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2D2A" w14:textId="20A3DEC8" w:rsidR="00922102" w:rsidRDefault="000F1DF5" w:rsidP="00107C05">
      <w:pPr>
        <w:spacing w:after="0" w:line="240" w:lineRule="auto"/>
        <w:ind w:left="360"/>
        <w:jc w:val="center"/>
        <w:rPr>
          <w:rFonts w:ascii="Verdana" w:eastAsia="Times New Roman" w:hAnsi="Verdana" w:cs="Times New Roman"/>
          <w:b/>
          <w:bCs/>
          <w:color w:val="000000"/>
          <w:sz w:val="28"/>
          <w:szCs w:val="28"/>
          <w:u w:val="single"/>
        </w:rPr>
      </w:pPr>
      <w:r>
        <w:rPr>
          <w:rFonts w:ascii="Verdana" w:eastAsia="Times New Roman" w:hAnsi="Verdana" w:cs="Times New Roman"/>
          <w:b/>
          <w:bCs/>
          <w:color w:val="000000"/>
          <w:sz w:val="28"/>
          <w:szCs w:val="28"/>
          <w:u w:val="single"/>
        </w:rPr>
        <w:t xml:space="preserve"> </w:t>
      </w:r>
    </w:p>
    <w:p w14:paraId="7E4ABE0F" w14:textId="77777777" w:rsidR="00676DE6" w:rsidRDefault="00000000" w:rsidP="00922102">
      <w:pPr>
        <w:rPr>
          <w:noProof/>
        </w:rPr>
      </w:pPr>
      <w:r>
        <w:rPr>
          <w:noProof/>
        </w:rPr>
        <w:pict w14:anchorId="195C5E3A">
          <v:shapetype id="_x0000_t202" coordsize="21600,21600" o:spt="202" path="m,l,21600r21600,l21600,xe">
            <v:stroke joinstyle="miter"/>
            <v:path gradientshapeok="t" o:connecttype="rect"/>
          </v:shapetype>
          <v:shape id="Text Box 2" o:spid="_x0000_s2051" type="#_x0000_t202" style="position:absolute;margin-left:107pt;margin-top:15.55pt;width:359.65pt;height:128pt;z-index:2516592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" strokecolor="white [3212]">
            <v:textbox>
              <w:txbxContent>
                <w:p w14:paraId="6422CE99" w14:textId="77777777" w:rsidR="00922102" w:rsidRPr="00922102" w:rsidRDefault="00922102" w:rsidP="00922102">
                  <w:pPr>
                    <w:jc w:val="center"/>
                    <w:rPr>
                      <w:rFonts w:ascii="Aptos Black" w:hAnsi="Aptos Black"/>
                      <w:sz w:val="48"/>
                      <w:szCs w:val="48"/>
                    </w:rPr>
                  </w:pPr>
                  <w:r w:rsidRPr="00922102">
                    <w:rPr>
                      <w:rFonts w:ascii="Aptos Black" w:hAnsi="Aptos Black"/>
                      <w:sz w:val="48"/>
                      <w:szCs w:val="48"/>
                    </w:rPr>
                    <w:t xml:space="preserve">The Wiggle Room </w:t>
                  </w:r>
                </w:p>
                <w:p w14:paraId="2130F7EC" w14:textId="36B2E21E" w:rsidR="00922102" w:rsidRPr="00922102" w:rsidRDefault="00922102" w:rsidP="00922102">
                  <w:pPr>
                    <w:jc w:val="center"/>
                    <w:rPr>
                      <w:rFonts w:ascii="Aptos Black" w:hAnsi="Aptos Black"/>
                      <w:sz w:val="48"/>
                      <w:szCs w:val="48"/>
                    </w:rPr>
                  </w:pPr>
                  <w:r w:rsidRPr="00922102">
                    <w:rPr>
                      <w:rFonts w:ascii="Aptos Black" w:hAnsi="Aptos Black"/>
                      <w:sz w:val="48"/>
                      <w:szCs w:val="48"/>
                    </w:rPr>
                    <w:t>Child Development Center</w:t>
                  </w:r>
                </w:p>
                <w:p w14:paraId="456D752E" w14:textId="4A4C0512" w:rsidR="00922102" w:rsidRPr="00922102" w:rsidRDefault="00922102" w:rsidP="00922102">
                  <w:pPr>
                    <w:jc w:val="center"/>
                    <w:rPr>
                      <w:rFonts w:ascii="Amasis MT Pro Black" w:hAnsi="Amasis MT Pro Black"/>
                      <w:sz w:val="48"/>
                      <w:szCs w:val="48"/>
                    </w:rPr>
                  </w:pPr>
                  <w:r w:rsidRPr="00922102">
                    <w:rPr>
                      <w:rFonts w:ascii="Aptos Black" w:hAnsi="Aptos Black"/>
                      <w:sz w:val="48"/>
                      <w:szCs w:val="48"/>
                    </w:rPr>
                    <w:t>www.wiggleroom.ne</w:t>
                  </w:r>
                  <w:r w:rsidRPr="00922102">
                    <w:rPr>
                      <w:rFonts w:ascii="Amasis MT Pro Black" w:hAnsi="Amasis MT Pro Black"/>
                      <w:sz w:val="48"/>
                      <w:szCs w:val="48"/>
                    </w:rPr>
                    <w:t>t</w:t>
                  </w:r>
                </w:p>
              </w:txbxContent>
            </v:textbox>
            <w10:wrap type="square"/>
          </v:shape>
        </w:pict>
      </w:r>
      <w:r w:rsidR="00922102" w:rsidRPr="00922102">
        <w:t xml:space="preserve"> </w:t>
      </w:r>
    </w:p>
    <w:p w14:paraId="376E22CC" w14:textId="7D6A9E60" w:rsidR="00922102" w:rsidRPr="00922102" w:rsidRDefault="00676DE6" w:rsidP="00922102">
      <w:r>
        <w:rPr>
          <w:noProof/>
        </w:rPr>
        <w:drawing>
          <wp:inline distT="0" distB="0" distL="0" distR="0" wp14:anchorId="553B3288" wp14:editId="01679B0F">
            <wp:extent cx="1295400" cy="1292494"/>
            <wp:effectExtent l="0" t="0" r="0" b="0"/>
            <wp:docPr id="1817644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44852" name="Picture 181764485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6839" cy="1303907"/>
                    </a:xfrm>
                    <a:prstGeom prst="rect">
                      <a:avLst/>
                    </a:prstGeom>
                  </pic:spPr>
                </pic:pic>
              </a:graphicData>
            </a:graphic>
          </wp:inline>
        </w:drawing>
      </w:r>
    </w:p>
    <w:p w14:paraId="1F4C02DD"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797D6129"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18890DC0"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4750813B"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592668C7"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43B62F3E"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79A8A085" w14:textId="77777777" w:rsidR="00922102" w:rsidRDefault="00922102" w:rsidP="00922102">
      <w:pPr>
        <w:spacing w:after="0" w:line="240" w:lineRule="auto"/>
        <w:rPr>
          <w:rFonts w:ascii="Verdana" w:eastAsia="Times New Roman" w:hAnsi="Verdana" w:cs="Times New Roman"/>
          <w:b/>
          <w:bCs/>
          <w:color w:val="000000"/>
          <w:sz w:val="28"/>
          <w:szCs w:val="28"/>
          <w:u w:val="single"/>
        </w:rPr>
      </w:pPr>
    </w:p>
    <w:p w14:paraId="790BD7A9" w14:textId="4CF74F2C" w:rsidR="00922102" w:rsidRPr="00922102" w:rsidRDefault="00922102" w:rsidP="008D7B06">
      <w:pPr>
        <w:spacing w:after="0" w:line="240" w:lineRule="auto"/>
        <w:jc w:val="center"/>
        <w:rPr>
          <w:rFonts w:ascii="Verdana" w:eastAsia="Times New Roman" w:hAnsi="Verdana" w:cs="Times New Roman"/>
          <w:b/>
          <w:bCs/>
          <w:color w:val="000000"/>
          <w:sz w:val="90"/>
          <w:szCs w:val="90"/>
        </w:rPr>
      </w:pPr>
      <w:r w:rsidRPr="00922102">
        <w:rPr>
          <w:rFonts w:ascii="Verdana" w:eastAsia="Times New Roman" w:hAnsi="Verdana" w:cs="Times New Roman"/>
          <w:b/>
          <w:bCs/>
          <w:color w:val="000000"/>
          <w:sz w:val="90"/>
          <w:szCs w:val="90"/>
        </w:rPr>
        <w:t>Parent Handbook</w:t>
      </w:r>
    </w:p>
    <w:p w14:paraId="3BB4A44A"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1A4F5FC9"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16F53784"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60077A60"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713EC4A1"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77EF9594"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659C3F16"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7906418E"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1C53AAEB" w14:textId="77777777" w:rsidR="004F6CA1" w:rsidRDefault="004F6CA1" w:rsidP="00107C05">
      <w:pPr>
        <w:spacing w:after="0" w:line="240" w:lineRule="auto"/>
        <w:ind w:left="360"/>
        <w:jc w:val="center"/>
        <w:rPr>
          <w:rFonts w:ascii="Verdana" w:eastAsia="Times New Roman" w:hAnsi="Verdana" w:cs="Times New Roman"/>
          <w:b/>
          <w:bCs/>
          <w:color w:val="000000"/>
          <w:sz w:val="28"/>
          <w:szCs w:val="28"/>
          <w:u w:val="single"/>
        </w:rPr>
      </w:pPr>
    </w:p>
    <w:p w14:paraId="3090453C"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5018AA4E"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099226E8"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4BC8CAAC"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4BD59AFF" w14:textId="77777777" w:rsidR="00C7559A" w:rsidRDefault="00C7559A" w:rsidP="00107C05">
      <w:pPr>
        <w:spacing w:after="0" w:line="240" w:lineRule="auto"/>
        <w:ind w:left="360"/>
        <w:jc w:val="center"/>
        <w:rPr>
          <w:rFonts w:ascii="Verdana" w:eastAsia="Times New Roman" w:hAnsi="Verdana" w:cs="Times New Roman"/>
          <w:b/>
          <w:bCs/>
          <w:color w:val="000000"/>
          <w:sz w:val="28"/>
          <w:szCs w:val="28"/>
          <w:u w:val="single"/>
        </w:rPr>
      </w:pPr>
    </w:p>
    <w:p w14:paraId="295088D1"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60A00CE6" w14:textId="77777777" w:rsidR="00922102" w:rsidRDefault="00922102" w:rsidP="00107C05">
      <w:pPr>
        <w:spacing w:after="0" w:line="240" w:lineRule="auto"/>
        <w:ind w:left="360"/>
        <w:jc w:val="center"/>
        <w:rPr>
          <w:rFonts w:ascii="Verdana" w:eastAsia="Times New Roman" w:hAnsi="Verdana" w:cs="Times New Roman"/>
          <w:b/>
          <w:bCs/>
          <w:color w:val="000000"/>
          <w:sz w:val="28"/>
          <w:szCs w:val="28"/>
          <w:u w:val="single"/>
        </w:rPr>
      </w:pPr>
    </w:p>
    <w:p w14:paraId="448AC1FB" w14:textId="77777777" w:rsidR="00C7559A" w:rsidRDefault="00C7559A" w:rsidP="00C7559A">
      <w:pPr>
        <w:spacing w:after="0" w:line="240" w:lineRule="auto"/>
        <w:rPr>
          <w:noProof/>
        </w:rPr>
      </w:pPr>
    </w:p>
    <w:p w14:paraId="62526178" w14:textId="046588EF" w:rsidR="008D7B06" w:rsidRPr="008D7B06" w:rsidRDefault="008D7B06" w:rsidP="0037552E">
      <w:pPr>
        <w:spacing w:after="0" w:line="240" w:lineRule="auto"/>
        <w:rPr>
          <w:rFonts w:ascii="Verdana" w:eastAsia="Times New Roman" w:hAnsi="Verdana" w:cs="Times New Roman"/>
          <w:color w:val="000000"/>
          <w:sz w:val="24"/>
          <w:szCs w:val="24"/>
        </w:rPr>
      </w:pPr>
      <w:r>
        <w:rPr>
          <w:noProof/>
        </w:rPr>
        <w:t xml:space="preserve"> </w:t>
      </w:r>
      <w:r>
        <w:rPr>
          <w:rFonts w:ascii="Verdana" w:eastAsia="Times New Roman" w:hAnsi="Verdana" w:cs="Times New Roman"/>
          <w:color w:val="000000"/>
          <w:sz w:val="24"/>
          <w:szCs w:val="24"/>
        </w:rPr>
        <w:t xml:space="preserve">    </w:t>
      </w:r>
      <w:r w:rsidR="00C7559A">
        <w:rPr>
          <w:rFonts w:ascii="Verdana" w:eastAsia="Times New Roman" w:hAnsi="Verdana" w:cs="Times New Roman"/>
          <w:color w:val="000000"/>
          <w:sz w:val="24"/>
          <w:szCs w:val="24"/>
        </w:rPr>
        <w:tab/>
      </w:r>
    </w:p>
    <w:p w14:paraId="011B2FC3" w14:textId="34F495D9" w:rsidR="00922102" w:rsidRPr="007B19C4" w:rsidRDefault="00922102" w:rsidP="0037552E">
      <w:pPr>
        <w:tabs>
          <w:tab w:val="left" w:pos="1590"/>
        </w:tabs>
        <w:spacing w:after="0" w:line="240" w:lineRule="auto"/>
        <w:rPr>
          <w:rFonts w:ascii="Verdana" w:eastAsia="Times New Roman" w:hAnsi="Verdana" w:cs="Times New Roman"/>
          <w:color w:val="000000"/>
          <w:sz w:val="28"/>
          <w:szCs w:val="28"/>
        </w:rPr>
      </w:pPr>
    </w:p>
    <w:p w14:paraId="4DD24A0C" w14:textId="77777777" w:rsidR="0037552E" w:rsidRDefault="0037552E" w:rsidP="00922102">
      <w:pPr>
        <w:spacing w:after="0" w:line="240" w:lineRule="auto"/>
        <w:ind w:left="360"/>
        <w:rPr>
          <w:rFonts w:ascii="Verdana" w:eastAsia="Times New Roman" w:hAnsi="Verdana" w:cs="Times New Roman"/>
          <w:color w:val="000000"/>
          <w:sz w:val="20"/>
          <w:szCs w:val="20"/>
          <w:u w:val="single"/>
        </w:rPr>
      </w:pPr>
    </w:p>
    <w:p w14:paraId="302CF591" w14:textId="00ED00BB" w:rsidR="00922102" w:rsidRPr="0037552E" w:rsidRDefault="00000000" w:rsidP="00922102">
      <w:pPr>
        <w:spacing w:after="0" w:line="240" w:lineRule="auto"/>
        <w:ind w:left="360"/>
        <w:rPr>
          <w:rFonts w:ascii="Verdana" w:eastAsia="Times New Roman" w:hAnsi="Verdana" w:cs="Times New Roman"/>
          <w:b/>
          <w:bCs/>
          <w:color w:val="000000"/>
          <w:sz w:val="20"/>
          <w:szCs w:val="20"/>
          <w:u w:val="single"/>
        </w:rPr>
      </w:pPr>
      <w:r>
        <w:rPr>
          <w:noProof/>
        </w:rPr>
        <w:pict w14:anchorId="13DAB1C9">
          <v:shape id="_x0000_s2053" type="#_x0000_t202" style="position:absolute;left:0;text-align:left;margin-left:66.35pt;margin-top:-50.15pt;width:318.05pt;height:53.75pt;z-index:251661312;visibility:visible;mso-wrap-distance-top:3.6pt;mso-wrap-distance-bottom:3.6pt;mso-width-relative:margin;mso-height-relative:margin" strokecolor="white [3212]">
            <v:textbox style="mso-next-textbox:#_x0000_s2053">
              <w:txbxContent>
                <w:p w14:paraId="056B2ECE" w14:textId="24B2886B" w:rsidR="0037552E" w:rsidRPr="0037552E" w:rsidRDefault="0037552E">
                  <w:pPr>
                    <w:rPr>
                      <w:b/>
                      <w:bCs/>
                      <w:sz w:val="24"/>
                      <w:szCs w:val="24"/>
                    </w:rPr>
                  </w:pPr>
                  <w:r>
                    <w:rPr>
                      <w:sz w:val="24"/>
                      <w:szCs w:val="24"/>
                    </w:rPr>
                    <w:t xml:space="preserve">           </w:t>
                  </w:r>
                  <w:r w:rsidRPr="0037552E">
                    <w:rPr>
                      <w:b/>
                      <w:bCs/>
                      <w:sz w:val="24"/>
                      <w:szCs w:val="24"/>
                    </w:rPr>
                    <w:t>Parent Handbook for The Wiggle Room</w:t>
                  </w:r>
                </w:p>
                <w:p w14:paraId="63D6A2A3" w14:textId="49E0AC9D" w:rsidR="0037552E" w:rsidRPr="0037552E" w:rsidRDefault="0037552E">
                  <w:pPr>
                    <w:rPr>
                      <w:color w:val="FFFFFF" w:themeColor="background1"/>
                      <w:sz w:val="24"/>
                      <w:szCs w:val="24"/>
                    </w:rPr>
                  </w:pPr>
                  <w:r w:rsidRPr="0037552E">
                    <w:rPr>
                      <w:b/>
                      <w:bCs/>
                      <w:sz w:val="24"/>
                      <w:szCs w:val="24"/>
                    </w:rPr>
                    <w:t xml:space="preserve">                             Table of Contents</w:t>
                  </w:r>
                </w:p>
              </w:txbxContent>
            </v:textbox>
            <w10:wrap type="square"/>
          </v:shape>
        </w:pict>
      </w:r>
      <w:r w:rsidR="0037552E">
        <w:rPr>
          <w:rFonts w:ascii="Verdana" w:eastAsia="Times New Roman" w:hAnsi="Verdana" w:cs="Times New Roman"/>
          <w:color w:val="000000"/>
          <w:sz w:val="20"/>
          <w:szCs w:val="20"/>
        </w:rPr>
        <w:tab/>
      </w:r>
      <w:r w:rsidR="0037552E">
        <w:rPr>
          <w:rFonts w:ascii="Verdana" w:eastAsia="Times New Roman" w:hAnsi="Verdana" w:cs="Times New Roman"/>
          <w:color w:val="000000"/>
          <w:sz w:val="20"/>
          <w:szCs w:val="20"/>
        </w:rPr>
        <w:tab/>
        <w:t xml:space="preserve">    </w:t>
      </w:r>
      <w:r w:rsidR="00922102" w:rsidRPr="0037552E">
        <w:rPr>
          <w:rFonts w:ascii="Verdana" w:eastAsia="Times New Roman" w:hAnsi="Verdana" w:cs="Times New Roman"/>
          <w:b/>
          <w:bCs/>
          <w:color w:val="000000"/>
          <w:sz w:val="20"/>
          <w:szCs w:val="20"/>
          <w:u w:val="single"/>
        </w:rPr>
        <w:t xml:space="preserve">Policy </w:t>
      </w:r>
      <w:r w:rsidR="0037552E" w:rsidRPr="0037552E">
        <w:rPr>
          <w:rFonts w:ascii="Verdana" w:eastAsia="Times New Roman" w:hAnsi="Verdana" w:cs="Times New Roman"/>
          <w:b/>
          <w:bCs/>
          <w:color w:val="000000"/>
          <w:sz w:val="20"/>
          <w:szCs w:val="20"/>
          <w:u w:val="single"/>
        </w:rPr>
        <w:tab/>
      </w:r>
      <w:r w:rsidR="0037552E" w:rsidRPr="0037552E">
        <w:rPr>
          <w:rFonts w:ascii="Verdana" w:eastAsia="Times New Roman" w:hAnsi="Verdana" w:cs="Times New Roman"/>
          <w:b/>
          <w:bCs/>
          <w:color w:val="000000"/>
          <w:sz w:val="20"/>
          <w:szCs w:val="20"/>
          <w:u w:val="single"/>
        </w:rPr>
        <w:tab/>
      </w:r>
      <w:r w:rsidR="0037552E" w:rsidRPr="0037552E">
        <w:rPr>
          <w:rFonts w:ascii="Verdana" w:eastAsia="Times New Roman" w:hAnsi="Verdana" w:cs="Times New Roman"/>
          <w:b/>
          <w:bCs/>
          <w:color w:val="000000"/>
          <w:sz w:val="20"/>
          <w:szCs w:val="20"/>
          <w:u w:val="single"/>
        </w:rPr>
        <w:tab/>
      </w:r>
      <w:r w:rsidR="0037552E" w:rsidRPr="0037552E">
        <w:rPr>
          <w:rFonts w:ascii="Verdana" w:eastAsia="Times New Roman" w:hAnsi="Verdana" w:cs="Times New Roman"/>
          <w:b/>
          <w:bCs/>
          <w:color w:val="000000"/>
          <w:sz w:val="20"/>
          <w:szCs w:val="20"/>
          <w:u w:val="single"/>
        </w:rPr>
        <w:tab/>
      </w:r>
      <w:r w:rsidR="0037552E" w:rsidRPr="0037552E">
        <w:rPr>
          <w:rFonts w:ascii="Verdana" w:eastAsia="Times New Roman" w:hAnsi="Verdana" w:cs="Times New Roman"/>
          <w:b/>
          <w:bCs/>
          <w:color w:val="000000"/>
          <w:sz w:val="20"/>
          <w:szCs w:val="20"/>
          <w:u w:val="single"/>
        </w:rPr>
        <w:tab/>
      </w:r>
      <w:r w:rsidR="0037552E" w:rsidRPr="0037552E">
        <w:rPr>
          <w:rFonts w:ascii="Verdana" w:eastAsia="Times New Roman" w:hAnsi="Verdana" w:cs="Times New Roman"/>
          <w:b/>
          <w:bCs/>
          <w:color w:val="000000"/>
          <w:sz w:val="20"/>
          <w:szCs w:val="20"/>
          <w:u w:val="single"/>
        </w:rPr>
        <w:tab/>
      </w:r>
      <w:r w:rsidR="0037552E" w:rsidRPr="0037552E">
        <w:rPr>
          <w:rFonts w:ascii="Verdana" w:eastAsia="Times New Roman" w:hAnsi="Verdana" w:cs="Times New Roman"/>
          <w:b/>
          <w:bCs/>
          <w:color w:val="000000"/>
          <w:sz w:val="20"/>
          <w:szCs w:val="20"/>
          <w:u w:val="single"/>
        </w:rPr>
        <w:tab/>
      </w:r>
      <w:r w:rsidR="0037552E" w:rsidRPr="0037552E">
        <w:rPr>
          <w:rFonts w:ascii="Verdana" w:eastAsia="Times New Roman" w:hAnsi="Verdana" w:cs="Times New Roman"/>
          <w:b/>
          <w:bCs/>
          <w:color w:val="000000"/>
          <w:sz w:val="20"/>
          <w:szCs w:val="20"/>
          <w:u w:val="single"/>
        </w:rPr>
        <w:tab/>
        <w:t>Policy Number</w:t>
      </w:r>
    </w:p>
    <w:p w14:paraId="40D55B81" w14:textId="1AAACB8A"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Mission Statement</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w:t>
      </w:r>
    </w:p>
    <w:p w14:paraId="60B1B59B" w14:textId="63946348"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Welcome</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w:t>
      </w:r>
    </w:p>
    <w:p w14:paraId="4910A18D" w14:textId="4EB1A0EA"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Philosophy</w:t>
      </w:r>
      <w:r w:rsidR="00401868" w:rsidRPr="000557D7">
        <w:rPr>
          <w:rFonts w:ascii="Verdana" w:eastAsia="Times New Roman" w:hAnsi="Verdana" w:cs="Times New Roman"/>
          <w:color w:val="000000"/>
          <w:sz w:val="20"/>
          <w:szCs w:val="20"/>
        </w:rPr>
        <w:t>,</w:t>
      </w:r>
      <w:r w:rsidR="006A76E1" w:rsidRPr="000557D7">
        <w:rPr>
          <w:rFonts w:ascii="Verdana" w:eastAsia="Times New Roman" w:hAnsi="Verdana" w:cs="Times New Roman"/>
          <w:color w:val="000000"/>
          <w:sz w:val="20"/>
          <w:szCs w:val="20"/>
        </w:rPr>
        <w:t xml:space="preserve"> </w:t>
      </w:r>
      <w:r w:rsidR="00401868" w:rsidRPr="000557D7">
        <w:rPr>
          <w:rFonts w:ascii="Verdana" w:eastAsia="Times New Roman" w:hAnsi="Verdana" w:cs="Times New Roman"/>
          <w:color w:val="000000"/>
          <w:sz w:val="20"/>
          <w:szCs w:val="20"/>
        </w:rPr>
        <w:t>Vision</w:t>
      </w:r>
      <w:r w:rsidR="00BA718E" w:rsidRPr="000557D7">
        <w:rPr>
          <w:rFonts w:ascii="Verdana" w:eastAsia="Times New Roman" w:hAnsi="Verdana" w:cs="Times New Roman"/>
          <w:color w:val="000000"/>
          <w:sz w:val="20"/>
          <w:szCs w:val="20"/>
        </w:rPr>
        <w:t>,</w:t>
      </w:r>
      <w:r w:rsidR="00401868" w:rsidRPr="000557D7">
        <w:rPr>
          <w:rFonts w:ascii="Verdana" w:eastAsia="Times New Roman" w:hAnsi="Verdana" w:cs="Times New Roman"/>
          <w:color w:val="000000"/>
          <w:sz w:val="20"/>
          <w:szCs w:val="20"/>
        </w:rPr>
        <w:t xml:space="preserve"> and Values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3</w:t>
      </w:r>
    </w:p>
    <w:p w14:paraId="430B2CB6" w14:textId="0F771018"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Licensing Information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4</w:t>
      </w:r>
    </w:p>
    <w:p w14:paraId="54EC0AD5" w14:textId="65B12F73"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State Licensing Authority</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4.1</w:t>
      </w:r>
    </w:p>
    <w:p w14:paraId="6CE437AB" w14:textId="67FBEE55"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Texas Rising Star</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4.2</w:t>
      </w:r>
    </w:p>
    <w:p w14:paraId="69CCA849" w14:textId="4F6D9CD7"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Enrollment</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5</w:t>
      </w:r>
    </w:p>
    <w:p w14:paraId="7DD19550" w14:textId="02A443A2"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Tuition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6</w:t>
      </w:r>
    </w:p>
    <w:p w14:paraId="473C95E9" w14:textId="3FB89F96"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Payments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6.1</w:t>
      </w:r>
    </w:p>
    <w:p w14:paraId="2901891C" w14:textId="46F325F8"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r>
      <w:r w:rsidR="00C20629" w:rsidRPr="000557D7">
        <w:rPr>
          <w:rFonts w:ascii="Verdana" w:eastAsia="Times New Roman" w:hAnsi="Verdana" w:cs="Times New Roman"/>
          <w:color w:val="000000"/>
          <w:sz w:val="20"/>
          <w:szCs w:val="20"/>
        </w:rPr>
        <w:t>Registration Fee</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6.2</w:t>
      </w:r>
    </w:p>
    <w:p w14:paraId="1366AFEC" w14:textId="23C1E5B2"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r>
      <w:r w:rsidR="00C20629" w:rsidRPr="000557D7">
        <w:rPr>
          <w:rFonts w:ascii="Verdana" w:eastAsia="Times New Roman" w:hAnsi="Verdana" w:cs="Times New Roman"/>
          <w:color w:val="000000"/>
          <w:sz w:val="20"/>
          <w:szCs w:val="20"/>
        </w:rPr>
        <w:t>Late Fees</w:t>
      </w:r>
      <w:r w:rsidR="00C20629" w:rsidRPr="000557D7">
        <w:rPr>
          <w:rFonts w:ascii="Verdana" w:eastAsia="Times New Roman" w:hAnsi="Verdana" w:cs="Times New Roman"/>
          <w:color w:val="000000"/>
          <w:sz w:val="20"/>
          <w:szCs w:val="20"/>
        </w:rPr>
        <w:tab/>
      </w:r>
      <w:r w:rsidR="00C20629"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6.3</w:t>
      </w:r>
    </w:p>
    <w:p w14:paraId="0A541F17" w14:textId="790474EE"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r>
      <w:r w:rsidR="00C20629" w:rsidRPr="000557D7">
        <w:rPr>
          <w:rFonts w:ascii="Verdana" w:eastAsia="Times New Roman" w:hAnsi="Verdana" w:cs="Times New Roman"/>
          <w:color w:val="000000"/>
          <w:sz w:val="20"/>
          <w:szCs w:val="20"/>
        </w:rPr>
        <w:t>Subsidized Care</w:t>
      </w:r>
      <w:r w:rsidR="00C20629"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6.4</w:t>
      </w:r>
    </w:p>
    <w:p w14:paraId="39C9082E" w14:textId="3B06C67F"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r>
      <w:r w:rsidR="00C20629" w:rsidRPr="000557D7">
        <w:rPr>
          <w:rFonts w:ascii="Verdana" w:eastAsia="Times New Roman" w:hAnsi="Verdana" w:cs="Times New Roman"/>
          <w:color w:val="000000"/>
          <w:sz w:val="20"/>
          <w:szCs w:val="20"/>
        </w:rPr>
        <w:t>Multiple Child Discounts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6.5</w:t>
      </w:r>
    </w:p>
    <w:p w14:paraId="44F6353B" w14:textId="0DF9CFAE"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r>
      <w:r w:rsidR="00C20629" w:rsidRPr="000557D7">
        <w:rPr>
          <w:rFonts w:ascii="Verdana" w:eastAsia="Times New Roman" w:hAnsi="Verdana" w:cs="Times New Roman"/>
          <w:color w:val="000000"/>
          <w:sz w:val="20"/>
          <w:szCs w:val="20"/>
        </w:rPr>
        <w:t>Failed Payments</w:t>
      </w:r>
      <w:r w:rsidR="00C20629"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6.6</w:t>
      </w:r>
    </w:p>
    <w:p w14:paraId="7DA22886" w14:textId="59763A99"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Extended Closure Tuition Policy</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6.7</w:t>
      </w:r>
    </w:p>
    <w:p w14:paraId="3BD8A91B" w14:textId="27B2E809" w:rsidR="00C20629" w:rsidRPr="000557D7" w:rsidRDefault="00C20629"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Inclement Weather Policy</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6.8</w:t>
      </w:r>
    </w:p>
    <w:p w14:paraId="07EDFA44" w14:textId="157C5CB1" w:rsidR="009A6452" w:rsidRPr="000557D7" w:rsidRDefault="009A645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School Ager No Call Fee</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6.9</w:t>
      </w:r>
    </w:p>
    <w:p w14:paraId="208C65EC" w14:textId="5EFCA759" w:rsidR="009A6452" w:rsidRPr="000557D7" w:rsidRDefault="009A645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Refund Policy</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6.10</w:t>
      </w:r>
    </w:p>
    <w:p w14:paraId="70ED23FC" w14:textId="1DACF240" w:rsidR="009A6452" w:rsidRPr="000557D7" w:rsidRDefault="009A645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Annual Supply Fee</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6.11</w:t>
      </w:r>
    </w:p>
    <w:p w14:paraId="13098DD9" w14:textId="22F67908" w:rsidR="00C97F58" w:rsidRPr="000557D7" w:rsidRDefault="00C97F58"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Vacation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6.12</w:t>
      </w:r>
    </w:p>
    <w:p w14:paraId="608C8542" w14:textId="11F0C29A"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Confidentiality</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7</w:t>
      </w:r>
    </w:p>
    <w:p w14:paraId="7E4121C3" w14:textId="0ED650D4"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 xml:space="preserve">Mandated Reporting of Suspected Child </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8</w:t>
      </w:r>
    </w:p>
    <w:p w14:paraId="7B9029CA" w14:textId="27BC6332"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Abuse and Neglect</w:t>
      </w:r>
      <w:r w:rsidRPr="000557D7">
        <w:rPr>
          <w:rFonts w:ascii="Verdana" w:eastAsia="Times New Roman" w:hAnsi="Verdana" w:cs="Times New Roman"/>
          <w:color w:val="000000"/>
          <w:sz w:val="20"/>
          <w:szCs w:val="20"/>
        </w:rPr>
        <w:tab/>
      </w:r>
    </w:p>
    <w:p w14:paraId="0B5A2900" w14:textId="4EE784BF"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Parent Code of Conduct</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9</w:t>
      </w:r>
    </w:p>
    <w:p w14:paraId="4F01268B" w14:textId="76B00BD2"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Swearing/Cursing</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9.1</w:t>
      </w:r>
    </w:p>
    <w:p w14:paraId="2DDC1863" w14:textId="77777777" w:rsidR="006D4139"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 xml:space="preserve">Threatening of </w:t>
      </w:r>
      <w:r w:rsidR="006D4139" w:rsidRPr="000557D7">
        <w:rPr>
          <w:rFonts w:ascii="Verdana" w:eastAsia="Times New Roman" w:hAnsi="Verdana" w:cs="Times New Roman"/>
          <w:color w:val="000000"/>
          <w:sz w:val="20"/>
          <w:szCs w:val="20"/>
        </w:rPr>
        <w:t>Employees</w:t>
      </w:r>
      <w:r w:rsidRPr="000557D7">
        <w:rPr>
          <w:rFonts w:ascii="Verdana" w:eastAsia="Times New Roman" w:hAnsi="Verdana" w:cs="Times New Roman"/>
          <w:color w:val="000000"/>
          <w:sz w:val="20"/>
          <w:szCs w:val="20"/>
        </w:rPr>
        <w:t xml:space="preserve">, </w:t>
      </w:r>
      <w:r w:rsidR="006D4139" w:rsidRPr="000557D7">
        <w:rPr>
          <w:rFonts w:ascii="Verdana" w:eastAsia="Times New Roman" w:hAnsi="Verdana" w:cs="Times New Roman"/>
          <w:color w:val="000000"/>
          <w:sz w:val="20"/>
          <w:szCs w:val="20"/>
        </w:rPr>
        <w:t xml:space="preserve">Children, Other </w:t>
      </w:r>
    </w:p>
    <w:p w14:paraId="2F01F40E" w14:textId="01BE6AA0" w:rsidR="00922102" w:rsidRPr="000557D7" w:rsidRDefault="00177027" w:rsidP="00177027">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 xml:space="preserve">    </w:t>
      </w:r>
      <w:r w:rsidR="00A23116">
        <w:rPr>
          <w:rFonts w:ascii="Verdana" w:eastAsia="Times New Roman" w:hAnsi="Verdana" w:cs="Times New Roman"/>
          <w:color w:val="000000"/>
          <w:sz w:val="20"/>
          <w:szCs w:val="20"/>
        </w:rPr>
        <w:t xml:space="preserve"> </w:t>
      </w:r>
      <w:r w:rsidR="006D4139" w:rsidRPr="000557D7">
        <w:rPr>
          <w:rFonts w:ascii="Verdana" w:eastAsia="Times New Roman" w:hAnsi="Verdana" w:cs="Times New Roman"/>
          <w:color w:val="000000"/>
          <w:sz w:val="20"/>
          <w:szCs w:val="20"/>
        </w:rPr>
        <w:t>Parents or Adults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922102" w:rsidRPr="000557D7">
        <w:rPr>
          <w:rFonts w:ascii="Verdana" w:eastAsia="Times New Roman" w:hAnsi="Verdana" w:cs="Times New Roman"/>
          <w:color w:val="000000"/>
          <w:sz w:val="20"/>
          <w:szCs w:val="20"/>
        </w:rPr>
        <w:t>9.2</w:t>
      </w:r>
    </w:p>
    <w:p w14:paraId="429B4F65" w14:textId="654B215D" w:rsidR="00922102" w:rsidRPr="000557D7" w:rsidRDefault="00922102" w:rsidP="00922102">
      <w:pPr>
        <w:spacing w:after="0" w:line="240" w:lineRule="auto"/>
        <w:ind w:left="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Physical/Verbal Punishment of Your Child</w:t>
      </w:r>
      <w:r w:rsidRPr="000557D7">
        <w:rPr>
          <w:rFonts w:ascii="Verdana" w:eastAsia="Times New Roman" w:hAnsi="Verdana" w:cs="Times New Roman"/>
          <w:color w:val="000000"/>
          <w:sz w:val="20"/>
          <w:szCs w:val="20"/>
        </w:rPr>
        <w:tab/>
      </w:r>
    </w:p>
    <w:p w14:paraId="7D148827" w14:textId="715DAF4B" w:rsidR="00922102" w:rsidRPr="000557D7" w:rsidRDefault="0092210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Or Other Children</w:t>
      </w:r>
      <w:r w:rsidR="00177027" w:rsidRPr="000557D7">
        <w:rPr>
          <w:rFonts w:ascii="Verdana" w:eastAsia="Times New Roman" w:hAnsi="Verdana" w:cs="Times New Roman"/>
          <w:color w:val="000000"/>
          <w:sz w:val="20"/>
          <w:szCs w:val="20"/>
        </w:rPr>
        <w:tab/>
      </w:r>
      <w:r w:rsidR="00177027" w:rsidRPr="000557D7">
        <w:rPr>
          <w:rFonts w:ascii="Verdana" w:eastAsia="Times New Roman" w:hAnsi="Verdana" w:cs="Times New Roman"/>
          <w:color w:val="000000"/>
          <w:sz w:val="20"/>
          <w:szCs w:val="20"/>
        </w:rPr>
        <w:tab/>
      </w:r>
      <w:r w:rsidR="00177027" w:rsidRPr="000557D7">
        <w:rPr>
          <w:rFonts w:ascii="Verdana" w:eastAsia="Times New Roman" w:hAnsi="Verdana" w:cs="Times New Roman"/>
          <w:color w:val="000000"/>
          <w:sz w:val="20"/>
          <w:szCs w:val="20"/>
        </w:rPr>
        <w:tab/>
      </w:r>
      <w:r w:rsidR="00177027" w:rsidRPr="000557D7">
        <w:rPr>
          <w:rFonts w:ascii="Verdana" w:eastAsia="Times New Roman" w:hAnsi="Verdana" w:cs="Times New Roman"/>
          <w:color w:val="000000"/>
          <w:sz w:val="20"/>
          <w:szCs w:val="20"/>
        </w:rPr>
        <w:tab/>
      </w:r>
      <w:r w:rsidR="00177027" w:rsidRPr="000557D7">
        <w:rPr>
          <w:rFonts w:ascii="Verdana" w:eastAsia="Times New Roman" w:hAnsi="Verdana" w:cs="Times New Roman"/>
          <w:color w:val="000000"/>
          <w:sz w:val="20"/>
          <w:szCs w:val="20"/>
        </w:rPr>
        <w:tab/>
      </w:r>
      <w:r w:rsidR="00177027"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177027" w:rsidRPr="000557D7">
        <w:rPr>
          <w:rFonts w:ascii="Verdana" w:eastAsia="Times New Roman" w:hAnsi="Verdana" w:cs="Times New Roman"/>
          <w:color w:val="000000"/>
          <w:sz w:val="20"/>
          <w:szCs w:val="20"/>
        </w:rPr>
        <w:t>9.3</w:t>
      </w:r>
    </w:p>
    <w:p w14:paraId="23AD9233" w14:textId="18A110B8" w:rsidR="00922102" w:rsidRPr="000557D7" w:rsidRDefault="0092210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Smoking</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9.4</w:t>
      </w:r>
    </w:p>
    <w:p w14:paraId="22E29F46" w14:textId="321AC955" w:rsidR="00922102" w:rsidRPr="000557D7" w:rsidRDefault="0092210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Violations of the Safety Policy</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9.5</w:t>
      </w:r>
    </w:p>
    <w:p w14:paraId="42EF5FCA" w14:textId="7705DE90" w:rsidR="00177027" w:rsidRPr="000557D7" w:rsidRDefault="00177027" w:rsidP="00177027">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Confrontational Interactions with Employees,</w:t>
      </w:r>
    </w:p>
    <w:p w14:paraId="04AADA60" w14:textId="22DC61EA" w:rsidR="00177027" w:rsidRPr="000557D7" w:rsidRDefault="00177027" w:rsidP="00177027">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Other Parents or Associates of TWR</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9.6</w:t>
      </w:r>
    </w:p>
    <w:p w14:paraId="41474FCE" w14:textId="7BA50F44" w:rsidR="00177027" w:rsidRPr="000557D7" w:rsidRDefault="00177027"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Violations of the Confidentiality Policy</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9.7</w:t>
      </w:r>
    </w:p>
    <w:p w14:paraId="517C96B7" w14:textId="3D046295" w:rsidR="00922102" w:rsidRPr="000557D7" w:rsidRDefault="0092210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Cell Phone Usage</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9.</w:t>
      </w:r>
      <w:r w:rsidR="00177027" w:rsidRPr="000557D7">
        <w:rPr>
          <w:rFonts w:ascii="Verdana" w:eastAsia="Times New Roman" w:hAnsi="Verdana" w:cs="Times New Roman"/>
          <w:color w:val="000000"/>
          <w:sz w:val="20"/>
          <w:szCs w:val="20"/>
        </w:rPr>
        <w:t>8</w:t>
      </w:r>
    </w:p>
    <w:p w14:paraId="14FBA380" w14:textId="6C46D587" w:rsidR="00922102" w:rsidRPr="000557D7" w:rsidRDefault="0092210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Questions or Concerns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9.</w:t>
      </w:r>
      <w:r w:rsidR="00177027" w:rsidRPr="000557D7">
        <w:rPr>
          <w:rFonts w:ascii="Verdana" w:eastAsia="Times New Roman" w:hAnsi="Verdana" w:cs="Times New Roman"/>
          <w:color w:val="000000"/>
          <w:sz w:val="20"/>
          <w:szCs w:val="20"/>
        </w:rPr>
        <w:t>9</w:t>
      </w:r>
    </w:p>
    <w:p w14:paraId="74292D14" w14:textId="0647ABED" w:rsidR="00922102" w:rsidRDefault="0092210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Parent’s Right to Immediate Access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10</w:t>
      </w:r>
    </w:p>
    <w:p w14:paraId="7338F57C" w14:textId="6FB8B6E2" w:rsidR="00977C61" w:rsidRPr="000557D7" w:rsidRDefault="00977C61" w:rsidP="00922102">
      <w:pPr>
        <w:spacing w:after="0" w:line="240" w:lineRule="auto"/>
        <w:ind w:left="360" w:firstLine="360"/>
        <w:rPr>
          <w:rFonts w:ascii="Verdana" w:eastAsia="Times New Roman" w:hAnsi="Verdana" w:cs="Times New Roman"/>
          <w:color w:val="000000"/>
          <w:sz w:val="20"/>
          <w:szCs w:val="20"/>
        </w:rPr>
      </w:pPr>
      <w:r>
        <w:rPr>
          <w:rFonts w:ascii="Verdana" w:eastAsia="Times New Roman" w:hAnsi="Verdana" w:cs="Times New Roman"/>
          <w:color w:val="000000"/>
          <w:sz w:val="20"/>
          <w:szCs w:val="20"/>
        </w:rPr>
        <w:t xml:space="preserve">Additional Parent’s Rights </w:t>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t>10.1</w:t>
      </w:r>
    </w:p>
    <w:p w14:paraId="7360FE81" w14:textId="6C4733B5" w:rsidR="00922102" w:rsidRPr="000557D7" w:rsidRDefault="0092210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Dismissal</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11</w:t>
      </w:r>
    </w:p>
    <w:p w14:paraId="0AA5A81A" w14:textId="1CDA84E1" w:rsidR="00922102" w:rsidRPr="000557D7" w:rsidRDefault="0092210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Withdraw</w:t>
      </w:r>
      <w:r w:rsidR="0015764D" w:rsidRPr="000557D7">
        <w:rPr>
          <w:rFonts w:ascii="Verdana" w:eastAsia="Times New Roman" w:hAnsi="Verdana" w:cs="Times New Roman"/>
          <w:color w:val="000000"/>
          <w:sz w:val="20"/>
          <w:szCs w:val="20"/>
        </w:rPr>
        <w:t>a</w:t>
      </w:r>
      <w:r w:rsidRPr="000557D7">
        <w:rPr>
          <w:rFonts w:ascii="Verdana" w:eastAsia="Times New Roman" w:hAnsi="Verdana" w:cs="Times New Roman"/>
          <w:color w:val="000000"/>
          <w:sz w:val="20"/>
          <w:szCs w:val="20"/>
        </w:rPr>
        <w:t>l</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12</w:t>
      </w:r>
    </w:p>
    <w:p w14:paraId="67AC6D0A" w14:textId="069B5F45" w:rsidR="00922102" w:rsidRPr="000557D7" w:rsidRDefault="0092210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 xml:space="preserve">Court Orders </w:t>
      </w:r>
      <w:r w:rsidR="00404694" w:rsidRPr="000557D7">
        <w:rPr>
          <w:rFonts w:ascii="Verdana" w:eastAsia="Times New Roman" w:hAnsi="Verdana" w:cs="Times New Roman"/>
          <w:color w:val="000000"/>
          <w:sz w:val="20"/>
          <w:szCs w:val="20"/>
        </w:rPr>
        <w:t>A</w:t>
      </w:r>
      <w:r w:rsidRPr="000557D7">
        <w:rPr>
          <w:rFonts w:ascii="Verdana" w:eastAsia="Times New Roman" w:hAnsi="Verdana" w:cs="Times New Roman"/>
          <w:color w:val="000000"/>
          <w:sz w:val="20"/>
          <w:szCs w:val="20"/>
        </w:rPr>
        <w:t>ffecting Enrolled Children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13</w:t>
      </w:r>
    </w:p>
    <w:p w14:paraId="4FD39BB2" w14:textId="11A28813"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Arrival Procedures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14</w:t>
      </w:r>
    </w:p>
    <w:p w14:paraId="5A126CAD" w14:textId="5993E7B7"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Notification of Absence</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14.1</w:t>
      </w:r>
    </w:p>
    <w:p w14:paraId="56FE51B4" w14:textId="234B089C"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School’s Right to Refuse Admission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14.2</w:t>
      </w:r>
    </w:p>
    <w:p w14:paraId="79E6E512" w14:textId="10961BFF"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Pick Up Procedures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15</w:t>
      </w:r>
    </w:p>
    <w:p w14:paraId="3CDAF850" w14:textId="69BCB883"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Late Pick-Up</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15.1</w:t>
      </w:r>
    </w:p>
    <w:p w14:paraId="70C039BA" w14:textId="07FF603F"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Persons Appearing to be Impaired</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15.2</w:t>
      </w:r>
    </w:p>
    <w:p w14:paraId="101D2B0A" w14:textId="28907A1C"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Emergency/Alternate Pick Up</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15.3</w:t>
      </w:r>
    </w:p>
    <w:p w14:paraId="24736452" w14:textId="12BE428D"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Transportation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16</w:t>
      </w:r>
    </w:p>
    <w:p w14:paraId="69728A46" w14:textId="49A943DC"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School Calendar</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17</w:t>
      </w:r>
    </w:p>
    <w:p w14:paraId="0F60E102" w14:textId="6B1BFE84"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lastRenderedPageBreak/>
        <w:t>Emergency Closings and Inclement Weather</w:t>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18</w:t>
      </w:r>
    </w:p>
    <w:p w14:paraId="4A2F374F" w14:textId="13763864"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Curriculum Information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19</w:t>
      </w:r>
    </w:p>
    <w:p w14:paraId="34A6BF6F" w14:textId="0DD35F10" w:rsidR="00916A88"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r>
      <w:r w:rsidR="00916A88">
        <w:rPr>
          <w:rFonts w:ascii="Verdana" w:eastAsia="Times New Roman" w:hAnsi="Verdana" w:cs="Times New Roman"/>
          <w:color w:val="000000"/>
          <w:sz w:val="20"/>
          <w:szCs w:val="20"/>
        </w:rPr>
        <w:t>Developmental Milestone Checklist</w:t>
      </w:r>
      <w:r w:rsidR="00916A88">
        <w:rPr>
          <w:rFonts w:ascii="Verdana" w:eastAsia="Times New Roman" w:hAnsi="Verdana" w:cs="Times New Roman"/>
          <w:color w:val="000000"/>
          <w:sz w:val="20"/>
          <w:szCs w:val="20"/>
        </w:rPr>
        <w:tab/>
      </w:r>
      <w:r w:rsidR="00916A88">
        <w:rPr>
          <w:rFonts w:ascii="Verdana" w:eastAsia="Times New Roman" w:hAnsi="Verdana" w:cs="Times New Roman"/>
          <w:color w:val="000000"/>
          <w:sz w:val="20"/>
          <w:szCs w:val="20"/>
        </w:rPr>
        <w:tab/>
      </w:r>
      <w:r w:rsidR="00916A88">
        <w:rPr>
          <w:rFonts w:ascii="Verdana" w:eastAsia="Times New Roman" w:hAnsi="Verdana" w:cs="Times New Roman"/>
          <w:color w:val="000000"/>
          <w:sz w:val="20"/>
          <w:szCs w:val="20"/>
        </w:rPr>
        <w:tab/>
      </w:r>
      <w:r w:rsidR="00916A88">
        <w:rPr>
          <w:rFonts w:ascii="Verdana" w:eastAsia="Times New Roman" w:hAnsi="Verdana" w:cs="Times New Roman"/>
          <w:color w:val="000000"/>
          <w:sz w:val="20"/>
          <w:szCs w:val="20"/>
        </w:rPr>
        <w:tab/>
        <w:t>19.1</w:t>
      </w:r>
    </w:p>
    <w:p w14:paraId="30A859AA" w14:textId="790EB5C6" w:rsidR="0015764D" w:rsidRPr="000557D7" w:rsidRDefault="0015764D" w:rsidP="00916A88">
      <w:pPr>
        <w:spacing w:after="0" w:line="240" w:lineRule="auto"/>
        <w:ind w:left="108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Daily Schedule of Activities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19.</w:t>
      </w:r>
      <w:r w:rsidR="00916A88">
        <w:rPr>
          <w:rFonts w:ascii="Verdana" w:eastAsia="Times New Roman" w:hAnsi="Verdana" w:cs="Times New Roman"/>
          <w:color w:val="000000"/>
          <w:sz w:val="20"/>
          <w:szCs w:val="20"/>
        </w:rPr>
        <w:t>2</w:t>
      </w:r>
    </w:p>
    <w:p w14:paraId="1C7BA9FD" w14:textId="3EF4B4EB"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Classroom Assignments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19.</w:t>
      </w:r>
      <w:r w:rsidR="00916A88">
        <w:rPr>
          <w:rFonts w:ascii="Verdana" w:eastAsia="Times New Roman" w:hAnsi="Verdana" w:cs="Times New Roman"/>
          <w:color w:val="000000"/>
          <w:sz w:val="20"/>
          <w:szCs w:val="20"/>
        </w:rPr>
        <w:t>3</w:t>
      </w:r>
    </w:p>
    <w:p w14:paraId="2DFA21A8" w14:textId="00BD4E4D"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Staff to Child Ratios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19.</w:t>
      </w:r>
      <w:r w:rsidR="00916A88">
        <w:rPr>
          <w:rFonts w:ascii="Verdana" w:eastAsia="Times New Roman" w:hAnsi="Verdana" w:cs="Times New Roman"/>
          <w:color w:val="000000"/>
          <w:sz w:val="20"/>
          <w:szCs w:val="20"/>
        </w:rPr>
        <w:t>4</w:t>
      </w:r>
    </w:p>
    <w:p w14:paraId="1C832A91" w14:textId="1706FF60" w:rsidR="0015764D" w:rsidRPr="000557D7" w:rsidRDefault="0015764D"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r>
      <w:r w:rsidR="00135472" w:rsidRPr="000557D7">
        <w:rPr>
          <w:rFonts w:ascii="Verdana" w:eastAsia="Times New Roman" w:hAnsi="Verdana" w:cs="Times New Roman"/>
          <w:color w:val="000000"/>
          <w:sz w:val="20"/>
          <w:szCs w:val="20"/>
        </w:rPr>
        <w:t>Nap and Rest Time</w:t>
      </w:r>
      <w:r w:rsidR="00135472" w:rsidRPr="000557D7">
        <w:rPr>
          <w:rFonts w:ascii="Verdana" w:eastAsia="Times New Roman" w:hAnsi="Verdana" w:cs="Times New Roman"/>
          <w:color w:val="000000"/>
          <w:sz w:val="20"/>
          <w:szCs w:val="20"/>
        </w:rPr>
        <w:tab/>
      </w:r>
      <w:r w:rsidR="00135472" w:rsidRPr="000557D7">
        <w:rPr>
          <w:rFonts w:ascii="Verdana" w:eastAsia="Times New Roman" w:hAnsi="Verdana" w:cs="Times New Roman"/>
          <w:color w:val="000000"/>
          <w:sz w:val="20"/>
          <w:szCs w:val="20"/>
        </w:rPr>
        <w:tab/>
      </w:r>
      <w:r w:rsidR="00135472" w:rsidRPr="000557D7">
        <w:rPr>
          <w:rFonts w:ascii="Verdana" w:eastAsia="Times New Roman" w:hAnsi="Verdana" w:cs="Times New Roman"/>
          <w:color w:val="000000"/>
          <w:sz w:val="20"/>
          <w:szCs w:val="20"/>
        </w:rPr>
        <w:tab/>
      </w:r>
      <w:r w:rsidR="00135472" w:rsidRPr="000557D7">
        <w:rPr>
          <w:rFonts w:ascii="Verdana" w:eastAsia="Times New Roman" w:hAnsi="Verdana" w:cs="Times New Roman"/>
          <w:color w:val="000000"/>
          <w:sz w:val="20"/>
          <w:szCs w:val="20"/>
        </w:rPr>
        <w:tab/>
      </w:r>
      <w:r w:rsidR="00135472"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00135472" w:rsidRPr="000557D7">
        <w:rPr>
          <w:rFonts w:ascii="Verdana" w:eastAsia="Times New Roman" w:hAnsi="Verdana" w:cs="Times New Roman"/>
          <w:color w:val="000000"/>
          <w:sz w:val="20"/>
          <w:szCs w:val="20"/>
        </w:rPr>
        <w:t>19.</w:t>
      </w:r>
      <w:r w:rsidR="00916A88">
        <w:rPr>
          <w:rFonts w:ascii="Verdana" w:eastAsia="Times New Roman" w:hAnsi="Verdana" w:cs="Times New Roman"/>
          <w:color w:val="000000"/>
          <w:sz w:val="20"/>
          <w:szCs w:val="20"/>
        </w:rPr>
        <w:t>5</w:t>
      </w:r>
    </w:p>
    <w:p w14:paraId="773699A1" w14:textId="77B491D9" w:rsidR="00135472" w:rsidRPr="000557D7" w:rsidRDefault="0013547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Personal Care Supplies Needed</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19.</w:t>
      </w:r>
      <w:r w:rsidR="00916A88">
        <w:rPr>
          <w:rFonts w:ascii="Verdana" w:eastAsia="Times New Roman" w:hAnsi="Verdana" w:cs="Times New Roman"/>
          <w:color w:val="000000"/>
          <w:sz w:val="20"/>
          <w:szCs w:val="20"/>
        </w:rPr>
        <w:t>6</w:t>
      </w:r>
    </w:p>
    <w:p w14:paraId="2632DB7E" w14:textId="37452AA7" w:rsidR="00135472" w:rsidRPr="000557D7" w:rsidRDefault="0013547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Birthday and Holiday Celebrations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19.</w:t>
      </w:r>
      <w:r w:rsidR="00916A88">
        <w:rPr>
          <w:rFonts w:ascii="Verdana" w:eastAsia="Times New Roman" w:hAnsi="Verdana" w:cs="Times New Roman"/>
          <w:color w:val="000000"/>
          <w:sz w:val="20"/>
          <w:szCs w:val="20"/>
        </w:rPr>
        <w:t>7</w:t>
      </w:r>
    </w:p>
    <w:p w14:paraId="43E74A83" w14:textId="77777777" w:rsidR="00177027" w:rsidRPr="000557D7" w:rsidRDefault="0013547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Parent/Teacher Communication</w:t>
      </w:r>
      <w:r w:rsidR="00177027" w:rsidRPr="000557D7">
        <w:rPr>
          <w:rFonts w:ascii="Verdana" w:eastAsia="Times New Roman" w:hAnsi="Verdana" w:cs="Times New Roman"/>
          <w:color w:val="000000"/>
          <w:sz w:val="20"/>
          <w:szCs w:val="20"/>
        </w:rPr>
        <w:t xml:space="preserve"> and </w:t>
      </w:r>
    </w:p>
    <w:p w14:paraId="0C38D9DB" w14:textId="00F62F3A" w:rsidR="00135472" w:rsidRPr="000557D7" w:rsidRDefault="00177027" w:rsidP="00177027">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Conferences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135472" w:rsidRPr="000557D7">
        <w:rPr>
          <w:rFonts w:ascii="Verdana" w:eastAsia="Times New Roman" w:hAnsi="Verdana" w:cs="Times New Roman"/>
          <w:color w:val="000000"/>
          <w:sz w:val="20"/>
          <w:szCs w:val="20"/>
        </w:rPr>
        <w:tab/>
      </w:r>
      <w:r w:rsidR="00135472"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00135472" w:rsidRPr="000557D7">
        <w:rPr>
          <w:rFonts w:ascii="Verdana" w:eastAsia="Times New Roman" w:hAnsi="Verdana" w:cs="Times New Roman"/>
          <w:color w:val="000000"/>
          <w:sz w:val="20"/>
          <w:szCs w:val="20"/>
        </w:rPr>
        <w:t>19.</w:t>
      </w:r>
      <w:r w:rsidR="00D60FC4">
        <w:rPr>
          <w:rFonts w:ascii="Verdana" w:eastAsia="Times New Roman" w:hAnsi="Verdana" w:cs="Times New Roman"/>
          <w:color w:val="000000"/>
          <w:sz w:val="20"/>
          <w:szCs w:val="20"/>
        </w:rPr>
        <w:t>8</w:t>
      </w:r>
    </w:p>
    <w:p w14:paraId="566B2E9A" w14:textId="2ED1A929" w:rsidR="00177027" w:rsidRPr="000557D7" w:rsidRDefault="00177027" w:rsidP="00177027">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Bright</w:t>
      </w:r>
      <w:r w:rsidR="00040AEA" w:rsidRPr="000557D7">
        <w:rPr>
          <w:rFonts w:ascii="Verdana" w:eastAsia="Times New Roman" w:hAnsi="Verdana" w:cs="Times New Roman"/>
          <w:color w:val="000000"/>
          <w:sz w:val="20"/>
          <w:szCs w:val="20"/>
        </w:rPr>
        <w:t>w</w:t>
      </w:r>
      <w:r w:rsidRPr="000557D7">
        <w:rPr>
          <w:rFonts w:ascii="Verdana" w:eastAsia="Times New Roman" w:hAnsi="Verdana" w:cs="Times New Roman"/>
          <w:color w:val="000000"/>
          <w:sz w:val="20"/>
          <w:szCs w:val="20"/>
        </w:rPr>
        <w:t>heel</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19.</w:t>
      </w:r>
      <w:r w:rsidR="00D60FC4">
        <w:rPr>
          <w:rFonts w:ascii="Verdana" w:eastAsia="Times New Roman" w:hAnsi="Verdana" w:cs="Times New Roman"/>
          <w:color w:val="000000"/>
          <w:sz w:val="20"/>
          <w:szCs w:val="20"/>
        </w:rPr>
        <w:t>9</w:t>
      </w:r>
    </w:p>
    <w:p w14:paraId="4EA42F1A" w14:textId="07B8DB96" w:rsidR="00BA718E" w:rsidRPr="000557D7" w:rsidRDefault="00BA718E" w:rsidP="00177027">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 xml:space="preserve">Screen Time </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19.</w:t>
      </w:r>
      <w:r w:rsidR="00D60FC4">
        <w:rPr>
          <w:rFonts w:ascii="Verdana" w:eastAsia="Times New Roman" w:hAnsi="Verdana" w:cs="Times New Roman"/>
          <w:color w:val="000000"/>
          <w:sz w:val="20"/>
          <w:szCs w:val="20"/>
        </w:rPr>
        <w:t>10</w:t>
      </w:r>
    </w:p>
    <w:p w14:paraId="0857BD5B" w14:textId="3CEA241A" w:rsidR="003C3232" w:rsidRPr="000557D7" w:rsidRDefault="003C3232" w:rsidP="00177027">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r>
      <w:r w:rsidR="00935E97">
        <w:rPr>
          <w:rFonts w:ascii="Verdana" w:eastAsia="Times New Roman" w:hAnsi="Verdana" w:cs="Times New Roman"/>
          <w:color w:val="000000"/>
          <w:sz w:val="20"/>
          <w:szCs w:val="20"/>
        </w:rPr>
        <w:t xml:space="preserve">Public </w:t>
      </w:r>
      <w:r w:rsidR="00D60FC4">
        <w:rPr>
          <w:rFonts w:ascii="Verdana" w:eastAsia="Times New Roman" w:hAnsi="Verdana" w:cs="Times New Roman"/>
          <w:color w:val="000000"/>
          <w:sz w:val="20"/>
          <w:szCs w:val="20"/>
        </w:rPr>
        <w:t xml:space="preserve">Pre-K </w:t>
      </w:r>
      <w:r w:rsidR="00E71CE5">
        <w:rPr>
          <w:rFonts w:ascii="Verdana" w:eastAsia="Times New Roman" w:hAnsi="Verdana" w:cs="Times New Roman"/>
          <w:color w:val="000000"/>
          <w:sz w:val="20"/>
          <w:szCs w:val="20"/>
        </w:rPr>
        <w:t>Partnership Program</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155CDC">
        <w:rPr>
          <w:rFonts w:ascii="Verdana" w:eastAsia="Times New Roman" w:hAnsi="Verdana" w:cs="Times New Roman"/>
          <w:color w:val="000000"/>
          <w:sz w:val="20"/>
          <w:szCs w:val="20"/>
        </w:rPr>
        <w:tab/>
      </w:r>
      <w:r w:rsidR="00155CDC">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19.1</w:t>
      </w:r>
      <w:r w:rsidR="00D60FC4">
        <w:rPr>
          <w:rFonts w:ascii="Verdana" w:eastAsia="Times New Roman" w:hAnsi="Verdana" w:cs="Times New Roman"/>
          <w:color w:val="000000"/>
          <w:sz w:val="20"/>
          <w:szCs w:val="20"/>
        </w:rPr>
        <w:t>1</w:t>
      </w:r>
    </w:p>
    <w:p w14:paraId="2E7575E4" w14:textId="2222FAC5" w:rsidR="00135472" w:rsidRPr="000557D7" w:rsidRDefault="00135472" w:rsidP="0092210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Discipline</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20</w:t>
      </w:r>
    </w:p>
    <w:p w14:paraId="57A7271B" w14:textId="0DE08191" w:rsidR="00E71CE5"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r>
      <w:r w:rsidR="00711492">
        <w:rPr>
          <w:rFonts w:ascii="Verdana" w:eastAsia="Times New Roman" w:hAnsi="Verdana" w:cs="Times New Roman"/>
          <w:color w:val="000000"/>
          <w:sz w:val="20"/>
          <w:szCs w:val="20"/>
        </w:rPr>
        <w:t>Challenging Behaviors</w:t>
      </w:r>
      <w:r w:rsidR="00711492">
        <w:rPr>
          <w:rFonts w:ascii="Verdana" w:eastAsia="Times New Roman" w:hAnsi="Verdana" w:cs="Times New Roman"/>
          <w:color w:val="000000"/>
          <w:sz w:val="20"/>
          <w:szCs w:val="20"/>
        </w:rPr>
        <w:tab/>
      </w:r>
      <w:r w:rsidR="00711492">
        <w:rPr>
          <w:rFonts w:ascii="Verdana" w:eastAsia="Times New Roman" w:hAnsi="Verdana" w:cs="Times New Roman"/>
          <w:color w:val="000000"/>
          <w:sz w:val="20"/>
          <w:szCs w:val="20"/>
        </w:rPr>
        <w:tab/>
      </w:r>
      <w:r w:rsidR="00711492">
        <w:rPr>
          <w:rFonts w:ascii="Verdana" w:eastAsia="Times New Roman" w:hAnsi="Verdana" w:cs="Times New Roman"/>
          <w:color w:val="000000"/>
          <w:sz w:val="20"/>
          <w:szCs w:val="20"/>
        </w:rPr>
        <w:tab/>
      </w:r>
      <w:r w:rsidR="00711492">
        <w:rPr>
          <w:rFonts w:ascii="Verdana" w:eastAsia="Times New Roman" w:hAnsi="Verdana" w:cs="Times New Roman"/>
          <w:color w:val="000000"/>
          <w:sz w:val="20"/>
          <w:szCs w:val="20"/>
        </w:rPr>
        <w:tab/>
      </w:r>
      <w:r w:rsidR="00711492">
        <w:rPr>
          <w:rFonts w:ascii="Verdana" w:eastAsia="Times New Roman" w:hAnsi="Verdana" w:cs="Times New Roman"/>
          <w:color w:val="000000"/>
          <w:sz w:val="20"/>
          <w:szCs w:val="20"/>
        </w:rPr>
        <w:tab/>
        <w:t>20.1</w:t>
      </w:r>
    </w:p>
    <w:p w14:paraId="78DAACC6" w14:textId="3D22F316" w:rsidR="00711492" w:rsidRDefault="00711492" w:rsidP="00135472">
      <w:pPr>
        <w:spacing w:after="0" w:line="240" w:lineRule="auto"/>
        <w:ind w:left="360" w:firstLine="360"/>
        <w:rPr>
          <w:rFonts w:ascii="Verdana" w:eastAsia="Times New Roman" w:hAnsi="Verdana" w:cs="Times New Roman"/>
          <w:color w:val="000000"/>
          <w:sz w:val="20"/>
          <w:szCs w:val="20"/>
        </w:rPr>
      </w:pPr>
      <w:r>
        <w:rPr>
          <w:rFonts w:ascii="Verdana" w:eastAsia="Times New Roman" w:hAnsi="Verdana" w:cs="Times New Roman"/>
          <w:color w:val="000000"/>
          <w:sz w:val="20"/>
          <w:szCs w:val="20"/>
        </w:rPr>
        <w:tab/>
        <w:t>Accommodations</w:t>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t>20.2</w:t>
      </w:r>
    </w:p>
    <w:p w14:paraId="32A5503A" w14:textId="1EF931CC" w:rsidR="00135472" w:rsidRDefault="00135472" w:rsidP="0037552E">
      <w:pPr>
        <w:spacing w:after="0" w:line="240" w:lineRule="auto"/>
        <w:ind w:left="108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 xml:space="preserve">Suspension and Expulsion </w:t>
      </w:r>
      <w:r w:rsidR="00404694"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0037552E">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20.</w:t>
      </w:r>
      <w:r w:rsidR="0037552E">
        <w:rPr>
          <w:rFonts w:ascii="Verdana" w:eastAsia="Times New Roman" w:hAnsi="Verdana" w:cs="Times New Roman"/>
          <w:color w:val="000000"/>
          <w:sz w:val="20"/>
          <w:szCs w:val="20"/>
        </w:rPr>
        <w:t>3</w:t>
      </w:r>
    </w:p>
    <w:p w14:paraId="40948EAA" w14:textId="48F615E2" w:rsidR="0037552E" w:rsidRPr="000557D7" w:rsidRDefault="0037552E" w:rsidP="0037552E">
      <w:pPr>
        <w:spacing w:after="0" w:line="240" w:lineRule="auto"/>
        <w:ind w:left="1080" w:firstLine="360"/>
        <w:rPr>
          <w:rFonts w:ascii="Verdana" w:eastAsia="Times New Roman" w:hAnsi="Verdana" w:cs="Times New Roman"/>
          <w:color w:val="000000"/>
          <w:sz w:val="20"/>
          <w:szCs w:val="20"/>
        </w:rPr>
      </w:pPr>
      <w:r>
        <w:rPr>
          <w:rFonts w:ascii="Verdana" w:eastAsia="Times New Roman" w:hAnsi="Verdana" w:cs="Times New Roman"/>
          <w:color w:val="000000"/>
          <w:sz w:val="20"/>
          <w:szCs w:val="20"/>
        </w:rPr>
        <w:t>Suspension and Expulsion Steps</w:t>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r>
      <w:r>
        <w:rPr>
          <w:rFonts w:ascii="Verdana" w:eastAsia="Times New Roman" w:hAnsi="Verdana" w:cs="Times New Roman"/>
          <w:color w:val="000000"/>
          <w:sz w:val="20"/>
          <w:szCs w:val="20"/>
        </w:rPr>
        <w:tab/>
        <w:t>20.4</w:t>
      </w:r>
    </w:p>
    <w:p w14:paraId="17FD52B2" w14:textId="0A5E423A"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Items from Home</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21</w:t>
      </w:r>
    </w:p>
    <w:p w14:paraId="391AB00D" w14:textId="5D1F5BFF"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Dress Code</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22</w:t>
      </w:r>
    </w:p>
    <w:p w14:paraId="5E70E72D" w14:textId="4C09F801" w:rsidR="00135472" w:rsidRPr="000557D7" w:rsidRDefault="00135472" w:rsidP="00177027">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Children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22.1</w:t>
      </w:r>
    </w:p>
    <w:p w14:paraId="0043041A" w14:textId="171936EE"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Field Trips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23</w:t>
      </w:r>
    </w:p>
    <w:p w14:paraId="2E63F91E" w14:textId="03DB1D60"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Parent Participation/Volunteers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24</w:t>
      </w:r>
    </w:p>
    <w:p w14:paraId="7D554D32" w14:textId="0802AEF1"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Health and Safety</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w:t>
      </w:r>
    </w:p>
    <w:p w14:paraId="1B7B3250" w14:textId="36E8CD71"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Pre-Enrollment Requirements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25.1</w:t>
      </w:r>
    </w:p>
    <w:p w14:paraId="1153FE50" w14:textId="69FDF677"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Children with Severe Allergies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25.2</w:t>
      </w:r>
    </w:p>
    <w:p w14:paraId="1E2BCD38" w14:textId="4EE525CC"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Communicable Diseases and Illnesses</w:t>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25.3</w:t>
      </w:r>
    </w:p>
    <w:p w14:paraId="6B4B5BB7" w14:textId="47E7D289"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Health Disclosure Statement</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25.4</w:t>
      </w:r>
    </w:p>
    <w:p w14:paraId="633B7399" w14:textId="16AF7EAB"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Biting</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25.5</w:t>
      </w:r>
    </w:p>
    <w:p w14:paraId="0F57DA59" w14:textId="659B2B81"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Dispensing Medication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25.6</w:t>
      </w:r>
    </w:p>
    <w:p w14:paraId="79F8240C" w14:textId="0CE0D559"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Fire/Emergency Drills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25.7</w:t>
      </w:r>
    </w:p>
    <w:p w14:paraId="59A2842A" w14:textId="286576DF"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Alternate Safe Location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25.8</w:t>
      </w:r>
    </w:p>
    <w:p w14:paraId="7BAC4B78" w14:textId="238499ED"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Incident/Accident Reports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25.9</w:t>
      </w:r>
    </w:p>
    <w:p w14:paraId="53E38F64" w14:textId="65E76E6A"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Food</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25.10</w:t>
      </w:r>
    </w:p>
    <w:p w14:paraId="2B54DB60" w14:textId="0309D4CD"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Nut Free Center</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25.11</w:t>
      </w:r>
    </w:p>
    <w:p w14:paraId="50579562" w14:textId="2B357A4A"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Firearms and Weapons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25.12</w:t>
      </w:r>
    </w:p>
    <w:p w14:paraId="5784EEF3" w14:textId="651085CB"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Infant Sleep Safety</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25.13</w:t>
      </w:r>
    </w:p>
    <w:p w14:paraId="347F5CB4" w14:textId="182BD82A"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Hearing and Vision Screening</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25.14</w:t>
      </w:r>
    </w:p>
    <w:p w14:paraId="751D2E87" w14:textId="6DB20594"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Water Activities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25.15</w:t>
      </w:r>
    </w:p>
    <w:p w14:paraId="1E8B66F0" w14:textId="1C093202"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Animals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25.16</w:t>
      </w:r>
    </w:p>
    <w:p w14:paraId="7A68421C" w14:textId="45E9A1F9"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Insect Repellant and Sunscreen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25.17</w:t>
      </w:r>
    </w:p>
    <w:p w14:paraId="76F91DF8" w14:textId="2EF7B682"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Health Checks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25.18</w:t>
      </w:r>
    </w:p>
    <w:p w14:paraId="0A94230C" w14:textId="78048E83"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Vaccine-Preventable Diseases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25.19</w:t>
      </w:r>
    </w:p>
    <w:p w14:paraId="293C9997" w14:textId="61DC2C2D"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Gang Free Zone</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25.20</w:t>
      </w:r>
    </w:p>
    <w:p w14:paraId="4E16AE4F" w14:textId="70216607"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Indoor and Outdoor Physical Activity</w:t>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25.21</w:t>
      </w:r>
    </w:p>
    <w:p w14:paraId="4757AA30" w14:textId="13C01D36" w:rsidR="00A2021C" w:rsidRPr="000557D7" w:rsidRDefault="00A2021C" w:rsidP="00A2021C">
      <w:pPr>
        <w:spacing w:after="0" w:line="240" w:lineRule="auto"/>
        <w:ind w:left="108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Special Medical Needs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25.22</w:t>
      </w:r>
    </w:p>
    <w:p w14:paraId="0F634DC2" w14:textId="4C53FB5A"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Staff Employment by Client’s Policy</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26</w:t>
      </w:r>
    </w:p>
    <w:p w14:paraId="258ACDCF" w14:textId="29C1401B"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 xml:space="preserve">Cameras </w:t>
      </w:r>
      <w:r w:rsidR="0013620B" w:rsidRPr="000557D7">
        <w:rPr>
          <w:rFonts w:ascii="Verdana" w:eastAsia="Times New Roman" w:hAnsi="Verdana" w:cs="Times New Roman"/>
          <w:color w:val="000000"/>
          <w:sz w:val="20"/>
          <w:szCs w:val="20"/>
        </w:rPr>
        <w:tab/>
      </w:r>
      <w:r w:rsidR="0013620B" w:rsidRPr="000557D7">
        <w:rPr>
          <w:rFonts w:ascii="Verdana" w:eastAsia="Times New Roman" w:hAnsi="Verdana" w:cs="Times New Roman"/>
          <w:color w:val="000000"/>
          <w:sz w:val="20"/>
          <w:szCs w:val="20"/>
        </w:rPr>
        <w:tab/>
      </w:r>
      <w:r w:rsidR="0013620B" w:rsidRPr="000557D7">
        <w:rPr>
          <w:rFonts w:ascii="Verdana" w:eastAsia="Times New Roman" w:hAnsi="Verdana" w:cs="Times New Roman"/>
          <w:color w:val="000000"/>
          <w:sz w:val="20"/>
          <w:szCs w:val="20"/>
        </w:rPr>
        <w:tab/>
      </w:r>
      <w:r w:rsidR="0013620B"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27</w:t>
      </w:r>
    </w:p>
    <w:p w14:paraId="277B6513" w14:textId="4CDE793F"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ab/>
        <w:t>Photographs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27.1</w:t>
      </w:r>
    </w:p>
    <w:p w14:paraId="3D42B18E" w14:textId="488B3F94" w:rsidR="00A2021C" w:rsidRPr="000557D7" w:rsidRDefault="00A2021C"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Policy Changes</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t>28</w:t>
      </w:r>
    </w:p>
    <w:p w14:paraId="11930407" w14:textId="0DDE3FA7" w:rsidR="00135472" w:rsidRPr="000557D7" w:rsidRDefault="00135472" w:rsidP="00135472">
      <w:pPr>
        <w:spacing w:after="0" w:line="240" w:lineRule="auto"/>
        <w:ind w:left="360" w:firstLine="360"/>
        <w:rPr>
          <w:rFonts w:ascii="Verdana" w:eastAsia="Times New Roman" w:hAnsi="Verdana" w:cs="Times New Roman"/>
          <w:color w:val="000000"/>
          <w:sz w:val="20"/>
          <w:szCs w:val="20"/>
        </w:rPr>
      </w:pPr>
      <w:r w:rsidRPr="000557D7">
        <w:rPr>
          <w:rFonts w:ascii="Verdana" w:eastAsia="Times New Roman" w:hAnsi="Verdana" w:cs="Times New Roman"/>
          <w:color w:val="000000"/>
          <w:sz w:val="20"/>
          <w:szCs w:val="20"/>
        </w:rPr>
        <w:t>School Contact Information</w:t>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ab/>
      </w:r>
      <w:r w:rsidR="008D7B06" w:rsidRPr="000557D7">
        <w:rPr>
          <w:rFonts w:ascii="Verdana" w:eastAsia="Times New Roman" w:hAnsi="Verdana" w:cs="Times New Roman"/>
          <w:color w:val="000000"/>
          <w:sz w:val="20"/>
          <w:szCs w:val="20"/>
        </w:rPr>
        <w:tab/>
      </w:r>
      <w:r w:rsidR="000557D7">
        <w:rPr>
          <w:rFonts w:ascii="Verdana" w:eastAsia="Times New Roman" w:hAnsi="Verdana" w:cs="Times New Roman"/>
          <w:color w:val="000000"/>
          <w:sz w:val="20"/>
          <w:szCs w:val="20"/>
        </w:rPr>
        <w:tab/>
      </w:r>
      <w:r w:rsidRPr="000557D7">
        <w:rPr>
          <w:rFonts w:ascii="Verdana" w:eastAsia="Times New Roman" w:hAnsi="Verdana" w:cs="Times New Roman"/>
          <w:color w:val="000000"/>
          <w:sz w:val="20"/>
          <w:szCs w:val="20"/>
        </w:rPr>
        <w:t>2</w:t>
      </w:r>
      <w:r w:rsidR="00A2021C" w:rsidRPr="000557D7">
        <w:rPr>
          <w:rFonts w:ascii="Verdana" w:eastAsia="Times New Roman" w:hAnsi="Verdana" w:cs="Times New Roman"/>
          <w:color w:val="000000"/>
          <w:sz w:val="20"/>
          <w:szCs w:val="20"/>
        </w:rPr>
        <w:t>9</w:t>
      </w:r>
    </w:p>
    <w:p w14:paraId="7CDC443C" w14:textId="1DB779EF" w:rsidR="00135472" w:rsidRPr="00CC79EA" w:rsidRDefault="00135472" w:rsidP="00135472">
      <w:pPr>
        <w:rPr>
          <w:b/>
          <w:bCs/>
          <w:sz w:val="20"/>
          <w:szCs w:val="20"/>
        </w:rPr>
      </w:pPr>
      <w:r w:rsidRPr="007B19C4">
        <w:rPr>
          <w:rFonts w:ascii="Verdana" w:eastAsia="Times New Roman" w:hAnsi="Verdana" w:cs="Times New Roman"/>
          <w:b/>
          <w:bCs/>
          <w:color w:val="000000"/>
          <w:sz w:val="20"/>
          <w:szCs w:val="20"/>
        </w:rPr>
        <w:lastRenderedPageBreak/>
        <w:t>Policy 1: Mission Statement</w:t>
      </w:r>
      <w:r w:rsidR="00CC79EA">
        <w:rPr>
          <w:b/>
          <w:bCs/>
          <w:sz w:val="20"/>
          <w:szCs w:val="20"/>
        </w:rPr>
        <w:tab/>
      </w:r>
      <w:r w:rsidR="00CC79EA">
        <w:rPr>
          <w:b/>
          <w:bCs/>
          <w:sz w:val="20"/>
          <w:szCs w:val="20"/>
        </w:rPr>
        <w:tab/>
      </w:r>
      <w:r w:rsidR="00CC79EA">
        <w:rPr>
          <w:b/>
          <w:bCs/>
          <w:sz w:val="20"/>
          <w:szCs w:val="20"/>
        </w:rPr>
        <w:tab/>
      </w:r>
      <w:r w:rsidR="00CC79EA">
        <w:rPr>
          <w:b/>
          <w:bCs/>
          <w:sz w:val="20"/>
          <w:szCs w:val="20"/>
        </w:rPr>
        <w:tab/>
      </w:r>
      <w:r w:rsidR="00CC79EA">
        <w:rPr>
          <w:b/>
          <w:bCs/>
          <w:sz w:val="20"/>
          <w:szCs w:val="20"/>
        </w:rPr>
        <w:tab/>
      </w:r>
      <w:r w:rsidR="00CC79EA">
        <w:rPr>
          <w:b/>
          <w:bCs/>
          <w:sz w:val="20"/>
          <w:szCs w:val="20"/>
        </w:rPr>
        <w:tab/>
      </w:r>
      <w:r w:rsidR="00CC79EA">
        <w:rPr>
          <w:b/>
          <w:bCs/>
          <w:sz w:val="20"/>
          <w:szCs w:val="20"/>
        </w:rPr>
        <w:tab/>
      </w:r>
      <w:r w:rsidR="00CC79EA">
        <w:rPr>
          <w:b/>
          <w:bCs/>
          <w:sz w:val="20"/>
          <w:szCs w:val="20"/>
        </w:rPr>
        <w:tab/>
        <w:t xml:space="preserve">         </w:t>
      </w:r>
      <w:r w:rsidRPr="008D7B06">
        <w:rPr>
          <w:rFonts w:ascii="Verdana" w:hAnsi="Verdana"/>
          <w:sz w:val="20"/>
          <w:szCs w:val="20"/>
        </w:rPr>
        <w:t>The Wiggle Room strives to provide an exceptional childcare experience by remaining child</w:t>
      </w:r>
      <w:r w:rsidR="00457123" w:rsidRPr="008D7B06">
        <w:rPr>
          <w:rFonts w:ascii="Verdana" w:hAnsi="Verdana"/>
          <w:sz w:val="20"/>
          <w:szCs w:val="20"/>
        </w:rPr>
        <w:t>-</w:t>
      </w:r>
      <w:r w:rsidRPr="008D7B06">
        <w:rPr>
          <w:rFonts w:ascii="Verdana" w:hAnsi="Verdana"/>
          <w:sz w:val="20"/>
          <w:szCs w:val="20"/>
        </w:rPr>
        <w:t xml:space="preserve">centered and family focused in order to foster a lifelong love of learning. </w:t>
      </w:r>
    </w:p>
    <w:p w14:paraId="21330F7E" w14:textId="21C9E84D" w:rsidR="00401868" w:rsidRPr="00CC79EA" w:rsidRDefault="00135472" w:rsidP="00135472">
      <w:pPr>
        <w:rPr>
          <w:rFonts w:ascii="Verdana" w:hAnsi="Verdana"/>
          <w:b/>
          <w:bCs/>
          <w:sz w:val="20"/>
          <w:szCs w:val="20"/>
        </w:rPr>
      </w:pPr>
      <w:r w:rsidRPr="007B19C4">
        <w:rPr>
          <w:rFonts w:ascii="Verdana" w:hAnsi="Verdana"/>
          <w:b/>
          <w:bCs/>
          <w:sz w:val="20"/>
          <w:szCs w:val="20"/>
        </w:rPr>
        <w:t>Policy 2: Welcome</w:t>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t xml:space="preserve">       </w:t>
      </w:r>
      <w:r w:rsidR="00910526" w:rsidRPr="008D7B06">
        <w:rPr>
          <w:rFonts w:ascii="Verdana" w:hAnsi="Verdana"/>
          <w:sz w:val="20"/>
          <w:szCs w:val="20"/>
        </w:rPr>
        <w:t>The Wiggle Room is family owned and operated. Carolyn Elender and her daughter Suzanne Hernandez opened the door</w:t>
      </w:r>
      <w:r w:rsidR="00457123" w:rsidRPr="008D7B06">
        <w:rPr>
          <w:rFonts w:ascii="Verdana" w:hAnsi="Verdana"/>
          <w:sz w:val="20"/>
          <w:szCs w:val="20"/>
        </w:rPr>
        <w:t>s</w:t>
      </w:r>
      <w:r w:rsidR="00910526" w:rsidRPr="008D7B06">
        <w:rPr>
          <w:rFonts w:ascii="Verdana" w:hAnsi="Verdana"/>
          <w:sz w:val="20"/>
          <w:szCs w:val="20"/>
        </w:rPr>
        <w:t xml:space="preserve"> in 2011 with the goal of creating a preschool center in Pasadena that exceeds all standards of care and creates an environment rich in learning opportunities. As former Pasadena teachers, both Mrs. Carolyn and Mrs. Suzanne saw a need for a strong preschool program in which students graduate exceedingly prepared for </w:t>
      </w:r>
      <w:r w:rsidR="00506B07" w:rsidRPr="008D7B06">
        <w:rPr>
          <w:rFonts w:ascii="Verdana" w:hAnsi="Verdana"/>
          <w:sz w:val="20"/>
          <w:szCs w:val="20"/>
        </w:rPr>
        <w:t>kindergarten</w:t>
      </w:r>
      <w:r w:rsidR="00910526" w:rsidRPr="008D7B06">
        <w:rPr>
          <w:rFonts w:ascii="Verdana" w:hAnsi="Verdana"/>
          <w:sz w:val="20"/>
          <w:szCs w:val="20"/>
        </w:rPr>
        <w:t xml:space="preserve">. Each classroom has a preplanned curriculum prepared by master teachers that includes academic, social, and developmental goals that are age appropriate. We believe in the power of learning through play and understand that a large part of early education is learning the social emotional skills necessary for success in school and in life. </w:t>
      </w:r>
    </w:p>
    <w:p w14:paraId="6B37ECD3" w14:textId="03FF1612" w:rsidR="00401868" w:rsidRPr="00CC79EA" w:rsidRDefault="00401868" w:rsidP="00401868">
      <w:pPr>
        <w:rPr>
          <w:rFonts w:ascii="Verdana" w:hAnsi="Verdana"/>
          <w:b/>
          <w:bCs/>
          <w:sz w:val="20"/>
          <w:szCs w:val="20"/>
        </w:rPr>
      </w:pPr>
      <w:r w:rsidRPr="007B19C4">
        <w:rPr>
          <w:rFonts w:ascii="Verdana" w:hAnsi="Verdana"/>
          <w:b/>
          <w:bCs/>
          <w:sz w:val="20"/>
          <w:szCs w:val="20"/>
        </w:rPr>
        <w:t xml:space="preserve">Policy 3: Philosophy, </w:t>
      </w:r>
      <w:r w:rsidR="00506B07" w:rsidRPr="007B19C4">
        <w:rPr>
          <w:rFonts w:ascii="Verdana" w:hAnsi="Verdana"/>
          <w:b/>
          <w:bCs/>
          <w:sz w:val="20"/>
          <w:szCs w:val="20"/>
        </w:rPr>
        <w:t>Vision,</w:t>
      </w:r>
      <w:r w:rsidRPr="007B19C4">
        <w:rPr>
          <w:rFonts w:ascii="Verdana" w:hAnsi="Verdana"/>
          <w:b/>
          <w:bCs/>
          <w:sz w:val="20"/>
          <w:szCs w:val="20"/>
        </w:rPr>
        <w:t xml:space="preserve"> and Values</w:t>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r>
      <w:r w:rsidR="00CC79EA">
        <w:rPr>
          <w:rFonts w:ascii="Verdana" w:hAnsi="Verdana"/>
          <w:b/>
          <w:bCs/>
          <w:sz w:val="20"/>
          <w:szCs w:val="20"/>
        </w:rPr>
        <w:tab/>
        <w:t xml:space="preserve">        </w:t>
      </w:r>
      <w:r w:rsidRPr="008D7B06">
        <w:rPr>
          <w:rFonts w:ascii="Verdana" w:hAnsi="Verdana"/>
          <w:sz w:val="20"/>
          <w:szCs w:val="20"/>
        </w:rPr>
        <w:t xml:space="preserve">At The Wiggle Room, we create a safe and loving environment for our children and their families. We believe that the experiences a child has in the first years of life are critical to development. With this in mind, we fill our days with meaningful and educationally sound activities that will enhance all aspects of our children’s lives. </w:t>
      </w:r>
    </w:p>
    <w:p w14:paraId="569A2EF6" w14:textId="6E19B092" w:rsidR="00401868" w:rsidRPr="008D7B06" w:rsidRDefault="00401868" w:rsidP="00401868">
      <w:pPr>
        <w:rPr>
          <w:rFonts w:ascii="Verdana" w:hAnsi="Verdana"/>
          <w:sz w:val="20"/>
          <w:szCs w:val="20"/>
        </w:rPr>
      </w:pPr>
      <w:r w:rsidRPr="008D7B06">
        <w:rPr>
          <w:rFonts w:ascii="Verdana" w:hAnsi="Verdana"/>
          <w:sz w:val="20"/>
          <w:szCs w:val="20"/>
        </w:rPr>
        <w:t>Our vision is to become widely recognized in our community as a leader in early childhood education through the retention of highly qualified teachers who seek out best practices, the creation of harmonious and seamless home-school partnerships and collaborations and instilling a love of learning by utilizing a hands-on, engaging, and interactive curriculum.</w:t>
      </w:r>
    </w:p>
    <w:p w14:paraId="74086663" w14:textId="77777777" w:rsidR="00401868" w:rsidRPr="008D7B06" w:rsidRDefault="00401868">
      <w:pPr>
        <w:pStyle w:val="ListParagraph"/>
        <w:numPr>
          <w:ilvl w:val="0"/>
          <w:numId w:val="9"/>
        </w:numPr>
        <w:tabs>
          <w:tab w:val="left" w:pos="8004"/>
        </w:tabs>
        <w:spacing w:after="160" w:line="259" w:lineRule="auto"/>
        <w:rPr>
          <w:rFonts w:ascii="Verdana" w:hAnsi="Verdana"/>
          <w:sz w:val="20"/>
          <w:szCs w:val="20"/>
        </w:rPr>
      </w:pPr>
      <w:r w:rsidRPr="008D7B06">
        <w:rPr>
          <w:rFonts w:ascii="Verdana" w:hAnsi="Verdana"/>
          <w:sz w:val="20"/>
          <w:szCs w:val="20"/>
        </w:rPr>
        <w:t>We believe every child is unique. Our goal is to enhance their strengths and support their growth.</w:t>
      </w:r>
    </w:p>
    <w:p w14:paraId="014CC7B3" w14:textId="77777777" w:rsidR="00401868" w:rsidRPr="008D7B06" w:rsidRDefault="00401868">
      <w:pPr>
        <w:pStyle w:val="ListParagraph"/>
        <w:numPr>
          <w:ilvl w:val="0"/>
          <w:numId w:val="9"/>
        </w:numPr>
        <w:tabs>
          <w:tab w:val="left" w:pos="8004"/>
        </w:tabs>
        <w:spacing w:after="160" w:line="259" w:lineRule="auto"/>
        <w:rPr>
          <w:rFonts w:ascii="Verdana" w:hAnsi="Verdana"/>
          <w:sz w:val="20"/>
          <w:szCs w:val="20"/>
        </w:rPr>
      </w:pPr>
      <w:r w:rsidRPr="008D7B06">
        <w:rPr>
          <w:rFonts w:ascii="Verdana" w:hAnsi="Verdana"/>
          <w:sz w:val="20"/>
          <w:szCs w:val="20"/>
        </w:rPr>
        <w:t>We believe that children learn through play. Our goal is to provide opportunities for learning through age-appropriate and engaging activities.</w:t>
      </w:r>
    </w:p>
    <w:p w14:paraId="7995C882" w14:textId="77777777" w:rsidR="00401868" w:rsidRPr="008D7B06" w:rsidRDefault="00401868">
      <w:pPr>
        <w:pStyle w:val="ListParagraph"/>
        <w:numPr>
          <w:ilvl w:val="0"/>
          <w:numId w:val="9"/>
        </w:numPr>
        <w:tabs>
          <w:tab w:val="left" w:pos="8004"/>
        </w:tabs>
        <w:spacing w:after="160" w:line="259" w:lineRule="auto"/>
        <w:rPr>
          <w:rFonts w:ascii="Verdana" w:hAnsi="Verdana"/>
          <w:sz w:val="20"/>
          <w:szCs w:val="20"/>
        </w:rPr>
      </w:pPr>
      <w:r w:rsidRPr="008D7B06">
        <w:rPr>
          <w:rFonts w:ascii="Verdana" w:hAnsi="Verdana"/>
          <w:sz w:val="20"/>
          <w:szCs w:val="20"/>
        </w:rPr>
        <w:t>We believe that children thrive in an environment with routine and structure. Our classrooms all have preplanned curriculum and schedules.</w:t>
      </w:r>
    </w:p>
    <w:p w14:paraId="023A230F" w14:textId="77777777" w:rsidR="00401868" w:rsidRPr="008D7B06" w:rsidRDefault="00401868">
      <w:pPr>
        <w:pStyle w:val="ListParagraph"/>
        <w:numPr>
          <w:ilvl w:val="0"/>
          <w:numId w:val="9"/>
        </w:numPr>
        <w:tabs>
          <w:tab w:val="left" w:pos="8004"/>
        </w:tabs>
        <w:spacing w:after="160" w:line="259" w:lineRule="auto"/>
        <w:rPr>
          <w:rFonts w:ascii="Verdana" w:hAnsi="Verdana"/>
          <w:sz w:val="20"/>
          <w:szCs w:val="20"/>
        </w:rPr>
      </w:pPr>
      <w:r w:rsidRPr="008D7B06">
        <w:rPr>
          <w:rFonts w:ascii="Verdana" w:hAnsi="Verdana"/>
          <w:sz w:val="20"/>
          <w:szCs w:val="20"/>
        </w:rPr>
        <w:t>We believe that children need consistent social-emotional support. Our goal is to introduce the language of emotion and teach emotional regulation through research-based strategies.</w:t>
      </w:r>
    </w:p>
    <w:p w14:paraId="0B5FB0D2" w14:textId="77777777" w:rsidR="00401868" w:rsidRPr="008D7B06" w:rsidRDefault="00401868">
      <w:pPr>
        <w:pStyle w:val="ListParagraph"/>
        <w:numPr>
          <w:ilvl w:val="0"/>
          <w:numId w:val="9"/>
        </w:numPr>
        <w:tabs>
          <w:tab w:val="left" w:pos="8004"/>
        </w:tabs>
        <w:spacing w:after="160" w:line="259" w:lineRule="auto"/>
        <w:rPr>
          <w:rFonts w:ascii="Verdana" w:hAnsi="Verdana"/>
          <w:sz w:val="20"/>
          <w:szCs w:val="20"/>
        </w:rPr>
      </w:pPr>
      <w:r w:rsidRPr="008D7B06">
        <w:rPr>
          <w:rFonts w:ascii="Verdana" w:hAnsi="Verdana"/>
          <w:sz w:val="20"/>
          <w:szCs w:val="20"/>
        </w:rPr>
        <w:t xml:space="preserve">We believe that children need consistent positive reinforcement. We strive to focus on pointing out the good. </w:t>
      </w:r>
    </w:p>
    <w:p w14:paraId="710F2EDF" w14:textId="77777777" w:rsidR="00401868" w:rsidRPr="008D7B06" w:rsidRDefault="00401868">
      <w:pPr>
        <w:pStyle w:val="ListParagraph"/>
        <w:numPr>
          <w:ilvl w:val="0"/>
          <w:numId w:val="9"/>
        </w:numPr>
        <w:tabs>
          <w:tab w:val="left" w:pos="8004"/>
        </w:tabs>
        <w:spacing w:after="160" w:line="259" w:lineRule="auto"/>
        <w:rPr>
          <w:rFonts w:ascii="Verdana" w:hAnsi="Verdana"/>
          <w:sz w:val="20"/>
          <w:szCs w:val="20"/>
        </w:rPr>
      </w:pPr>
      <w:r w:rsidRPr="008D7B06">
        <w:rPr>
          <w:rFonts w:ascii="Verdana" w:hAnsi="Verdana"/>
          <w:sz w:val="20"/>
          <w:szCs w:val="20"/>
        </w:rPr>
        <w:t xml:space="preserve">We believe that safety must be at the core of everything we do. When a child feels safe, they are able to learn and flourish. </w:t>
      </w:r>
    </w:p>
    <w:p w14:paraId="6E8615E3" w14:textId="77777777" w:rsidR="00401868" w:rsidRPr="008D7B06" w:rsidRDefault="00401868">
      <w:pPr>
        <w:pStyle w:val="ListParagraph"/>
        <w:numPr>
          <w:ilvl w:val="0"/>
          <w:numId w:val="9"/>
        </w:numPr>
        <w:tabs>
          <w:tab w:val="left" w:pos="8004"/>
        </w:tabs>
        <w:spacing w:after="160" w:line="259" w:lineRule="auto"/>
        <w:rPr>
          <w:rFonts w:ascii="Verdana" w:hAnsi="Verdana"/>
          <w:sz w:val="20"/>
          <w:szCs w:val="20"/>
        </w:rPr>
      </w:pPr>
      <w:r w:rsidRPr="008D7B06">
        <w:rPr>
          <w:rFonts w:ascii="Verdana" w:hAnsi="Verdana"/>
          <w:sz w:val="20"/>
          <w:szCs w:val="20"/>
        </w:rPr>
        <w:t xml:space="preserve">We believe that parents are our greatest asset. A strong parent-teacher relationship is invaluable. </w:t>
      </w:r>
    </w:p>
    <w:p w14:paraId="2902A452" w14:textId="77777777" w:rsidR="00401868" w:rsidRPr="008D7B06" w:rsidRDefault="00401868">
      <w:pPr>
        <w:pStyle w:val="ListParagraph"/>
        <w:numPr>
          <w:ilvl w:val="0"/>
          <w:numId w:val="9"/>
        </w:numPr>
        <w:tabs>
          <w:tab w:val="left" w:pos="8004"/>
        </w:tabs>
        <w:spacing w:after="160" w:line="259" w:lineRule="auto"/>
        <w:rPr>
          <w:rFonts w:ascii="Verdana" w:hAnsi="Verdana"/>
          <w:sz w:val="20"/>
          <w:szCs w:val="20"/>
        </w:rPr>
      </w:pPr>
      <w:r w:rsidRPr="008D7B06">
        <w:rPr>
          <w:rFonts w:ascii="Verdana" w:hAnsi="Verdana"/>
          <w:sz w:val="20"/>
          <w:szCs w:val="20"/>
        </w:rPr>
        <w:t xml:space="preserve">We believe that high quality training is necessary for effective teaching. We invest in providing high quality training and resources for our teachers. </w:t>
      </w:r>
    </w:p>
    <w:p w14:paraId="6566A532" w14:textId="77777777" w:rsidR="00401868" w:rsidRPr="008D7B06" w:rsidRDefault="00401868">
      <w:pPr>
        <w:pStyle w:val="ListParagraph"/>
        <w:numPr>
          <w:ilvl w:val="0"/>
          <w:numId w:val="9"/>
        </w:numPr>
        <w:tabs>
          <w:tab w:val="left" w:pos="8004"/>
        </w:tabs>
        <w:spacing w:after="160" w:line="259" w:lineRule="auto"/>
        <w:rPr>
          <w:rFonts w:ascii="Verdana" w:hAnsi="Verdana"/>
          <w:sz w:val="20"/>
          <w:szCs w:val="20"/>
        </w:rPr>
      </w:pPr>
      <w:r w:rsidRPr="008D7B06">
        <w:rPr>
          <w:rFonts w:ascii="Verdana" w:hAnsi="Verdana"/>
          <w:sz w:val="20"/>
          <w:szCs w:val="20"/>
        </w:rPr>
        <w:t>We believe that formal and informal assessment is an important tool to help us determine how to tailor the curriculum to individual needs.</w:t>
      </w:r>
    </w:p>
    <w:p w14:paraId="24E98093" w14:textId="424DD13C" w:rsidR="00401868" w:rsidRDefault="00401868">
      <w:pPr>
        <w:pStyle w:val="ListParagraph"/>
        <w:numPr>
          <w:ilvl w:val="0"/>
          <w:numId w:val="9"/>
        </w:numPr>
        <w:rPr>
          <w:rFonts w:ascii="Verdana" w:hAnsi="Verdana"/>
          <w:sz w:val="20"/>
          <w:szCs w:val="20"/>
        </w:rPr>
      </w:pPr>
      <w:r w:rsidRPr="008D7B06">
        <w:rPr>
          <w:rFonts w:ascii="Verdana" w:hAnsi="Verdana"/>
          <w:sz w:val="20"/>
          <w:szCs w:val="20"/>
        </w:rPr>
        <w:t>We believe that the preschool years can set the tone for lifelong learning. Our goal is to use every opportunity to pour into our students and create kids who love to learn.</w:t>
      </w:r>
    </w:p>
    <w:p w14:paraId="4A2B7FA6" w14:textId="6AC72B3B" w:rsidR="00106C48" w:rsidRPr="00CE21A4" w:rsidRDefault="00401868" w:rsidP="00135472">
      <w:pPr>
        <w:rPr>
          <w:rFonts w:ascii="Verdana" w:hAnsi="Verdana"/>
          <w:b/>
          <w:bCs/>
          <w:sz w:val="20"/>
          <w:szCs w:val="20"/>
        </w:rPr>
      </w:pPr>
      <w:r w:rsidRPr="007B19C4">
        <w:rPr>
          <w:rFonts w:ascii="Verdana" w:hAnsi="Verdana"/>
          <w:b/>
          <w:bCs/>
          <w:sz w:val="20"/>
          <w:szCs w:val="20"/>
        </w:rPr>
        <w:lastRenderedPageBreak/>
        <w:t xml:space="preserve">Policy 4: </w:t>
      </w:r>
      <w:r w:rsidR="003B5D91" w:rsidRPr="007B19C4">
        <w:rPr>
          <w:rFonts w:ascii="Verdana" w:hAnsi="Verdana"/>
          <w:b/>
          <w:bCs/>
          <w:sz w:val="20"/>
          <w:szCs w:val="20"/>
        </w:rPr>
        <w:t>Licensing Information</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00106C48" w:rsidRPr="003122C2">
        <w:rPr>
          <w:rFonts w:ascii="Verdana" w:hAnsi="Verdana"/>
          <w:sz w:val="20"/>
          <w:szCs w:val="20"/>
        </w:rPr>
        <w:t>The Wiggle Room is regulated by The Texas Department of Health and Human Services Childcare Licensing.</w:t>
      </w:r>
      <w:r w:rsidR="00106C48">
        <w:rPr>
          <w:rFonts w:ascii="Verdana" w:hAnsi="Verdana"/>
        </w:rPr>
        <w:tab/>
      </w:r>
      <w:r w:rsidR="00106C48">
        <w:rPr>
          <w:rFonts w:ascii="Verdana" w:hAnsi="Verdana"/>
        </w:rPr>
        <w:tab/>
        <w:t xml:space="preserve"> </w:t>
      </w:r>
    </w:p>
    <w:p w14:paraId="56FE774A" w14:textId="231BE5E3" w:rsidR="001A43EA" w:rsidRPr="00CE21A4" w:rsidRDefault="003B5D91" w:rsidP="00135472">
      <w:pPr>
        <w:rPr>
          <w:rFonts w:ascii="Verdana" w:hAnsi="Verdana"/>
          <w:b/>
          <w:bCs/>
          <w:sz w:val="20"/>
          <w:szCs w:val="20"/>
        </w:rPr>
      </w:pPr>
      <w:r w:rsidRPr="007B19C4">
        <w:rPr>
          <w:rFonts w:ascii="Verdana" w:hAnsi="Verdana"/>
          <w:b/>
          <w:bCs/>
          <w:sz w:val="20"/>
          <w:szCs w:val="20"/>
        </w:rPr>
        <w:t xml:space="preserve">Policy 4.1: </w:t>
      </w:r>
      <w:r w:rsidR="001A43EA" w:rsidRPr="007B19C4">
        <w:rPr>
          <w:rFonts w:ascii="Verdana" w:hAnsi="Verdana"/>
          <w:b/>
          <w:bCs/>
          <w:sz w:val="20"/>
          <w:szCs w:val="20"/>
        </w:rPr>
        <w:t xml:space="preserve">State </w:t>
      </w:r>
      <w:r w:rsidR="00401868" w:rsidRPr="007B19C4">
        <w:rPr>
          <w:rFonts w:ascii="Verdana" w:hAnsi="Verdana"/>
          <w:b/>
          <w:bCs/>
          <w:sz w:val="20"/>
          <w:szCs w:val="20"/>
        </w:rPr>
        <w:t xml:space="preserve">Licensing </w:t>
      </w:r>
      <w:r w:rsidR="001A43EA" w:rsidRPr="007B19C4">
        <w:rPr>
          <w:rFonts w:ascii="Verdana" w:hAnsi="Verdana"/>
          <w:b/>
          <w:bCs/>
          <w:sz w:val="20"/>
          <w:szCs w:val="20"/>
        </w:rPr>
        <w:t>Authority</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001A43EA" w:rsidRPr="003122C2">
        <w:rPr>
          <w:rFonts w:ascii="Verdana" w:hAnsi="Verdana"/>
          <w:sz w:val="20"/>
          <w:szCs w:val="20"/>
        </w:rPr>
        <w:t>A full printed copy of the licensing regulations/standards can be found at the front desk. Parents may also find the licensing regulations on the internet at the following link</w:t>
      </w:r>
      <w:r w:rsidR="00D022EB" w:rsidRPr="003122C2">
        <w:rPr>
          <w:rFonts w:ascii="Verdana" w:hAnsi="Verdana"/>
          <w:sz w:val="20"/>
          <w:szCs w:val="20"/>
        </w:rPr>
        <w:t xml:space="preserve"> </w:t>
      </w:r>
      <w:r w:rsidR="005B5F49" w:rsidRPr="003122C2">
        <w:rPr>
          <w:rFonts w:ascii="Verdana" w:hAnsi="Verdana"/>
          <w:sz w:val="20"/>
          <w:szCs w:val="20"/>
        </w:rPr>
        <w:t>http://www.dfps.state.tx.us/Child_Care/Child_Care_Standards_and_Regulations/default.asp</w:t>
      </w:r>
    </w:p>
    <w:p w14:paraId="5ED8C702" w14:textId="15735D5F" w:rsidR="001A43EA" w:rsidRPr="003122C2" w:rsidRDefault="001A43EA" w:rsidP="00135472">
      <w:pPr>
        <w:rPr>
          <w:rFonts w:ascii="Verdana" w:hAnsi="Verdana"/>
          <w:sz w:val="20"/>
          <w:szCs w:val="20"/>
        </w:rPr>
      </w:pPr>
      <w:r w:rsidRPr="003122C2">
        <w:rPr>
          <w:rFonts w:ascii="Verdana" w:hAnsi="Verdana"/>
          <w:sz w:val="20"/>
          <w:szCs w:val="20"/>
        </w:rPr>
        <w:t>Parents may also review a copy of the childcare center</w:t>
      </w:r>
      <w:r w:rsidR="003A3F42" w:rsidRPr="003122C2">
        <w:rPr>
          <w:rFonts w:ascii="Verdana" w:hAnsi="Verdana"/>
          <w:sz w:val="20"/>
          <w:szCs w:val="20"/>
        </w:rPr>
        <w:t>’</w:t>
      </w:r>
      <w:r w:rsidRPr="003122C2">
        <w:rPr>
          <w:rFonts w:ascii="Verdana" w:hAnsi="Verdana"/>
          <w:sz w:val="20"/>
          <w:szCs w:val="20"/>
        </w:rPr>
        <w:t xml:space="preserve">s most recent licensing inspection report posted near the front entrance or on the licensing website listed above. Parents may reach </w:t>
      </w:r>
      <w:r w:rsidR="003A3F42" w:rsidRPr="003122C2">
        <w:rPr>
          <w:rFonts w:ascii="Verdana" w:hAnsi="Verdana"/>
          <w:sz w:val="20"/>
          <w:szCs w:val="20"/>
        </w:rPr>
        <w:t>childcare</w:t>
      </w:r>
      <w:r w:rsidRPr="003122C2">
        <w:rPr>
          <w:rFonts w:ascii="Verdana" w:hAnsi="Verdana"/>
          <w:sz w:val="20"/>
          <w:szCs w:val="20"/>
        </w:rPr>
        <w:t xml:space="preserve"> licensing by using the website above or by calling the local office at 713-940-3009.</w:t>
      </w:r>
    </w:p>
    <w:p w14:paraId="4AD27458" w14:textId="27C9297B" w:rsidR="003B5D91" w:rsidRDefault="003B5D91" w:rsidP="00135472">
      <w:pPr>
        <w:rPr>
          <w:rFonts w:ascii="Verdana" w:hAnsi="Verdana"/>
          <w:sz w:val="20"/>
          <w:szCs w:val="20"/>
        </w:rPr>
      </w:pPr>
      <w:r w:rsidRPr="003122C2">
        <w:rPr>
          <w:rFonts w:ascii="Verdana" w:hAnsi="Verdana"/>
          <w:sz w:val="20"/>
          <w:szCs w:val="20"/>
        </w:rPr>
        <w:t>These regulations/standards are included as part of this Parent Handbook as if they were written herein and it is the responsibility of every parent to read, understand and follow these regulations. Employees are required to uphold the regulations and standards issued by The Texas Department of Health and Human Services Child</w:t>
      </w:r>
      <w:r w:rsidR="003A3F42" w:rsidRPr="003122C2">
        <w:rPr>
          <w:rFonts w:ascii="Verdana" w:hAnsi="Verdana"/>
          <w:sz w:val="20"/>
          <w:szCs w:val="20"/>
        </w:rPr>
        <w:t>c</w:t>
      </w:r>
      <w:r w:rsidRPr="003122C2">
        <w:rPr>
          <w:rFonts w:ascii="Verdana" w:hAnsi="Verdana"/>
          <w:sz w:val="20"/>
          <w:szCs w:val="20"/>
        </w:rPr>
        <w:t>are Minimum Standards a</w:t>
      </w:r>
      <w:r w:rsidR="003A3F42" w:rsidRPr="003122C2">
        <w:rPr>
          <w:rFonts w:ascii="Verdana" w:hAnsi="Verdana"/>
          <w:sz w:val="20"/>
          <w:szCs w:val="20"/>
        </w:rPr>
        <w:t>t</w:t>
      </w:r>
      <w:r w:rsidRPr="003122C2">
        <w:rPr>
          <w:rFonts w:ascii="Verdana" w:hAnsi="Verdana"/>
          <w:sz w:val="20"/>
          <w:szCs w:val="20"/>
        </w:rPr>
        <w:t xml:space="preserve"> all times. Employees are required to immediately notify the School Director of any violations of licensing regulations by any person in the organization. </w:t>
      </w:r>
    </w:p>
    <w:p w14:paraId="4FD1D484" w14:textId="6F81721D" w:rsidR="00530F94" w:rsidRPr="003122C2" w:rsidRDefault="00530F94" w:rsidP="00135472">
      <w:pPr>
        <w:rPr>
          <w:rFonts w:ascii="Verdana" w:hAnsi="Verdana"/>
          <w:sz w:val="20"/>
          <w:szCs w:val="20"/>
        </w:rPr>
      </w:pPr>
      <w:r>
        <w:rPr>
          <w:rFonts w:ascii="Verdana" w:hAnsi="Verdana"/>
          <w:sz w:val="20"/>
          <w:szCs w:val="20"/>
        </w:rPr>
        <w:t xml:space="preserve">To access the Health and Human Services website, please visit </w:t>
      </w:r>
      <w:r w:rsidRPr="00CD67EF">
        <w:t>https://www.hhs.texas.gov/</w:t>
      </w:r>
      <w:r w:rsidR="00CD67EF" w:rsidRPr="00CD67EF">
        <w:t>.</w:t>
      </w:r>
    </w:p>
    <w:p w14:paraId="7B0EF8EC" w14:textId="232F70A5" w:rsidR="003B5D91" w:rsidRPr="00CE21A4" w:rsidRDefault="003B5D91" w:rsidP="00135472">
      <w:pPr>
        <w:rPr>
          <w:rFonts w:ascii="Verdana" w:hAnsi="Verdana"/>
          <w:b/>
          <w:bCs/>
          <w:sz w:val="20"/>
          <w:szCs w:val="20"/>
        </w:rPr>
      </w:pPr>
      <w:r w:rsidRPr="007B19C4">
        <w:rPr>
          <w:rFonts w:ascii="Verdana" w:hAnsi="Verdana"/>
          <w:b/>
          <w:bCs/>
          <w:sz w:val="20"/>
          <w:szCs w:val="20"/>
        </w:rPr>
        <w:t>Policy 4.2: Texas Rising Star</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3122C2">
        <w:rPr>
          <w:rFonts w:ascii="Verdana" w:hAnsi="Verdana"/>
          <w:sz w:val="20"/>
          <w:szCs w:val="20"/>
        </w:rPr>
        <w:t>The Wiggle Room participates in the Texas Rising Star program. This program is “a voluntary, quality-based child-care rating system of child-care providers</w:t>
      </w:r>
      <w:r w:rsidR="00E05B6A" w:rsidRPr="003122C2">
        <w:rPr>
          <w:rFonts w:ascii="Verdana" w:hAnsi="Verdana"/>
          <w:sz w:val="20"/>
          <w:szCs w:val="20"/>
        </w:rPr>
        <w:t xml:space="preserve"> participating in the Texas Workforce Commission’s subsidized child</w:t>
      </w:r>
      <w:r w:rsidR="007E6D64" w:rsidRPr="003122C2">
        <w:rPr>
          <w:rFonts w:ascii="Verdana" w:hAnsi="Verdana"/>
          <w:sz w:val="20"/>
          <w:szCs w:val="20"/>
        </w:rPr>
        <w:t>-</w:t>
      </w:r>
      <w:r w:rsidR="00E05B6A" w:rsidRPr="003122C2">
        <w:rPr>
          <w:rFonts w:ascii="Verdana" w:hAnsi="Verdana"/>
          <w:sz w:val="20"/>
          <w:szCs w:val="20"/>
        </w:rPr>
        <w:t>care program</w:t>
      </w:r>
      <w:r w:rsidRPr="003122C2">
        <w:rPr>
          <w:rFonts w:ascii="Verdana" w:hAnsi="Verdana"/>
          <w:sz w:val="20"/>
          <w:szCs w:val="20"/>
        </w:rPr>
        <w:t>.” TRS certification is available to licensed centers who meet the certification (two-star, three-star and four-star)</w:t>
      </w:r>
      <w:r w:rsidR="001108DD" w:rsidRPr="003122C2">
        <w:rPr>
          <w:rFonts w:ascii="Verdana" w:hAnsi="Verdana"/>
          <w:sz w:val="20"/>
          <w:szCs w:val="20"/>
        </w:rPr>
        <w:t xml:space="preserve"> requirements</w:t>
      </w:r>
      <w:r w:rsidRPr="003122C2">
        <w:rPr>
          <w:rFonts w:ascii="Verdana" w:hAnsi="Verdana"/>
          <w:sz w:val="20"/>
          <w:szCs w:val="20"/>
        </w:rPr>
        <w:t xml:space="preserve"> </w:t>
      </w:r>
      <w:r w:rsidR="001108DD" w:rsidRPr="003122C2">
        <w:rPr>
          <w:rFonts w:ascii="Verdana" w:hAnsi="Verdana"/>
          <w:sz w:val="20"/>
          <w:szCs w:val="20"/>
        </w:rPr>
        <w:t>and</w:t>
      </w:r>
      <w:r w:rsidRPr="003122C2">
        <w:rPr>
          <w:rFonts w:ascii="Verdana" w:hAnsi="Verdana"/>
          <w:sz w:val="20"/>
          <w:szCs w:val="20"/>
        </w:rPr>
        <w:t xml:space="preserve"> encourage</w:t>
      </w:r>
      <w:r w:rsidR="001108DD" w:rsidRPr="003122C2">
        <w:rPr>
          <w:rFonts w:ascii="Verdana" w:hAnsi="Verdana"/>
          <w:sz w:val="20"/>
          <w:szCs w:val="20"/>
        </w:rPr>
        <w:t>s</w:t>
      </w:r>
      <w:r w:rsidRPr="003122C2">
        <w:rPr>
          <w:rFonts w:ascii="Verdana" w:hAnsi="Verdana"/>
          <w:sz w:val="20"/>
          <w:szCs w:val="20"/>
        </w:rPr>
        <w:t xml:space="preserve"> providers to attain progressively high</w:t>
      </w:r>
      <w:r w:rsidR="001108DD" w:rsidRPr="003122C2">
        <w:rPr>
          <w:rFonts w:ascii="Verdana" w:hAnsi="Verdana"/>
          <w:sz w:val="20"/>
          <w:szCs w:val="20"/>
        </w:rPr>
        <w:t>er</w:t>
      </w:r>
      <w:r w:rsidRPr="003122C2">
        <w:rPr>
          <w:rFonts w:ascii="Verdana" w:hAnsi="Verdana"/>
          <w:sz w:val="20"/>
          <w:szCs w:val="20"/>
        </w:rPr>
        <w:t xml:space="preserve"> certification requirements leading to a four-star level. A Texas Rising Star provider is a child-care provider that voluntarily meets requirements that exceed </w:t>
      </w:r>
      <w:r w:rsidR="001108DD" w:rsidRPr="003122C2">
        <w:rPr>
          <w:rFonts w:ascii="Verdana" w:hAnsi="Verdana"/>
          <w:sz w:val="20"/>
          <w:szCs w:val="20"/>
        </w:rPr>
        <w:t xml:space="preserve">the </w:t>
      </w:r>
      <w:r w:rsidR="007E6D64" w:rsidRPr="003122C2">
        <w:rPr>
          <w:rFonts w:ascii="Verdana" w:hAnsi="Verdana"/>
          <w:sz w:val="20"/>
          <w:szCs w:val="20"/>
        </w:rPr>
        <w:t>state’s</w:t>
      </w:r>
      <w:r w:rsidRPr="003122C2">
        <w:rPr>
          <w:rFonts w:ascii="Verdana" w:hAnsi="Verdana"/>
          <w:sz w:val="20"/>
          <w:szCs w:val="20"/>
        </w:rPr>
        <w:t xml:space="preserve"> minimum child-care licensing standards. The Wiggle Room is a TRS Four-Star center. </w:t>
      </w:r>
      <w:r w:rsidR="00506B07" w:rsidRPr="003122C2">
        <w:rPr>
          <w:rFonts w:ascii="Verdana" w:hAnsi="Verdana"/>
          <w:sz w:val="20"/>
          <w:szCs w:val="20"/>
        </w:rPr>
        <w:t>Four-Stars is the highest possible rating in TRS.</w:t>
      </w:r>
    </w:p>
    <w:p w14:paraId="1E587008" w14:textId="1E88FB8B" w:rsidR="005A2164" w:rsidRPr="003122C2" w:rsidRDefault="003B5D91" w:rsidP="00135472">
      <w:pPr>
        <w:rPr>
          <w:rFonts w:ascii="Verdana" w:hAnsi="Verdana"/>
          <w:sz w:val="20"/>
          <w:szCs w:val="20"/>
        </w:rPr>
      </w:pPr>
      <w:r w:rsidRPr="003122C2">
        <w:rPr>
          <w:rFonts w:ascii="Verdana" w:hAnsi="Verdana"/>
          <w:sz w:val="20"/>
          <w:szCs w:val="20"/>
        </w:rPr>
        <w:t>A full printed copy of the Texas Rising Star standards can be found at the front desk. These standards are included as part of this Parent Handbook as if they were written herein. Employees are required to uphold the standards and guidelines published by Texas Rising Star at all times. Employees are required to immediately notify th</w:t>
      </w:r>
      <w:r w:rsidR="001108DD" w:rsidRPr="003122C2">
        <w:rPr>
          <w:rFonts w:ascii="Verdana" w:hAnsi="Verdana"/>
          <w:sz w:val="20"/>
          <w:szCs w:val="20"/>
        </w:rPr>
        <w:t>e</w:t>
      </w:r>
      <w:r w:rsidRPr="003122C2">
        <w:rPr>
          <w:rFonts w:ascii="Verdana" w:hAnsi="Verdana"/>
          <w:sz w:val="20"/>
          <w:szCs w:val="20"/>
        </w:rPr>
        <w:t xml:space="preserve"> Director of any violations of the Texas Rising Star standards by any person in the organization. </w:t>
      </w:r>
    </w:p>
    <w:p w14:paraId="3D0183C3" w14:textId="534E353E" w:rsidR="00CE21A4" w:rsidRDefault="005A2164" w:rsidP="00135472">
      <w:pPr>
        <w:rPr>
          <w:rFonts w:ascii="Verdana" w:hAnsi="Verdana"/>
          <w:sz w:val="20"/>
          <w:szCs w:val="20"/>
        </w:rPr>
      </w:pPr>
      <w:r w:rsidRPr="007B19C4">
        <w:rPr>
          <w:rFonts w:ascii="Verdana" w:hAnsi="Verdana"/>
          <w:b/>
          <w:bCs/>
          <w:sz w:val="20"/>
          <w:szCs w:val="20"/>
        </w:rPr>
        <w:t>Policy 5: Enrollment</w:t>
      </w:r>
      <w:r w:rsidR="007B19C4">
        <w:rPr>
          <w:rFonts w:ascii="Verdana" w:hAnsi="Verdana"/>
          <w:b/>
          <w:bCs/>
          <w:sz w:val="20"/>
          <w:szCs w:val="20"/>
        </w:rPr>
        <w:t xml:space="preserve"> </w:t>
      </w:r>
      <w:r w:rsidR="007B19C4" w:rsidRPr="00DE3029">
        <w:rPr>
          <w:rFonts w:ascii="Verdana" w:hAnsi="Verdana"/>
          <w:sz w:val="20"/>
          <w:szCs w:val="20"/>
          <w:highlight w:val="yellow"/>
        </w:rPr>
        <w:t>_____Initial</w:t>
      </w:r>
      <w:r w:rsidR="00C259C6" w:rsidRPr="00DE3029">
        <w:rPr>
          <w:rFonts w:ascii="Verdana" w:hAnsi="Verdana"/>
          <w:sz w:val="20"/>
          <w:szCs w:val="20"/>
          <w:highlight w:val="yellow"/>
        </w:rPr>
        <w:t>s</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984D86">
        <w:rPr>
          <w:rFonts w:ascii="Verdana" w:hAnsi="Verdana"/>
          <w:sz w:val="20"/>
          <w:szCs w:val="20"/>
        </w:rPr>
        <w:t xml:space="preserve">Enrollment at The Wiggle Room is open to children from six weeks to 12 years. Enrollment shall be granted without regard to a child’s race, color, creed, religion, age, national origin, gender, </w:t>
      </w:r>
      <w:r w:rsidR="003A3F42" w:rsidRPr="00984D86">
        <w:rPr>
          <w:rFonts w:ascii="Verdana" w:hAnsi="Verdana"/>
          <w:sz w:val="20"/>
          <w:szCs w:val="20"/>
        </w:rPr>
        <w:t>pregnancy,</w:t>
      </w:r>
      <w:r w:rsidRPr="00984D86">
        <w:rPr>
          <w:rFonts w:ascii="Verdana" w:hAnsi="Verdana"/>
          <w:sz w:val="20"/>
          <w:szCs w:val="20"/>
        </w:rPr>
        <w:t xml:space="preserve"> or disability. </w:t>
      </w:r>
    </w:p>
    <w:p w14:paraId="2112013D" w14:textId="77777777" w:rsidR="00CE21A4" w:rsidRPr="00CE21A4" w:rsidRDefault="00CE21A4" w:rsidP="00135472">
      <w:pPr>
        <w:rPr>
          <w:rFonts w:ascii="Verdana" w:hAnsi="Verdana"/>
          <w:sz w:val="20"/>
          <w:szCs w:val="20"/>
        </w:rPr>
      </w:pPr>
    </w:p>
    <w:p w14:paraId="0257E865" w14:textId="1448B349" w:rsidR="005A2164" w:rsidRPr="00984D86" w:rsidRDefault="005A2164" w:rsidP="00135472">
      <w:pPr>
        <w:rPr>
          <w:rFonts w:ascii="Verdana" w:hAnsi="Verdana"/>
          <w:sz w:val="20"/>
          <w:szCs w:val="20"/>
        </w:rPr>
      </w:pPr>
      <w:r w:rsidRPr="00984D86">
        <w:rPr>
          <w:rFonts w:ascii="Verdana" w:hAnsi="Verdana"/>
          <w:sz w:val="20"/>
          <w:szCs w:val="20"/>
        </w:rPr>
        <w:lastRenderedPageBreak/>
        <w:t xml:space="preserve">When visiting our facility for the first time, parents will be asked to complete a Tour &amp; Enrollment Form. A state/government issued ID will be required to verify information on the Tour &amp; Enrollment Form before a tour </w:t>
      </w:r>
      <w:r w:rsidR="003A3F42" w:rsidRPr="00984D86">
        <w:rPr>
          <w:rFonts w:ascii="Verdana" w:hAnsi="Verdana"/>
          <w:sz w:val="20"/>
          <w:szCs w:val="20"/>
        </w:rPr>
        <w:t>is</w:t>
      </w:r>
      <w:r w:rsidRPr="00984D86">
        <w:rPr>
          <w:rFonts w:ascii="Verdana" w:hAnsi="Verdana"/>
          <w:sz w:val="20"/>
          <w:szCs w:val="20"/>
        </w:rPr>
        <w:t xml:space="preserve"> given and prior to enrollment paperwork </w:t>
      </w:r>
      <w:r w:rsidR="003A3F42" w:rsidRPr="00984D86">
        <w:rPr>
          <w:rFonts w:ascii="Verdana" w:hAnsi="Verdana"/>
          <w:sz w:val="20"/>
          <w:szCs w:val="20"/>
        </w:rPr>
        <w:t>being</w:t>
      </w:r>
      <w:r w:rsidRPr="00984D86">
        <w:rPr>
          <w:rFonts w:ascii="Verdana" w:hAnsi="Verdana"/>
          <w:sz w:val="20"/>
          <w:szCs w:val="20"/>
        </w:rPr>
        <w:t xml:space="preserve"> passed out to the parent. The Wiggle Room’s front office staff will make a copy of the state/government ID for our records. </w:t>
      </w:r>
    </w:p>
    <w:p w14:paraId="3D921547" w14:textId="4119D762" w:rsidR="006A3F1F" w:rsidRPr="00984D86" w:rsidRDefault="006A3F1F" w:rsidP="00427FB8">
      <w:pPr>
        <w:rPr>
          <w:rFonts w:ascii="Verdana" w:hAnsi="Verdana"/>
          <w:sz w:val="20"/>
          <w:szCs w:val="20"/>
        </w:rPr>
      </w:pPr>
      <w:r w:rsidRPr="004F6CA1">
        <w:rPr>
          <w:rFonts w:ascii="Verdana" w:hAnsi="Verdana"/>
          <w:sz w:val="20"/>
          <w:szCs w:val="20"/>
        </w:rPr>
        <w:t>Payment of the non-refundable registration fee will hold your spot at The Wiggle Room. The spot will only be held for the length of notice required by the current school or 3 weeks, whichever is less</w:t>
      </w:r>
      <w:r w:rsidR="001437D4" w:rsidRPr="004F6CA1">
        <w:rPr>
          <w:rFonts w:ascii="Verdana" w:hAnsi="Verdana"/>
          <w:sz w:val="20"/>
          <w:szCs w:val="20"/>
        </w:rPr>
        <w:t xml:space="preserve"> unless otherwise communicated. </w:t>
      </w:r>
    </w:p>
    <w:p w14:paraId="3653B2B8" w14:textId="6E876BA7" w:rsidR="006A3F1F" w:rsidRPr="00984D86" w:rsidRDefault="006A3F1F" w:rsidP="00427FB8">
      <w:pPr>
        <w:rPr>
          <w:rFonts w:ascii="Verdana" w:hAnsi="Verdana"/>
          <w:sz w:val="20"/>
          <w:szCs w:val="20"/>
        </w:rPr>
      </w:pPr>
      <w:r w:rsidRPr="00984D86">
        <w:rPr>
          <w:rFonts w:ascii="Verdana" w:hAnsi="Verdana"/>
          <w:sz w:val="20"/>
          <w:szCs w:val="20"/>
        </w:rPr>
        <w:t xml:space="preserve">Prospective students will be required to visit The Wiggle Room and spend some time in the potential classroom before enrollment. </w:t>
      </w:r>
    </w:p>
    <w:p w14:paraId="3209A6CB" w14:textId="270770D6" w:rsidR="006A3F1F" w:rsidRPr="00984D86" w:rsidRDefault="006A3F1F" w:rsidP="00427FB8">
      <w:pPr>
        <w:rPr>
          <w:rFonts w:ascii="Verdana" w:hAnsi="Verdana"/>
          <w:sz w:val="20"/>
          <w:szCs w:val="20"/>
        </w:rPr>
      </w:pPr>
      <w:r w:rsidRPr="00984D86">
        <w:rPr>
          <w:rFonts w:ascii="Verdana" w:hAnsi="Verdana"/>
          <w:sz w:val="20"/>
          <w:szCs w:val="20"/>
        </w:rPr>
        <w:t xml:space="preserve">The Wiggle Room is not a perfect fit for all students. We try our best to work with all students to get them acclimated to school at The Wiggle Room, if however after a reasonable enrollment period (4-6 weeks) it is determined that we are not a good fit, we reserve the right to disenroll at that time. </w:t>
      </w:r>
    </w:p>
    <w:p w14:paraId="3520DED9" w14:textId="4E0F5739" w:rsidR="00427FB8" w:rsidRPr="00984D86" w:rsidRDefault="00E834DB" w:rsidP="00427FB8">
      <w:pPr>
        <w:rPr>
          <w:rFonts w:ascii="Verdana" w:hAnsi="Verdana"/>
          <w:sz w:val="20"/>
          <w:szCs w:val="20"/>
        </w:rPr>
      </w:pPr>
      <w:r w:rsidRPr="00984D86">
        <w:rPr>
          <w:rFonts w:ascii="Verdana" w:hAnsi="Verdana"/>
          <w:sz w:val="20"/>
          <w:szCs w:val="20"/>
        </w:rPr>
        <w:t>Initial enrollment is contingent upon receipt of the following completed forms:</w:t>
      </w:r>
    </w:p>
    <w:p w14:paraId="4B3C6F94" w14:textId="4173F676" w:rsidR="009B45DF" w:rsidRPr="00984D86" w:rsidRDefault="00E834DB" w:rsidP="00427FB8">
      <w:pPr>
        <w:rPr>
          <w:rFonts w:ascii="Verdana" w:hAnsi="Verdana"/>
          <w:sz w:val="20"/>
          <w:szCs w:val="20"/>
        </w:rPr>
      </w:pPr>
      <w:r w:rsidRPr="00984D86">
        <w:rPr>
          <w:rFonts w:ascii="Verdana" w:hAnsi="Verdana"/>
          <w:sz w:val="20"/>
          <w:szCs w:val="20"/>
        </w:rPr>
        <w:t>-Admission Form signed by a health official</w:t>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t xml:space="preserve">         -Operational Policies signed by parents</w:t>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t xml:space="preserve">         -Emergency Phone List</w:t>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t xml:space="preserve">       </w:t>
      </w:r>
      <w:r w:rsidR="00407EBB">
        <w:rPr>
          <w:rFonts w:ascii="Verdana" w:hAnsi="Verdana"/>
          <w:sz w:val="20"/>
          <w:szCs w:val="20"/>
        </w:rPr>
        <w:t xml:space="preserve">   </w:t>
      </w:r>
      <w:r w:rsidRPr="00984D86">
        <w:rPr>
          <w:rFonts w:ascii="Verdana" w:hAnsi="Verdana"/>
          <w:sz w:val="20"/>
          <w:szCs w:val="20"/>
        </w:rPr>
        <w:t xml:space="preserve">-Current Shot Records (unless they are enrolled in </w:t>
      </w:r>
      <w:r w:rsidR="009B45DF" w:rsidRPr="00984D86">
        <w:rPr>
          <w:rFonts w:ascii="Verdana" w:hAnsi="Verdana"/>
          <w:sz w:val="20"/>
          <w:szCs w:val="20"/>
        </w:rPr>
        <w:t>public/other</w:t>
      </w:r>
      <w:r w:rsidRPr="00984D86">
        <w:rPr>
          <w:rFonts w:ascii="Verdana" w:hAnsi="Verdana"/>
          <w:sz w:val="20"/>
          <w:szCs w:val="20"/>
        </w:rPr>
        <w:t xml:space="preserve"> school)</w:t>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t xml:space="preserve">        </w:t>
      </w:r>
      <w:r w:rsidR="00407EBB">
        <w:rPr>
          <w:rFonts w:ascii="Verdana" w:hAnsi="Verdana"/>
          <w:sz w:val="20"/>
          <w:szCs w:val="20"/>
        </w:rPr>
        <w:t xml:space="preserve">  </w:t>
      </w:r>
      <w:r w:rsidRPr="00984D86">
        <w:rPr>
          <w:rFonts w:ascii="Verdana" w:hAnsi="Verdana"/>
          <w:sz w:val="20"/>
          <w:szCs w:val="20"/>
        </w:rPr>
        <w:t>-Infant Feeding Statement (for children under 12 months)</w:t>
      </w:r>
      <w:r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t xml:space="preserve">               -Infant Feeding Instructions (for children under 12 months) </w:t>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t xml:space="preserve">             </w:t>
      </w:r>
      <w:r w:rsidR="00407EBB">
        <w:rPr>
          <w:rFonts w:ascii="Verdana" w:hAnsi="Verdana"/>
          <w:sz w:val="20"/>
          <w:szCs w:val="20"/>
        </w:rPr>
        <w:t xml:space="preserve">       </w:t>
      </w:r>
      <w:r w:rsidR="00F97A73" w:rsidRPr="00984D86">
        <w:rPr>
          <w:rFonts w:ascii="Verdana" w:hAnsi="Verdana"/>
          <w:sz w:val="20"/>
          <w:szCs w:val="20"/>
        </w:rPr>
        <w:t xml:space="preserve">-Infant Safe Sleep Form (for children under 12 months)          </w:t>
      </w:r>
      <w:r w:rsidRPr="00984D86">
        <w:rPr>
          <w:rFonts w:ascii="Verdana" w:hAnsi="Verdana"/>
          <w:sz w:val="20"/>
          <w:szCs w:val="20"/>
        </w:rPr>
        <w:tab/>
      </w:r>
      <w:r w:rsidRPr="00984D86">
        <w:rPr>
          <w:rFonts w:ascii="Verdana" w:hAnsi="Verdana"/>
          <w:sz w:val="20"/>
          <w:szCs w:val="20"/>
        </w:rPr>
        <w:tab/>
      </w:r>
      <w:r w:rsidRPr="00984D86">
        <w:rPr>
          <w:rFonts w:ascii="Verdana" w:hAnsi="Verdana"/>
          <w:sz w:val="20"/>
          <w:szCs w:val="20"/>
        </w:rPr>
        <w:tab/>
        <w:t xml:space="preserve">        </w:t>
      </w:r>
      <w:r w:rsidR="00407EBB">
        <w:rPr>
          <w:rFonts w:ascii="Verdana" w:hAnsi="Verdana"/>
          <w:sz w:val="20"/>
          <w:szCs w:val="20"/>
        </w:rPr>
        <w:tab/>
        <w:t xml:space="preserve">          </w:t>
      </w:r>
      <w:r w:rsidRPr="00984D86">
        <w:rPr>
          <w:rFonts w:ascii="Verdana" w:hAnsi="Verdana"/>
          <w:sz w:val="20"/>
          <w:szCs w:val="20"/>
        </w:rPr>
        <w:t>-Vision and Hearing Screening</w:t>
      </w:r>
      <w:r w:rsidR="00F97A73" w:rsidRPr="00984D86">
        <w:rPr>
          <w:rFonts w:ascii="Verdana" w:hAnsi="Verdana"/>
          <w:sz w:val="20"/>
          <w:szCs w:val="20"/>
        </w:rPr>
        <w:t xml:space="preserve"> Results (If child was 4 years old on Sept. 1)</w:t>
      </w:r>
      <w:r w:rsidR="00F97A73" w:rsidRPr="00984D86">
        <w:rPr>
          <w:rFonts w:ascii="Verdana" w:hAnsi="Verdana"/>
          <w:sz w:val="20"/>
          <w:szCs w:val="20"/>
        </w:rPr>
        <w:tab/>
        <w:t xml:space="preserve">            </w:t>
      </w:r>
      <w:r w:rsidR="00407EBB">
        <w:rPr>
          <w:rFonts w:ascii="Verdana" w:hAnsi="Verdana"/>
          <w:sz w:val="20"/>
          <w:szCs w:val="20"/>
        </w:rPr>
        <w:t xml:space="preserve">        </w:t>
      </w:r>
      <w:r w:rsidR="00F97A73" w:rsidRPr="00984D86">
        <w:rPr>
          <w:rFonts w:ascii="Verdana" w:hAnsi="Verdana"/>
          <w:sz w:val="20"/>
          <w:szCs w:val="20"/>
        </w:rPr>
        <w:t>-Food Program Enrollment Form</w:t>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t xml:space="preserve">         -Media Release Form</w:t>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r>
      <w:r w:rsidR="00F97A73" w:rsidRPr="00984D86">
        <w:rPr>
          <w:rFonts w:ascii="Verdana" w:hAnsi="Verdana"/>
          <w:sz w:val="20"/>
          <w:szCs w:val="20"/>
        </w:rPr>
        <w:tab/>
        <w:t xml:space="preserve">           </w:t>
      </w:r>
      <w:r w:rsidR="00407EBB">
        <w:rPr>
          <w:rFonts w:ascii="Verdana" w:hAnsi="Verdana"/>
          <w:sz w:val="20"/>
          <w:szCs w:val="20"/>
        </w:rPr>
        <w:t xml:space="preserve">         </w:t>
      </w:r>
      <w:r w:rsidR="00F97A73" w:rsidRPr="00984D86">
        <w:rPr>
          <w:rFonts w:ascii="Verdana" w:hAnsi="Verdana"/>
          <w:sz w:val="20"/>
          <w:szCs w:val="20"/>
        </w:rPr>
        <w:t>-Parent Education Orientation</w:t>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t xml:space="preserve">                 </w:t>
      </w:r>
      <w:r w:rsidR="00407EBB">
        <w:rPr>
          <w:rFonts w:ascii="Verdana" w:hAnsi="Verdana"/>
          <w:sz w:val="20"/>
          <w:szCs w:val="20"/>
        </w:rPr>
        <w:t xml:space="preserve">   </w:t>
      </w:r>
      <w:r w:rsidR="009B45DF" w:rsidRPr="00984D86">
        <w:rPr>
          <w:rFonts w:ascii="Verdana" w:hAnsi="Verdana"/>
          <w:sz w:val="20"/>
          <w:szCs w:val="20"/>
        </w:rPr>
        <w:t>-Tuition Agreement</w:t>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r>
      <w:r w:rsidR="009B45DF" w:rsidRPr="00984D86">
        <w:rPr>
          <w:rFonts w:ascii="Verdana" w:hAnsi="Verdana"/>
          <w:sz w:val="20"/>
          <w:szCs w:val="20"/>
        </w:rPr>
        <w:tab/>
        <w:t xml:space="preserve">                 </w:t>
      </w:r>
      <w:r w:rsidR="00407EBB">
        <w:rPr>
          <w:rFonts w:ascii="Verdana" w:hAnsi="Verdana"/>
          <w:sz w:val="20"/>
          <w:szCs w:val="20"/>
        </w:rPr>
        <w:t xml:space="preserve">   </w:t>
      </w:r>
      <w:r w:rsidR="009B45DF" w:rsidRPr="00984D86">
        <w:rPr>
          <w:rFonts w:ascii="Verdana" w:hAnsi="Verdana"/>
          <w:sz w:val="20"/>
          <w:szCs w:val="20"/>
        </w:rPr>
        <w:t>-Van Rider Information Sheet (for students in public/other school)</w:t>
      </w:r>
    </w:p>
    <w:p w14:paraId="20E3BAA6" w14:textId="74A8DAC9" w:rsidR="00F97A73" w:rsidRPr="00984D86" w:rsidRDefault="00F97A73" w:rsidP="00E834DB">
      <w:pPr>
        <w:jc w:val="both"/>
        <w:rPr>
          <w:rFonts w:ascii="Verdana" w:hAnsi="Verdana"/>
          <w:sz w:val="20"/>
          <w:szCs w:val="20"/>
        </w:rPr>
      </w:pPr>
      <w:r w:rsidRPr="00984D86">
        <w:rPr>
          <w:rFonts w:ascii="Verdana" w:hAnsi="Verdana"/>
          <w:sz w:val="20"/>
          <w:szCs w:val="20"/>
        </w:rPr>
        <w:t>The</w:t>
      </w:r>
      <w:r w:rsidR="0044003E" w:rsidRPr="00984D86">
        <w:rPr>
          <w:rFonts w:ascii="Verdana" w:hAnsi="Verdana"/>
          <w:sz w:val="20"/>
          <w:szCs w:val="20"/>
        </w:rPr>
        <w:t xml:space="preserve"> Admission Paperwork</w:t>
      </w:r>
      <w:r w:rsidRPr="00984D86">
        <w:rPr>
          <w:rFonts w:ascii="Verdana" w:hAnsi="Verdana"/>
          <w:sz w:val="20"/>
          <w:szCs w:val="20"/>
        </w:rPr>
        <w:t xml:space="preserve"> and Tuition Agreement are not meant to serve as contracts guaranteeing service for any duration.</w:t>
      </w:r>
    </w:p>
    <w:p w14:paraId="78CCCD08" w14:textId="0267032A" w:rsidR="00F97A73" w:rsidRPr="00984D86" w:rsidRDefault="00F97A73" w:rsidP="00E834DB">
      <w:pPr>
        <w:jc w:val="both"/>
        <w:rPr>
          <w:rFonts w:ascii="Verdana" w:hAnsi="Verdana"/>
          <w:sz w:val="20"/>
          <w:szCs w:val="20"/>
        </w:rPr>
      </w:pPr>
      <w:r w:rsidRPr="00984D86">
        <w:rPr>
          <w:rFonts w:ascii="Verdana" w:hAnsi="Verdana"/>
          <w:sz w:val="20"/>
          <w:szCs w:val="20"/>
        </w:rPr>
        <w:t xml:space="preserve">The Wiggle Room reserves the right to dismiss any parent or child at any time with or without cause. </w:t>
      </w:r>
    </w:p>
    <w:p w14:paraId="6DC4F706" w14:textId="0E493449" w:rsidR="00F97A73" w:rsidRPr="00984D86" w:rsidRDefault="00F97A73" w:rsidP="00E834DB">
      <w:pPr>
        <w:jc w:val="both"/>
        <w:rPr>
          <w:rFonts w:ascii="Verdana" w:hAnsi="Verdana"/>
          <w:sz w:val="20"/>
          <w:szCs w:val="20"/>
        </w:rPr>
      </w:pPr>
      <w:r w:rsidRPr="00984D86">
        <w:rPr>
          <w:rFonts w:ascii="Verdana" w:hAnsi="Verdana"/>
          <w:sz w:val="20"/>
          <w:szCs w:val="20"/>
        </w:rPr>
        <w:t xml:space="preserve">Continued enrollment at The Wiggle Room is contingent upon the parent’s, </w:t>
      </w:r>
      <w:r w:rsidR="0044003E" w:rsidRPr="00984D86">
        <w:rPr>
          <w:rFonts w:ascii="Verdana" w:hAnsi="Verdana"/>
          <w:sz w:val="20"/>
          <w:szCs w:val="20"/>
        </w:rPr>
        <w:t>authorized</w:t>
      </w:r>
      <w:r w:rsidRPr="00984D86">
        <w:rPr>
          <w:rFonts w:ascii="Verdana" w:hAnsi="Verdana"/>
          <w:sz w:val="20"/>
          <w:szCs w:val="20"/>
        </w:rPr>
        <w:t xml:space="preserve"> persons’ and child’s adherence to the policies and procedures of The Wiggle Room as outlined in the handbook including but not limited to, timely payment of all fees and tuition. </w:t>
      </w:r>
    </w:p>
    <w:p w14:paraId="75F3F1EA" w14:textId="198900BF" w:rsidR="00F83A8E" w:rsidRPr="00984D86" w:rsidRDefault="00F97A73" w:rsidP="00E834DB">
      <w:pPr>
        <w:jc w:val="both"/>
        <w:rPr>
          <w:rFonts w:ascii="Verdana" w:hAnsi="Verdana"/>
          <w:sz w:val="20"/>
          <w:szCs w:val="20"/>
        </w:rPr>
      </w:pPr>
      <w:r w:rsidRPr="00984D86">
        <w:rPr>
          <w:rFonts w:ascii="Verdana" w:hAnsi="Verdana"/>
          <w:sz w:val="20"/>
          <w:szCs w:val="20"/>
        </w:rPr>
        <w:t xml:space="preserve">Parents are required to notify The Wiggle Room immediately, should any of the information collected at the time of enrollment change. </w:t>
      </w:r>
      <w:r w:rsidR="00416B1E">
        <w:rPr>
          <w:rFonts w:ascii="Verdana" w:hAnsi="Verdana"/>
          <w:sz w:val="20"/>
          <w:szCs w:val="20"/>
        </w:rPr>
        <w:t xml:space="preserve">Parents may change contact </w:t>
      </w:r>
      <w:r w:rsidR="008010DF">
        <w:rPr>
          <w:rFonts w:ascii="Verdana" w:hAnsi="Verdana"/>
          <w:sz w:val="20"/>
          <w:szCs w:val="20"/>
        </w:rPr>
        <w:t xml:space="preserve">and pick up </w:t>
      </w:r>
      <w:r w:rsidR="00416B1E">
        <w:rPr>
          <w:rFonts w:ascii="Verdana" w:hAnsi="Verdana"/>
          <w:sz w:val="20"/>
          <w:szCs w:val="20"/>
        </w:rPr>
        <w:t>information through Brightwheel</w:t>
      </w:r>
      <w:r w:rsidR="008010DF">
        <w:rPr>
          <w:rFonts w:ascii="Verdana" w:hAnsi="Verdana"/>
          <w:sz w:val="20"/>
          <w:szCs w:val="20"/>
        </w:rPr>
        <w:t xml:space="preserve"> without staff assistance, however they must still notify The Wiggle Room of this change immediatel</w:t>
      </w:r>
      <w:r w:rsidR="00647B6C">
        <w:rPr>
          <w:rFonts w:ascii="Verdana" w:hAnsi="Verdana"/>
          <w:sz w:val="20"/>
          <w:szCs w:val="20"/>
        </w:rPr>
        <w:t>y.</w:t>
      </w:r>
      <w:r w:rsidR="00416B1E">
        <w:rPr>
          <w:rFonts w:ascii="Verdana" w:hAnsi="Verdana"/>
          <w:sz w:val="20"/>
          <w:szCs w:val="20"/>
        </w:rPr>
        <w:t xml:space="preserve"> </w:t>
      </w:r>
      <w:r w:rsidRPr="00984D86">
        <w:rPr>
          <w:rFonts w:ascii="Verdana" w:hAnsi="Verdana"/>
          <w:sz w:val="20"/>
          <w:szCs w:val="20"/>
        </w:rPr>
        <w:t xml:space="preserve">Failure to do so may result in the child(ren) being disenrolled from the program and forfeiture of any registration fees and/or tuition. </w:t>
      </w:r>
    </w:p>
    <w:p w14:paraId="0E119E23" w14:textId="5246A66D" w:rsidR="00F97A73" w:rsidRPr="00CE21A4" w:rsidRDefault="00F97A73" w:rsidP="00E834DB">
      <w:pPr>
        <w:jc w:val="both"/>
        <w:rPr>
          <w:rFonts w:ascii="Verdana" w:hAnsi="Verdana"/>
          <w:b/>
          <w:bCs/>
          <w:sz w:val="20"/>
          <w:szCs w:val="20"/>
        </w:rPr>
      </w:pPr>
      <w:r w:rsidRPr="007B19C4">
        <w:rPr>
          <w:rFonts w:ascii="Verdana" w:hAnsi="Verdana"/>
          <w:b/>
          <w:bCs/>
          <w:sz w:val="20"/>
          <w:szCs w:val="20"/>
        </w:rPr>
        <w:lastRenderedPageBreak/>
        <w:t>Policy 6: Tuition</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984D86">
        <w:rPr>
          <w:rFonts w:ascii="Verdana" w:hAnsi="Verdana"/>
          <w:sz w:val="20"/>
          <w:szCs w:val="20"/>
        </w:rPr>
        <w:t xml:space="preserve">All parents and/or legal guardians are required to sign a Tuition Agreement prior to enrollment of their child at The Wiggle Room. Parents are required to indicate to whom all billing information and correspondence are to be addressed. </w:t>
      </w:r>
    </w:p>
    <w:p w14:paraId="3912AF5D" w14:textId="77777777" w:rsidR="00F83A8E" w:rsidRPr="00984D86" w:rsidRDefault="00445566" w:rsidP="00E834DB">
      <w:pPr>
        <w:jc w:val="both"/>
        <w:rPr>
          <w:rFonts w:ascii="Verdana" w:hAnsi="Verdana"/>
          <w:sz w:val="20"/>
          <w:szCs w:val="20"/>
        </w:rPr>
      </w:pPr>
      <w:r w:rsidRPr="00984D86">
        <w:rPr>
          <w:rFonts w:ascii="Verdana" w:hAnsi="Verdana"/>
          <w:sz w:val="20"/>
          <w:szCs w:val="20"/>
        </w:rPr>
        <w:t xml:space="preserve">Please ensure you receive a written tuition information sheet upon enrollment so that there is no confusion on pricing. </w:t>
      </w:r>
    </w:p>
    <w:p w14:paraId="6BDB08DF" w14:textId="65F0D6A0" w:rsidR="00F97A73" w:rsidRPr="00CE21A4" w:rsidRDefault="00F97A73" w:rsidP="00E834DB">
      <w:pPr>
        <w:jc w:val="both"/>
        <w:rPr>
          <w:rFonts w:ascii="Verdana" w:hAnsi="Verdana"/>
          <w:b/>
          <w:bCs/>
          <w:sz w:val="20"/>
          <w:szCs w:val="20"/>
        </w:rPr>
      </w:pPr>
      <w:r w:rsidRPr="007B19C4">
        <w:rPr>
          <w:rFonts w:ascii="Verdana" w:hAnsi="Verdana"/>
          <w:b/>
          <w:bCs/>
          <w:sz w:val="20"/>
          <w:szCs w:val="20"/>
        </w:rPr>
        <w:t>Policy 6.1: Payment</w:t>
      </w:r>
      <w:r w:rsidR="00322AB1" w:rsidRPr="007B19C4">
        <w:rPr>
          <w:rFonts w:ascii="Verdana" w:hAnsi="Verdana"/>
          <w:b/>
          <w:bCs/>
          <w:sz w:val="20"/>
          <w:szCs w:val="20"/>
        </w:rPr>
        <w:t>s</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4F6CA1">
        <w:rPr>
          <w:rFonts w:ascii="Verdana" w:hAnsi="Verdana"/>
          <w:sz w:val="20"/>
          <w:szCs w:val="20"/>
        </w:rPr>
        <w:t xml:space="preserve">Payment for </w:t>
      </w:r>
      <w:r w:rsidR="005718D8" w:rsidRPr="004F6CA1">
        <w:rPr>
          <w:rFonts w:ascii="Verdana" w:hAnsi="Verdana"/>
          <w:sz w:val="20"/>
          <w:szCs w:val="20"/>
        </w:rPr>
        <w:t>your</w:t>
      </w:r>
      <w:r w:rsidRPr="004F6CA1">
        <w:rPr>
          <w:rFonts w:ascii="Verdana" w:hAnsi="Verdana"/>
          <w:sz w:val="20"/>
          <w:szCs w:val="20"/>
        </w:rPr>
        <w:t xml:space="preserve"> child’s program is due on Tuesday of each current week as specified in the current rate schedule. Tuition is payable according to the tuition schedule </w:t>
      </w:r>
      <w:r w:rsidR="00322AB1" w:rsidRPr="004F6CA1">
        <w:rPr>
          <w:rFonts w:ascii="Verdana" w:hAnsi="Verdana"/>
          <w:sz w:val="20"/>
          <w:szCs w:val="20"/>
        </w:rPr>
        <w:t xml:space="preserve">regardless of </w:t>
      </w:r>
      <w:r w:rsidRPr="004F6CA1">
        <w:rPr>
          <w:rFonts w:ascii="Verdana" w:hAnsi="Verdana"/>
          <w:sz w:val="20"/>
          <w:szCs w:val="20"/>
        </w:rPr>
        <w:t xml:space="preserve">whether or not the child attends. </w:t>
      </w:r>
      <w:r w:rsidR="00B02E12" w:rsidRPr="004F6CA1">
        <w:rPr>
          <w:rFonts w:ascii="Verdana" w:hAnsi="Verdana"/>
          <w:sz w:val="20"/>
          <w:szCs w:val="20"/>
        </w:rPr>
        <w:t>T</w:t>
      </w:r>
      <w:r w:rsidRPr="004F6CA1">
        <w:rPr>
          <w:rFonts w:ascii="Verdana" w:hAnsi="Verdana"/>
          <w:sz w:val="20"/>
          <w:szCs w:val="20"/>
        </w:rPr>
        <w:t>uition payments</w:t>
      </w:r>
      <w:r w:rsidR="00B02E12" w:rsidRPr="004F6CA1">
        <w:rPr>
          <w:rFonts w:ascii="Verdana" w:hAnsi="Verdana"/>
          <w:sz w:val="20"/>
          <w:szCs w:val="20"/>
        </w:rPr>
        <w:t xml:space="preserve"> may be made through Bright</w:t>
      </w:r>
      <w:r w:rsidR="00040AEA" w:rsidRPr="004F6CA1">
        <w:rPr>
          <w:rFonts w:ascii="Verdana" w:hAnsi="Verdana"/>
          <w:sz w:val="20"/>
          <w:szCs w:val="20"/>
        </w:rPr>
        <w:t>w</w:t>
      </w:r>
      <w:r w:rsidR="00B02E12" w:rsidRPr="004F6CA1">
        <w:rPr>
          <w:rFonts w:ascii="Verdana" w:hAnsi="Verdana"/>
          <w:sz w:val="20"/>
          <w:szCs w:val="20"/>
        </w:rPr>
        <w:t xml:space="preserve">heel using an ACH draft, a Credit/Debit card (add </w:t>
      </w:r>
      <w:r w:rsidR="00767CA1" w:rsidRPr="004F6CA1">
        <w:rPr>
          <w:rFonts w:ascii="Verdana" w:hAnsi="Verdana"/>
          <w:sz w:val="20"/>
          <w:szCs w:val="20"/>
        </w:rPr>
        <w:t>4</w:t>
      </w:r>
      <w:r w:rsidR="00B02E12" w:rsidRPr="004F6CA1">
        <w:rPr>
          <w:rFonts w:ascii="Verdana" w:hAnsi="Verdana"/>
          <w:sz w:val="20"/>
          <w:szCs w:val="20"/>
        </w:rPr>
        <w:t>% fee) or by money order.</w:t>
      </w:r>
      <w:r w:rsidR="001437D4" w:rsidRPr="004F6CA1">
        <w:rPr>
          <w:rFonts w:ascii="Verdana" w:hAnsi="Verdana"/>
          <w:sz w:val="20"/>
          <w:szCs w:val="20"/>
        </w:rPr>
        <w:t xml:space="preserve"> </w:t>
      </w:r>
      <w:r w:rsidR="001437D4" w:rsidRPr="00D566EC">
        <w:rPr>
          <w:rFonts w:ascii="Verdana" w:hAnsi="Verdana"/>
          <w:sz w:val="20"/>
          <w:szCs w:val="20"/>
          <w:highlight w:val="yellow"/>
        </w:rPr>
        <w:t>_____ Initial</w:t>
      </w:r>
      <w:r w:rsidR="00B04C7C" w:rsidRPr="00B04C7C">
        <w:rPr>
          <w:rFonts w:ascii="Verdana" w:hAnsi="Verdana"/>
          <w:sz w:val="20"/>
          <w:szCs w:val="20"/>
          <w:highlight w:val="yellow"/>
        </w:rPr>
        <w:t>s</w:t>
      </w:r>
    </w:p>
    <w:p w14:paraId="6DBE3C57" w14:textId="34F3261A" w:rsidR="00B02E12" w:rsidRPr="00984D86" w:rsidRDefault="00B02E12" w:rsidP="00E834DB">
      <w:pPr>
        <w:jc w:val="both"/>
        <w:rPr>
          <w:rFonts w:ascii="Verdana" w:hAnsi="Verdana"/>
          <w:sz w:val="20"/>
          <w:szCs w:val="20"/>
        </w:rPr>
      </w:pPr>
      <w:r w:rsidRPr="00984D86">
        <w:rPr>
          <w:rFonts w:ascii="Verdana" w:hAnsi="Verdana"/>
          <w:sz w:val="20"/>
          <w:szCs w:val="20"/>
        </w:rPr>
        <w:t xml:space="preserve">Each child will be required to have a Tuition Agreement form on file indicating if they intend to pay through an ACH draft or money order with no additional fee or with a credit or debit card with an additional </w:t>
      </w:r>
      <w:r w:rsidR="00767CA1" w:rsidRPr="00984D86">
        <w:rPr>
          <w:rFonts w:ascii="Verdana" w:hAnsi="Verdana"/>
          <w:sz w:val="20"/>
          <w:szCs w:val="20"/>
        </w:rPr>
        <w:t>4</w:t>
      </w:r>
      <w:r w:rsidRPr="00984D86">
        <w:rPr>
          <w:rFonts w:ascii="Verdana" w:hAnsi="Verdana"/>
          <w:sz w:val="20"/>
          <w:szCs w:val="20"/>
        </w:rPr>
        <w:t xml:space="preserve">% added. Cash and checks are not accepted. </w:t>
      </w:r>
    </w:p>
    <w:p w14:paraId="34E75929" w14:textId="3ECE1200" w:rsidR="00B867D4" w:rsidRPr="00984D86" w:rsidRDefault="00B867D4" w:rsidP="00E834DB">
      <w:pPr>
        <w:jc w:val="both"/>
        <w:rPr>
          <w:rFonts w:ascii="Verdana" w:hAnsi="Verdana"/>
          <w:sz w:val="20"/>
          <w:szCs w:val="20"/>
        </w:rPr>
      </w:pPr>
      <w:r w:rsidRPr="00984D86">
        <w:rPr>
          <w:rFonts w:ascii="Verdana" w:hAnsi="Verdana"/>
          <w:sz w:val="20"/>
          <w:szCs w:val="20"/>
        </w:rPr>
        <w:t xml:space="preserve">If at any time you need to change your method of payment, make sure to fill out a new Tuition Agreement. </w:t>
      </w:r>
      <w:r w:rsidRPr="004F6CA1">
        <w:rPr>
          <w:rFonts w:ascii="Verdana" w:hAnsi="Verdana"/>
          <w:sz w:val="20"/>
          <w:szCs w:val="20"/>
        </w:rPr>
        <w:t>If Bright</w:t>
      </w:r>
      <w:r w:rsidR="00040AEA" w:rsidRPr="004F6CA1">
        <w:rPr>
          <w:rFonts w:ascii="Verdana" w:hAnsi="Verdana"/>
          <w:sz w:val="20"/>
          <w:szCs w:val="20"/>
        </w:rPr>
        <w:t>w</w:t>
      </w:r>
      <w:r w:rsidRPr="004F6CA1">
        <w:rPr>
          <w:rFonts w:ascii="Verdana" w:hAnsi="Verdana"/>
          <w:sz w:val="20"/>
          <w:szCs w:val="20"/>
        </w:rPr>
        <w:t>heel notifies us that your payment type has changed from one without fees to one with fees, all fees will be added including ones that were missed from past invoices.</w:t>
      </w:r>
      <w:r w:rsidR="001437D4" w:rsidRPr="004F6CA1">
        <w:rPr>
          <w:rFonts w:ascii="Verdana" w:hAnsi="Verdana"/>
          <w:sz w:val="20"/>
          <w:szCs w:val="20"/>
        </w:rPr>
        <w:t xml:space="preserve"> </w:t>
      </w:r>
      <w:r w:rsidR="001437D4" w:rsidRPr="00D566EC">
        <w:rPr>
          <w:rFonts w:ascii="Verdana" w:hAnsi="Verdana"/>
          <w:sz w:val="20"/>
          <w:szCs w:val="20"/>
          <w:highlight w:val="yellow"/>
        </w:rPr>
        <w:t>_____Initial</w:t>
      </w:r>
      <w:r w:rsidR="002F0EC8" w:rsidRPr="002F0EC8">
        <w:rPr>
          <w:rFonts w:ascii="Verdana" w:hAnsi="Verdana"/>
          <w:sz w:val="20"/>
          <w:szCs w:val="20"/>
          <w:highlight w:val="yellow"/>
        </w:rPr>
        <w:t>s</w:t>
      </w:r>
      <w:r w:rsidRPr="00984D86">
        <w:rPr>
          <w:rFonts w:ascii="Verdana" w:hAnsi="Verdana"/>
          <w:sz w:val="20"/>
          <w:szCs w:val="20"/>
        </w:rPr>
        <w:t xml:space="preserve"> </w:t>
      </w:r>
    </w:p>
    <w:p w14:paraId="3C06FFA4" w14:textId="333C1CA3" w:rsidR="009759C5" w:rsidRPr="00984D86" w:rsidRDefault="009759C5" w:rsidP="00E834DB">
      <w:pPr>
        <w:jc w:val="both"/>
        <w:rPr>
          <w:rFonts w:ascii="Verdana" w:hAnsi="Verdana"/>
          <w:sz w:val="20"/>
          <w:szCs w:val="20"/>
        </w:rPr>
      </w:pPr>
      <w:r w:rsidRPr="00984D86">
        <w:rPr>
          <w:rFonts w:ascii="Verdana" w:hAnsi="Verdana"/>
          <w:sz w:val="20"/>
          <w:szCs w:val="20"/>
        </w:rPr>
        <w:t xml:space="preserve">If your invoices are paid through more than one payment source or person, each amount will be subject to fees. </w:t>
      </w:r>
    </w:p>
    <w:p w14:paraId="50DB662C" w14:textId="73F321A7" w:rsidR="00B867D4" w:rsidRPr="00984D86" w:rsidRDefault="00B867D4" w:rsidP="00E834DB">
      <w:pPr>
        <w:jc w:val="both"/>
        <w:rPr>
          <w:rFonts w:ascii="Verdana" w:hAnsi="Verdana"/>
          <w:sz w:val="20"/>
          <w:szCs w:val="20"/>
        </w:rPr>
      </w:pPr>
      <w:r w:rsidRPr="00984D86">
        <w:rPr>
          <w:rFonts w:ascii="Verdana" w:hAnsi="Verdana"/>
          <w:sz w:val="20"/>
          <w:szCs w:val="20"/>
        </w:rPr>
        <w:t xml:space="preserve">Payment frequency options include the following: </w:t>
      </w:r>
      <w:r w:rsidR="00C45767" w:rsidRPr="00984D86">
        <w:rPr>
          <w:rFonts w:ascii="Verdana" w:hAnsi="Verdana"/>
          <w:sz w:val="20"/>
          <w:szCs w:val="20"/>
        </w:rPr>
        <w:t>weekly, biweekly, monthly, bimonthly (on the 1</w:t>
      </w:r>
      <w:r w:rsidR="00C45767" w:rsidRPr="00984D86">
        <w:rPr>
          <w:rFonts w:ascii="Verdana" w:hAnsi="Verdana"/>
          <w:sz w:val="20"/>
          <w:szCs w:val="20"/>
          <w:vertAlign w:val="superscript"/>
        </w:rPr>
        <w:t>st</w:t>
      </w:r>
      <w:r w:rsidR="00C45767" w:rsidRPr="00984D86">
        <w:rPr>
          <w:rFonts w:ascii="Verdana" w:hAnsi="Verdana"/>
          <w:sz w:val="20"/>
          <w:szCs w:val="20"/>
        </w:rPr>
        <w:t xml:space="preserve"> and 15</w:t>
      </w:r>
      <w:r w:rsidR="00C45767" w:rsidRPr="00984D86">
        <w:rPr>
          <w:rFonts w:ascii="Verdana" w:hAnsi="Verdana"/>
          <w:sz w:val="20"/>
          <w:szCs w:val="20"/>
          <w:vertAlign w:val="superscript"/>
        </w:rPr>
        <w:t>th</w:t>
      </w:r>
      <w:r w:rsidR="00C45767" w:rsidRPr="00984D86">
        <w:rPr>
          <w:rFonts w:ascii="Verdana" w:hAnsi="Verdana"/>
          <w:sz w:val="20"/>
          <w:szCs w:val="20"/>
        </w:rPr>
        <w:t>) or bimonthly (on the 15</w:t>
      </w:r>
      <w:r w:rsidR="00C45767" w:rsidRPr="00984D86">
        <w:rPr>
          <w:rFonts w:ascii="Verdana" w:hAnsi="Verdana"/>
          <w:sz w:val="20"/>
          <w:szCs w:val="20"/>
          <w:vertAlign w:val="superscript"/>
        </w:rPr>
        <w:t>th</w:t>
      </w:r>
      <w:r w:rsidR="00C45767" w:rsidRPr="00984D86">
        <w:rPr>
          <w:rFonts w:ascii="Verdana" w:hAnsi="Verdana"/>
          <w:sz w:val="20"/>
          <w:szCs w:val="20"/>
        </w:rPr>
        <w:t xml:space="preserve"> and the end of the month).</w:t>
      </w:r>
    </w:p>
    <w:p w14:paraId="66F08EF6" w14:textId="61063AE2" w:rsidR="00C45767" w:rsidRPr="00984D86" w:rsidRDefault="00C45767" w:rsidP="00E834DB">
      <w:pPr>
        <w:jc w:val="both"/>
        <w:rPr>
          <w:rFonts w:ascii="Verdana" w:hAnsi="Verdana"/>
          <w:sz w:val="20"/>
          <w:szCs w:val="20"/>
        </w:rPr>
      </w:pPr>
      <w:r w:rsidRPr="004F6CA1">
        <w:rPr>
          <w:rFonts w:ascii="Verdana" w:hAnsi="Verdana"/>
          <w:sz w:val="20"/>
          <w:szCs w:val="20"/>
        </w:rPr>
        <w:t>Monthly payments will require an additional weeks payment on any months with 5 weeks (calculated by counting the Tuesdays in the month).</w:t>
      </w:r>
      <w:r w:rsidRPr="00984D86">
        <w:rPr>
          <w:rFonts w:ascii="Verdana" w:hAnsi="Verdana"/>
          <w:sz w:val="20"/>
          <w:szCs w:val="20"/>
        </w:rPr>
        <w:t xml:space="preserve"> You will be invoiced for this</w:t>
      </w:r>
      <w:r w:rsidR="00443C49">
        <w:rPr>
          <w:rFonts w:ascii="Verdana" w:hAnsi="Verdana"/>
          <w:sz w:val="20"/>
          <w:szCs w:val="20"/>
        </w:rPr>
        <w:t xml:space="preserve"> week with</w:t>
      </w:r>
      <w:r w:rsidRPr="00984D86">
        <w:rPr>
          <w:rFonts w:ascii="Verdana" w:hAnsi="Verdana"/>
          <w:sz w:val="20"/>
          <w:szCs w:val="20"/>
        </w:rPr>
        <w:t xml:space="preserve"> your normal monthly payment through Bright</w:t>
      </w:r>
      <w:r w:rsidR="00040AEA" w:rsidRPr="00984D86">
        <w:rPr>
          <w:rFonts w:ascii="Verdana" w:hAnsi="Verdana"/>
          <w:sz w:val="20"/>
          <w:szCs w:val="20"/>
        </w:rPr>
        <w:t>w</w:t>
      </w:r>
      <w:r w:rsidRPr="00984D86">
        <w:rPr>
          <w:rFonts w:ascii="Verdana" w:hAnsi="Verdana"/>
          <w:sz w:val="20"/>
          <w:szCs w:val="20"/>
        </w:rPr>
        <w:t xml:space="preserve">heel. </w:t>
      </w:r>
      <w:r w:rsidR="00443C49">
        <w:rPr>
          <w:rFonts w:ascii="Verdana" w:hAnsi="Verdana"/>
          <w:sz w:val="20"/>
          <w:szCs w:val="20"/>
        </w:rPr>
        <w:t xml:space="preserve">Please be prepared to </w:t>
      </w:r>
      <w:r w:rsidR="004A338D">
        <w:rPr>
          <w:rFonts w:ascii="Verdana" w:hAnsi="Verdana"/>
          <w:sz w:val="20"/>
          <w:szCs w:val="20"/>
        </w:rPr>
        <w:t xml:space="preserve">pay the larger invoice on your normal due date in these months. </w:t>
      </w:r>
    </w:p>
    <w:p w14:paraId="6FD93AC6" w14:textId="64469AF8" w:rsidR="00C45767" w:rsidRPr="00984D86" w:rsidRDefault="00C45767" w:rsidP="00E834DB">
      <w:pPr>
        <w:jc w:val="both"/>
        <w:rPr>
          <w:rFonts w:ascii="Verdana" w:hAnsi="Verdana"/>
          <w:sz w:val="20"/>
          <w:szCs w:val="20"/>
        </w:rPr>
      </w:pPr>
      <w:r w:rsidRPr="00984D86">
        <w:rPr>
          <w:rFonts w:ascii="Verdana" w:hAnsi="Verdana"/>
          <w:sz w:val="20"/>
          <w:szCs w:val="20"/>
        </w:rPr>
        <w:t xml:space="preserve">Automatic payment is available. This must be initiated </w:t>
      </w:r>
      <w:r w:rsidR="00D566EC">
        <w:rPr>
          <w:rFonts w:ascii="Verdana" w:hAnsi="Verdana"/>
          <w:sz w:val="20"/>
          <w:szCs w:val="20"/>
        </w:rPr>
        <w:t xml:space="preserve">and/or disabled </w:t>
      </w:r>
      <w:r w:rsidRPr="00984D86">
        <w:rPr>
          <w:rFonts w:ascii="Verdana" w:hAnsi="Verdana"/>
          <w:sz w:val="20"/>
          <w:szCs w:val="20"/>
        </w:rPr>
        <w:t>from the parent side of Bright</w:t>
      </w:r>
      <w:r w:rsidR="00040AEA" w:rsidRPr="00984D86">
        <w:rPr>
          <w:rFonts w:ascii="Verdana" w:hAnsi="Verdana"/>
          <w:sz w:val="20"/>
          <w:szCs w:val="20"/>
        </w:rPr>
        <w:t>w</w:t>
      </w:r>
      <w:r w:rsidRPr="00984D86">
        <w:rPr>
          <w:rFonts w:ascii="Verdana" w:hAnsi="Verdana"/>
          <w:sz w:val="20"/>
          <w:szCs w:val="20"/>
        </w:rPr>
        <w:t>heel. Automatic payments generally pull on Sunday night for the current week. The Wiggle Room cannot view, change or update any personal financial information on Bright</w:t>
      </w:r>
      <w:r w:rsidR="00040AEA" w:rsidRPr="00984D86">
        <w:rPr>
          <w:rFonts w:ascii="Verdana" w:hAnsi="Verdana"/>
          <w:sz w:val="20"/>
          <w:szCs w:val="20"/>
        </w:rPr>
        <w:t>w</w:t>
      </w:r>
      <w:r w:rsidRPr="00984D86">
        <w:rPr>
          <w:rFonts w:ascii="Verdana" w:hAnsi="Verdana"/>
          <w:sz w:val="20"/>
          <w:szCs w:val="20"/>
        </w:rPr>
        <w:t xml:space="preserve">heel. </w:t>
      </w:r>
    </w:p>
    <w:p w14:paraId="3F507676" w14:textId="6F0982A4" w:rsidR="00965977" w:rsidRPr="00984D86" w:rsidRDefault="00965977" w:rsidP="00E834DB">
      <w:pPr>
        <w:jc w:val="both"/>
        <w:rPr>
          <w:rFonts w:ascii="Verdana" w:hAnsi="Verdana"/>
          <w:sz w:val="20"/>
          <w:szCs w:val="20"/>
        </w:rPr>
      </w:pPr>
      <w:r w:rsidRPr="00984D86">
        <w:rPr>
          <w:rFonts w:ascii="Verdana" w:hAnsi="Verdana"/>
          <w:sz w:val="20"/>
          <w:szCs w:val="20"/>
        </w:rPr>
        <w:t>Tuition does not include fees for extracurricular activities such as soccer</w:t>
      </w:r>
      <w:r w:rsidR="005D25F3" w:rsidRPr="00984D86">
        <w:rPr>
          <w:rFonts w:ascii="Verdana" w:hAnsi="Verdana"/>
          <w:sz w:val="20"/>
          <w:szCs w:val="20"/>
        </w:rPr>
        <w:t>,</w:t>
      </w:r>
      <w:r w:rsidRPr="00984D86">
        <w:rPr>
          <w:rFonts w:ascii="Verdana" w:hAnsi="Verdana"/>
          <w:sz w:val="20"/>
          <w:szCs w:val="20"/>
        </w:rPr>
        <w:t xml:space="preserve"> tumble</w:t>
      </w:r>
      <w:r w:rsidR="00B02E12" w:rsidRPr="00984D86">
        <w:rPr>
          <w:rFonts w:ascii="Verdana" w:hAnsi="Verdana"/>
          <w:sz w:val="20"/>
          <w:szCs w:val="20"/>
        </w:rPr>
        <w:t xml:space="preserve"> or dance</w:t>
      </w:r>
      <w:r w:rsidRPr="00984D86">
        <w:rPr>
          <w:rFonts w:ascii="Verdana" w:hAnsi="Verdana"/>
          <w:sz w:val="20"/>
          <w:szCs w:val="20"/>
        </w:rPr>
        <w:t>.</w:t>
      </w:r>
    </w:p>
    <w:p w14:paraId="456E993F" w14:textId="45A5DA28" w:rsidR="008F182F" w:rsidRPr="00984D86" w:rsidRDefault="008F182F" w:rsidP="00E834DB">
      <w:pPr>
        <w:jc w:val="both"/>
        <w:rPr>
          <w:rFonts w:ascii="Verdana" w:hAnsi="Verdana"/>
          <w:sz w:val="20"/>
          <w:szCs w:val="20"/>
        </w:rPr>
      </w:pPr>
      <w:r w:rsidRPr="00984D86">
        <w:rPr>
          <w:rFonts w:ascii="Verdana" w:hAnsi="Verdana"/>
          <w:sz w:val="20"/>
          <w:szCs w:val="20"/>
        </w:rPr>
        <w:t>Subsidy Families</w:t>
      </w:r>
    </w:p>
    <w:p w14:paraId="1F510FAF" w14:textId="66182278" w:rsidR="008F182F" w:rsidRDefault="008F182F" w:rsidP="00E834DB">
      <w:pPr>
        <w:jc w:val="both"/>
        <w:rPr>
          <w:rFonts w:ascii="Verdana" w:hAnsi="Verdana"/>
          <w:sz w:val="20"/>
          <w:szCs w:val="20"/>
        </w:rPr>
      </w:pPr>
      <w:r w:rsidRPr="00984D86">
        <w:rPr>
          <w:rFonts w:ascii="Verdana" w:hAnsi="Verdana"/>
          <w:sz w:val="20"/>
          <w:szCs w:val="20"/>
        </w:rPr>
        <w:t>Parent fees</w:t>
      </w:r>
      <w:r w:rsidR="006A6E3B">
        <w:rPr>
          <w:rFonts w:ascii="Verdana" w:hAnsi="Verdana"/>
          <w:sz w:val="20"/>
          <w:szCs w:val="20"/>
        </w:rPr>
        <w:t xml:space="preserve"> for those on subsidy</w:t>
      </w:r>
      <w:r w:rsidR="00C765BF">
        <w:rPr>
          <w:rFonts w:ascii="Verdana" w:hAnsi="Verdana"/>
          <w:sz w:val="20"/>
          <w:szCs w:val="20"/>
        </w:rPr>
        <w:t xml:space="preserve"> will be collected on a weekly basis.</w:t>
      </w:r>
      <w:r w:rsidRPr="00984D86">
        <w:rPr>
          <w:rFonts w:ascii="Verdana" w:hAnsi="Verdana"/>
          <w:sz w:val="20"/>
          <w:szCs w:val="20"/>
        </w:rPr>
        <w:t xml:space="preserve"> All other tuition and payment policies as stated in this section also apply to subsidy families. </w:t>
      </w:r>
    </w:p>
    <w:p w14:paraId="4645FF86" w14:textId="77777777" w:rsidR="007B19C4" w:rsidRDefault="007B19C4" w:rsidP="00E834DB">
      <w:pPr>
        <w:jc w:val="both"/>
        <w:rPr>
          <w:rFonts w:ascii="Verdana" w:hAnsi="Verdana"/>
          <w:sz w:val="20"/>
          <w:szCs w:val="20"/>
        </w:rPr>
      </w:pPr>
    </w:p>
    <w:p w14:paraId="2819284C" w14:textId="77777777" w:rsidR="00CE21A4" w:rsidRPr="00984D86" w:rsidRDefault="00CE21A4" w:rsidP="00E834DB">
      <w:pPr>
        <w:jc w:val="both"/>
        <w:rPr>
          <w:rFonts w:ascii="Verdana" w:hAnsi="Verdana"/>
          <w:sz w:val="20"/>
          <w:szCs w:val="20"/>
        </w:rPr>
      </w:pPr>
    </w:p>
    <w:p w14:paraId="0397FF3D" w14:textId="412B5E91" w:rsidR="00C45767" w:rsidRPr="00CE21A4" w:rsidRDefault="00C45767" w:rsidP="00E834DB">
      <w:pPr>
        <w:jc w:val="both"/>
        <w:rPr>
          <w:rFonts w:ascii="Verdana" w:hAnsi="Verdana"/>
          <w:b/>
          <w:bCs/>
          <w:sz w:val="20"/>
          <w:szCs w:val="20"/>
        </w:rPr>
      </w:pPr>
      <w:r w:rsidRPr="007B19C4">
        <w:rPr>
          <w:rFonts w:ascii="Verdana" w:hAnsi="Verdana"/>
          <w:b/>
          <w:bCs/>
          <w:sz w:val="20"/>
          <w:szCs w:val="20"/>
        </w:rPr>
        <w:lastRenderedPageBreak/>
        <w:t>Policy 6.2</w:t>
      </w:r>
      <w:r w:rsidR="00106C48" w:rsidRPr="007B19C4">
        <w:rPr>
          <w:rFonts w:ascii="Verdana" w:hAnsi="Verdana"/>
          <w:b/>
          <w:bCs/>
          <w:sz w:val="20"/>
          <w:szCs w:val="20"/>
        </w:rPr>
        <w:t>:</w:t>
      </w:r>
      <w:r w:rsidRPr="007B19C4">
        <w:rPr>
          <w:rFonts w:ascii="Verdana" w:hAnsi="Verdana"/>
          <w:b/>
          <w:bCs/>
          <w:sz w:val="20"/>
          <w:szCs w:val="20"/>
        </w:rPr>
        <w:t xml:space="preserve"> Registration Fee</w:t>
      </w:r>
      <w:r w:rsidR="00D20632" w:rsidRPr="007B19C4">
        <w:rPr>
          <w:rFonts w:ascii="Verdana" w:hAnsi="Verdana"/>
          <w:b/>
          <w:bCs/>
          <w:sz w:val="20"/>
          <w:szCs w:val="20"/>
        </w:rPr>
        <w:t xml:space="preserve"> </w:t>
      </w:r>
      <w:r w:rsidR="00D20632" w:rsidRPr="007B19C4">
        <w:rPr>
          <w:rFonts w:ascii="Verdana" w:hAnsi="Verdana"/>
          <w:sz w:val="20"/>
          <w:szCs w:val="20"/>
          <w:highlight w:val="yellow"/>
        </w:rPr>
        <w:t>_____Initial</w:t>
      </w:r>
      <w:r w:rsidR="00C30F68" w:rsidRPr="00C30F68">
        <w:rPr>
          <w:rFonts w:ascii="Verdana" w:hAnsi="Verdana"/>
          <w:sz w:val="20"/>
          <w:szCs w:val="20"/>
          <w:highlight w:val="yellow"/>
        </w:rPr>
        <w:t>s</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4F6CA1">
        <w:rPr>
          <w:rFonts w:ascii="Verdana" w:hAnsi="Verdana"/>
          <w:sz w:val="20"/>
          <w:szCs w:val="20"/>
        </w:rPr>
        <w:t>A $200 registration fee must be paid before a student is officially enrolled at The Wiggle Room.</w:t>
      </w:r>
      <w:r w:rsidRPr="00984D86">
        <w:rPr>
          <w:rFonts w:ascii="Verdana" w:hAnsi="Verdana"/>
          <w:sz w:val="20"/>
          <w:szCs w:val="20"/>
        </w:rPr>
        <w:t xml:space="preserve"> The registration fee is only paid one time unless there is a gap in enrollment. For example, if your child does not attend during the summer, but plans to return at the start of the new school year, the registration fee must be paid again for your spot to be held. Registration fees may</w:t>
      </w:r>
      <w:r w:rsidR="006A5EA3" w:rsidRPr="00984D86">
        <w:rPr>
          <w:rFonts w:ascii="Verdana" w:hAnsi="Verdana"/>
          <w:sz w:val="20"/>
          <w:szCs w:val="20"/>
        </w:rPr>
        <w:t xml:space="preserve"> be paid by money order or through a Bright</w:t>
      </w:r>
      <w:r w:rsidR="00040AEA" w:rsidRPr="00984D86">
        <w:rPr>
          <w:rFonts w:ascii="Verdana" w:hAnsi="Verdana"/>
          <w:sz w:val="20"/>
          <w:szCs w:val="20"/>
        </w:rPr>
        <w:t>w</w:t>
      </w:r>
      <w:r w:rsidR="006A5EA3" w:rsidRPr="00984D86">
        <w:rPr>
          <w:rFonts w:ascii="Verdana" w:hAnsi="Verdana"/>
          <w:sz w:val="20"/>
          <w:szCs w:val="20"/>
        </w:rPr>
        <w:t xml:space="preserve">heel invoice. As a courtesy, The Wiggle Room provides </w:t>
      </w:r>
      <w:r w:rsidR="00322AB1" w:rsidRPr="00984D86">
        <w:rPr>
          <w:rFonts w:ascii="Verdana" w:hAnsi="Verdana"/>
          <w:sz w:val="20"/>
          <w:szCs w:val="20"/>
        </w:rPr>
        <w:t>first-time</w:t>
      </w:r>
      <w:r w:rsidR="006A5EA3" w:rsidRPr="00984D86">
        <w:rPr>
          <w:rFonts w:ascii="Verdana" w:hAnsi="Verdana"/>
          <w:sz w:val="20"/>
          <w:szCs w:val="20"/>
        </w:rPr>
        <w:t xml:space="preserve"> enrollees who work for Pasadena I.S.D. a 50% discount on their registration fee. All registration fees are non-refundable. </w:t>
      </w:r>
    </w:p>
    <w:p w14:paraId="5AB42E23" w14:textId="2AB95AB9" w:rsidR="005718D8" w:rsidRPr="004F6CA1" w:rsidRDefault="00965977" w:rsidP="00E834DB">
      <w:pPr>
        <w:jc w:val="both"/>
        <w:rPr>
          <w:rFonts w:ascii="Verdana" w:hAnsi="Verdana"/>
          <w:sz w:val="20"/>
          <w:szCs w:val="20"/>
        </w:rPr>
      </w:pPr>
      <w:r w:rsidRPr="007B19C4">
        <w:rPr>
          <w:rFonts w:ascii="Verdana" w:hAnsi="Verdana"/>
          <w:b/>
          <w:bCs/>
          <w:sz w:val="20"/>
          <w:szCs w:val="20"/>
        </w:rPr>
        <w:t>Policy 6.</w:t>
      </w:r>
      <w:r w:rsidR="00C45767" w:rsidRPr="007B19C4">
        <w:rPr>
          <w:rFonts w:ascii="Verdana" w:hAnsi="Verdana"/>
          <w:b/>
          <w:bCs/>
          <w:sz w:val="20"/>
          <w:szCs w:val="20"/>
        </w:rPr>
        <w:t>3</w:t>
      </w:r>
      <w:r w:rsidR="00106C48" w:rsidRPr="007B19C4">
        <w:rPr>
          <w:rFonts w:ascii="Verdana" w:hAnsi="Verdana"/>
          <w:b/>
          <w:bCs/>
          <w:sz w:val="20"/>
          <w:szCs w:val="20"/>
        </w:rPr>
        <w:t>:</w:t>
      </w:r>
      <w:r w:rsidRPr="007B19C4">
        <w:rPr>
          <w:rFonts w:ascii="Verdana" w:hAnsi="Verdana"/>
          <w:b/>
          <w:bCs/>
          <w:sz w:val="20"/>
          <w:szCs w:val="20"/>
        </w:rPr>
        <w:t xml:space="preserve"> Late Fees</w:t>
      </w:r>
      <w:r w:rsidR="00D77488" w:rsidRPr="007B19C4">
        <w:rPr>
          <w:rFonts w:ascii="Verdana" w:hAnsi="Verdana"/>
          <w:sz w:val="20"/>
          <w:szCs w:val="20"/>
        </w:rPr>
        <w:t xml:space="preserve"> </w:t>
      </w:r>
      <w:r w:rsidR="000557D7" w:rsidRPr="007B19C4">
        <w:rPr>
          <w:rFonts w:ascii="Verdana" w:hAnsi="Verdana"/>
          <w:sz w:val="20"/>
          <w:szCs w:val="20"/>
          <w:highlight w:val="yellow"/>
        </w:rPr>
        <w:t>_____Initial</w:t>
      </w:r>
      <w:r w:rsidR="00CE21A4">
        <w:rPr>
          <w:rFonts w:ascii="Verdana" w:hAnsi="Verdana"/>
          <w:sz w:val="20"/>
          <w:szCs w:val="20"/>
        </w:rPr>
        <w:tab/>
      </w:r>
      <w:r w:rsidR="00C30F68" w:rsidRPr="00C30F68">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005718D8" w:rsidRPr="004F6CA1">
        <w:rPr>
          <w:rFonts w:ascii="Verdana" w:hAnsi="Verdana"/>
          <w:sz w:val="20"/>
          <w:szCs w:val="20"/>
        </w:rPr>
        <w:t>Tuition is due each week by Tuesday at 6:00 pm. Starting Wednesday morning and continuing through Friday morning, late fees will be added as follows:</w:t>
      </w:r>
    </w:p>
    <w:p w14:paraId="216E63A3" w14:textId="77777777" w:rsidR="000557D7" w:rsidRPr="004F6CA1" w:rsidRDefault="005718D8" w:rsidP="00E834DB">
      <w:pPr>
        <w:jc w:val="both"/>
        <w:rPr>
          <w:rFonts w:ascii="Verdana" w:hAnsi="Verdana"/>
          <w:sz w:val="20"/>
          <w:szCs w:val="20"/>
        </w:rPr>
      </w:pPr>
      <w:r w:rsidRPr="004F6CA1">
        <w:rPr>
          <w:rFonts w:ascii="Verdana" w:hAnsi="Verdana"/>
          <w:sz w:val="20"/>
          <w:szCs w:val="20"/>
        </w:rPr>
        <w:t>Wednesday payments will have a $5 late fee added.</w:t>
      </w:r>
      <w:r w:rsidRPr="004F6CA1">
        <w:rPr>
          <w:rFonts w:ascii="Verdana" w:hAnsi="Verdana"/>
          <w:sz w:val="20"/>
          <w:szCs w:val="20"/>
        </w:rPr>
        <w:tab/>
      </w:r>
      <w:r w:rsidRPr="004F6CA1">
        <w:rPr>
          <w:rFonts w:ascii="Verdana" w:hAnsi="Verdana"/>
          <w:sz w:val="20"/>
          <w:szCs w:val="20"/>
        </w:rPr>
        <w:tab/>
      </w:r>
      <w:r w:rsidRPr="004F6CA1">
        <w:rPr>
          <w:rFonts w:ascii="Verdana" w:hAnsi="Verdana"/>
          <w:sz w:val="20"/>
          <w:szCs w:val="20"/>
        </w:rPr>
        <w:tab/>
      </w:r>
      <w:r w:rsidRPr="004F6CA1">
        <w:rPr>
          <w:rFonts w:ascii="Verdana" w:hAnsi="Verdana"/>
          <w:sz w:val="20"/>
          <w:szCs w:val="20"/>
        </w:rPr>
        <w:tab/>
      </w:r>
      <w:r w:rsidRPr="004F6CA1">
        <w:rPr>
          <w:rFonts w:ascii="Verdana" w:hAnsi="Verdana"/>
          <w:sz w:val="20"/>
          <w:szCs w:val="20"/>
        </w:rPr>
        <w:tab/>
        <w:t xml:space="preserve">             </w:t>
      </w:r>
    </w:p>
    <w:p w14:paraId="67DCE3EC" w14:textId="6B8279A4" w:rsidR="000557D7" w:rsidRPr="004F6CA1" w:rsidRDefault="005718D8" w:rsidP="00E834DB">
      <w:pPr>
        <w:jc w:val="both"/>
        <w:rPr>
          <w:rFonts w:ascii="Verdana" w:hAnsi="Verdana"/>
          <w:sz w:val="20"/>
          <w:szCs w:val="20"/>
        </w:rPr>
      </w:pPr>
      <w:r w:rsidRPr="004F6CA1">
        <w:rPr>
          <w:rFonts w:ascii="Verdana" w:hAnsi="Verdana"/>
          <w:sz w:val="20"/>
          <w:szCs w:val="20"/>
        </w:rPr>
        <w:t>Thursday payments will have an additional $5 late fee added ($10 total)</w:t>
      </w:r>
      <w:r w:rsidRPr="004F6CA1">
        <w:rPr>
          <w:rFonts w:ascii="Verdana" w:hAnsi="Verdana"/>
          <w:sz w:val="20"/>
          <w:szCs w:val="20"/>
        </w:rPr>
        <w:tab/>
        <w:t xml:space="preserve"> </w:t>
      </w:r>
    </w:p>
    <w:p w14:paraId="39BF4F04" w14:textId="251A5DEF" w:rsidR="005718D8" w:rsidRPr="00984D86" w:rsidRDefault="005718D8" w:rsidP="00E834DB">
      <w:pPr>
        <w:jc w:val="both"/>
        <w:rPr>
          <w:rFonts w:ascii="Verdana" w:hAnsi="Verdana"/>
          <w:sz w:val="20"/>
          <w:szCs w:val="20"/>
        </w:rPr>
      </w:pPr>
      <w:r w:rsidRPr="004F6CA1">
        <w:rPr>
          <w:rFonts w:ascii="Verdana" w:hAnsi="Verdana"/>
          <w:sz w:val="20"/>
          <w:szCs w:val="20"/>
        </w:rPr>
        <w:t>Friday payments will have an additional $5 late fee added ($15 total)</w:t>
      </w:r>
      <w:r w:rsidR="00A4633C" w:rsidRPr="004F6CA1">
        <w:rPr>
          <w:rFonts w:ascii="Verdana" w:hAnsi="Verdana"/>
          <w:sz w:val="20"/>
          <w:szCs w:val="20"/>
        </w:rPr>
        <w:t xml:space="preserve"> </w:t>
      </w:r>
    </w:p>
    <w:p w14:paraId="58B017A3" w14:textId="43F87682" w:rsidR="00965977" w:rsidRPr="00984D86" w:rsidRDefault="00965977" w:rsidP="00E834DB">
      <w:pPr>
        <w:jc w:val="both"/>
        <w:rPr>
          <w:rFonts w:ascii="Verdana" w:hAnsi="Verdana"/>
          <w:sz w:val="20"/>
          <w:szCs w:val="20"/>
        </w:rPr>
      </w:pPr>
      <w:r w:rsidRPr="00984D86">
        <w:rPr>
          <w:rFonts w:ascii="Verdana" w:hAnsi="Verdana"/>
          <w:sz w:val="20"/>
          <w:szCs w:val="20"/>
        </w:rPr>
        <w:t>If tuition and/or late fees are not paid by Friday, then the child cannot return to care the following Monday until paid</w:t>
      </w:r>
      <w:r w:rsidR="005718D8" w:rsidRPr="00984D86">
        <w:rPr>
          <w:rFonts w:ascii="Verdana" w:hAnsi="Verdana"/>
          <w:sz w:val="20"/>
          <w:szCs w:val="20"/>
        </w:rPr>
        <w:t xml:space="preserve"> in full</w:t>
      </w:r>
      <w:r w:rsidRPr="00984D86">
        <w:rPr>
          <w:rFonts w:ascii="Verdana" w:hAnsi="Verdana"/>
          <w:sz w:val="20"/>
          <w:szCs w:val="20"/>
        </w:rPr>
        <w:t xml:space="preserve">. </w:t>
      </w:r>
      <w:r w:rsidR="00445566" w:rsidRPr="00984D86">
        <w:rPr>
          <w:rFonts w:ascii="Verdana" w:hAnsi="Verdana"/>
          <w:sz w:val="20"/>
          <w:szCs w:val="20"/>
        </w:rPr>
        <w:t>Your child’s spot at The Wiggle Room will be filled immediately unless there is communication</w:t>
      </w:r>
      <w:r w:rsidR="00767CA1" w:rsidRPr="00984D86">
        <w:rPr>
          <w:rFonts w:ascii="Verdana" w:hAnsi="Verdana"/>
          <w:sz w:val="20"/>
          <w:szCs w:val="20"/>
        </w:rPr>
        <w:t xml:space="preserve"> and special consideration made for your child.  </w:t>
      </w:r>
      <w:r w:rsidR="00445566" w:rsidRPr="00984D86">
        <w:rPr>
          <w:rFonts w:ascii="Verdana" w:hAnsi="Verdana"/>
          <w:sz w:val="20"/>
          <w:szCs w:val="20"/>
        </w:rPr>
        <w:t xml:space="preserve">If the plan is to return once payment is made, all tuition will continue to be billed even while the child is not attending. </w:t>
      </w:r>
    </w:p>
    <w:p w14:paraId="1203317C" w14:textId="6A4827DA" w:rsidR="00965977" w:rsidRPr="00984D86" w:rsidRDefault="00965977" w:rsidP="00E834DB">
      <w:pPr>
        <w:jc w:val="both"/>
        <w:rPr>
          <w:rFonts w:ascii="Verdana" w:hAnsi="Verdana"/>
          <w:sz w:val="20"/>
          <w:szCs w:val="20"/>
        </w:rPr>
      </w:pPr>
      <w:r w:rsidRPr="00984D86">
        <w:rPr>
          <w:rFonts w:ascii="Verdana" w:hAnsi="Verdana"/>
          <w:sz w:val="20"/>
          <w:szCs w:val="20"/>
        </w:rPr>
        <w:t>There is no credit given for vacation</w:t>
      </w:r>
      <w:r w:rsidR="00244628">
        <w:rPr>
          <w:rFonts w:ascii="Verdana" w:hAnsi="Verdana"/>
          <w:sz w:val="20"/>
          <w:szCs w:val="20"/>
        </w:rPr>
        <w:t xml:space="preserve"> weeks</w:t>
      </w:r>
      <w:r w:rsidRPr="00984D86">
        <w:rPr>
          <w:rFonts w:ascii="Verdana" w:hAnsi="Verdana"/>
          <w:sz w:val="20"/>
          <w:szCs w:val="20"/>
        </w:rPr>
        <w:t xml:space="preserve"> that do not encompass an entire week</w:t>
      </w:r>
      <w:r w:rsidR="00D77488">
        <w:rPr>
          <w:rFonts w:ascii="Verdana" w:hAnsi="Verdana"/>
          <w:sz w:val="20"/>
          <w:szCs w:val="20"/>
        </w:rPr>
        <w:t xml:space="preserve"> (M-F)</w:t>
      </w:r>
      <w:r w:rsidRPr="00984D86">
        <w:rPr>
          <w:rFonts w:ascii="Verdana" w:hAnsi="Verdana"/>
          <w:sz w:val="20"/>
          <w:szCs w:val="20"/>
        </w:rPr>
        <w:t xml:space="preserve">, scheduled school holidays, or for closings due to emergency situations, inclement weather or acts of God. </w:t>
      </w:r>
      <w:r w:rsidR="00D93921">
        <w:rPr>
          <w:rFonts w:ascii="Verdana" w:hAnsi="Verdana"/>
          <w:sz w:val="20"/>
          <w:szCs w:val="20"/>
        </w:rPr>
        <w:t xml:space="preserve">Vacation weeks are earned as </w:t>
      </w:r>
      <w:r w:rsidR="009A02F0">
        <w:rPr>
          <w:rFonts w:ascii="Verdana" w:hAnsi="Verdana"/>
          <w:sz w:val="20"/>
          <w:szCs w:val="20"/>
        </w:rPr>
        <w:t xml:space="preserve">stated in Policy 6.12. </w:t>
      </w:r>
    </w:p>
    <w:p w14:paraId="74C8323A" w14:textId="4A75B6A1" w:rsidR="00965977" w:rsidRPr="00984D86" w:rsidRDefault="00965977" w:rsidP="00E834DB">
      <w:pPr>
        <w:jc w:val="both"/>
        <w:rPr>
          <w:rFonts w:ascii="Verdana" w:hAnsi="Verdana"/>
          <w:sz w:val="20"/>
          <w:szCs w:val="20"/>
        </w:rPr>
      </w:pPr>
      <w:r w:rsidRPr="00984D86">
        <w:rPr>
          <w:rFonts w:ascii="Verdana" w:hAnsi="Verdana"/>
          <w:sz w:val="20"/>
          <w:szCs w:val="20"/>
        </w:rPr>
        <w:t xml:space="preserve">Non-payment of tuition is grounds for immediate dismissal from the program. Timely payments are essential for continued enrollment at The Wiggle Room, however, if you anticipate difficulty with paying on time, please discuss the matter with the School Director immediately. If alternative arrangements for payment are approved, you will be notified by the School Director. </w:t>
      </w:r>
    </w:p>
    <w:p w14:paraId="1D3745B5" w14:textId="227ABF95" w:rsidR="008F182F" w:rsidRPr="00984D86" w:rsidRDefault="008F182F" w:rsidP="00E834DB">
      <w:pPr>
        <w:jc w:val="both"/>
        <w:rPr>
          <w:rFonts w:ascii="Verdana" w:hAnsi="Verdana"/>
          <w:sz w:val="20"/>
          <w:szCs w:val="20"/>
        </w:rPr>
      </w:pPr>
      <w:r w:rsidRPr="00984D86">
        <w:rPr>
          <w:rFonts w:ascii="Verdana" w:hAnsi="Verdana"/>
          <w:sz w:val="20"/>
          <w:szCs w:val="20"/>
        </w:rPr>
        <w:t>Subsidy Families</w:t>
      </w:r>
    </w:p>
    <w:p w14:paraId="2BE7D400" w14:textId="7718C145" w:rsidR="008F182F" w:rsidRDefault="008F182F" w:rsidP="00E834DB">
      <w:pPr>
        <w:jc w:val="both"/>
        <w:rPr>
          <w:rFonts w:ascii="Verdana" w:hAnsi="Verdana"/>
          <w:sz w:val="20"/>
          <w:szCs w:val="20"/>
        </w:rPr>
      </w:pPr>
      <w:r w:rsidRPr="00984D86">
        <w:rPr>
          <w:rFonts w:ascii="Verdana" w:hAnsi="Verdana"/>
          <w:sz w:val="20"/>
          <w:szCs w:val="20"/>
        </w:rPr>
        <w:t xml:space="preserve">Upon enrollment, a Workforce Payment Agreement will be required. This agreement </w:t>
      </w:r>
      <w:r w:rsidR="002F263E">
        <w:rPr>
          <w:rFonts w:ascii="Verdana" w:hAnsi="Verdana"/>
          <w:sz w:val="20"/>
          <w:szCs w:val="20"/>
        </w:rPr>
        <w:t xml:space="preserve">states that parent fees are due weekly by Tuesday at 6 pm. </w:t>
      </w:r>
      <w:r w:rsidRPr="004F6CA1">
        <w:rPr>
          <w:rFonts w:ascii="Verdana" w:hAnsi="Verdana"/>
          <w:sz w:val="20"/>
          <w:szCs w:val="20"/>
        </w:rPr>
        <w:t xml:space="preserve"> </w:t>
      </w:r>
      <w:r w:rsidR="002F263E">
        <w:rPr>
          <w:rFonts w:ascii="Verdana" w:hAnsi="Verdana"/>
          <w:sz w:val="20"/>
          <w:szCs w:val="20"/>
        </w:rPr>
        <w:t>L</w:t>
      </w:r>
      <w:r w:rsidRPr="004F6CA1">
        <w:rPr>
          <w:rFonts w:ascii="Verdana" w:hAnsi="Verdana"/>
          <w:sz w:val="20"/>
          <w:szCs w:val="20"/>
        </w:rPr>
        <w:t xml:space="preserve">ate fees will be added </w:t>
      </w:r>
      <w:r w:rsidR="002C020F">
        <w:rPr>
          <w:rFonts w:ascii="Verdana" w:hAnsi="Verdana"/>
          <w:sz w:val="20"/>
          <w:szCs w:val="20"/>
        </w:rPr>
        <w:t>as follows:</w:t>
      </w:r>
    </w:p>
    <w:p w14:paraId="392D1561" w14:textId="77777777" w:rsidR="002C020F" w:rsidRPr="004F6CA1" w:rsidRDefault="002C020F" w:rsidP="002C020F">
      <w:pPr>
        <w:jc w:val="both"/>
        <w:rPr>
          <w:rFonts w:ascii="Verdana" w:hAnsi="Verdana"/>
          <w:sz w:val="20"/>
          <w:szCs w:val="20"/>
        </w:rPr>
      </w:pPr>
      <w:r w:rsidRPr="004F6CA1">
        <w:rPr>
          <w:rFonts w:ascii="Verdana" w:hAnsi="Verdana"/>
          <w:sz w:val="20"/>
          <w:szCs w:val="20"/>
        </w:rPr>
        <w:t>Wednesday payments will have a $5 late fee added.</w:t>
      </w:r>
      <w:r w:rsidRPr="004F6CA1">
        <w:rPr>
          <w:rFonts w:ascii="Verdana" w:hAnsi="Verdana"/>
          <w:sz w:val="20"/>
          <w:szCs w:val="20"/>
        </w:rPr>
        <w:tab/>
      </w:r>
      <w:r w:rsidRPr="004F6CA1">
        <w:rPr>
          <w:rFonts w:ascii="Verdana" w:hAnsi="Verdana"/>
          <w:sz w:val="20"/>
          <w:szCs w:val="20"/>
        </w:rPr>
        <w:tab/>
      </w:r>
      <w:r w:rsidRPr="004F6CA1">
        <w:rPr>
          <w:rFonts w:ascii="Verdana" w:hAnsi="Verdana"/>
          <w:sz w:val="20"/>
          <w:szCs w:val="20"/>
        </w:rPr>
        <w:tab/>
      </w:r>
      <w:r w:rsidRPr="004F6CA1">
        <w:rPr>
          <w:rFonts w:ascii="Verdana" w:hAnsi="Verdana"/>
          <w:sz w:val="20"/>
          <w:szCs w:val="20"/>
        </w:rPr>
        <w:tab/>
      </w:r>
      <w:r w:rsidRPr="004F6CA1">
        <w:rPr>
          <w:rFonts w:ascii="Verdana" w:hAnsi="Verdana"/>
          <w:sz w:val="20"/>
          <w:szCs w:val="20"/>
        </w:rPr>
        <w:tab/>
        <w:t xml:space="preserve">             </w:t>
      </w:r>
    </w:p>
    <w:p w14:paraId="1199F4CC" w14:textId="77777777" w:rsidR="002C020F" w:rsidRPr="004F6CA1" w:rsidRDefault="002C020F" w:rsidP="002C020F">
      <w:pPr>
        <w:jc w:val="both"/>
        <w:rPr>
          <w:rFonts w:ascii="Verdana" w:hAnsi="Verdana"/>
          <w:sz w:val="20"/>
          <w:szCs w:val="20"/>
        </w:rPr>
      </w:pPr>
      <w:r w:rsidRPr="004F6CA1">
        <w:rPr>
          <w:rFonts w:ascii="Verdana" w:hAnsi="Verdana"/>
          <w:sz w:val="20"/>
          <w:szCs w:val="20"/>
        </w:rPr>
        <w:t>Thursday payments will have an additional $5 late fee added ($10 total)</w:t>
      </w:r>
      <w:r w:rsidRPr="004F6CA1">
        <w:rPr>
          <w:rFonts w:ascii="Verdana" w:hAnsi="Verdana"/>
          <w:sz w:val="20"/>
          <w:szCs w:val="20"/>
        </w:rPr>
        <w:tab/>
        <w:t xml:space="preserve"> </w:t>
      </w:r>
    </w:p>
    <w:p w14:paraId="5A50DF52" w14:textId="77777777" w:rsidR="002C020F" w:rsidRPr="00984D86" w:rsidRDefault="002C020F" w:rsidP="002C020F">
      <w:pPr>
        <w:jc w:val="both"/>
        <w:rPr>
          <w:rFonts w:ascii="Verdana" w:hAnsi="Verdana"/>
          <w:sz w:val="20"/>
          <w:szCs w:val="20"/>
        </w:rPr>
      </w:pPr>
      <w:r w:rsidRPr="004F6CA1">
        <w:rPr>
          <w:rFonts w:ascii="Verdana" w:hAnsi="Verdana"/>
          <w:sz w:val="20"/>
          <w:szCs w:val="20"/>
        </w:rPr>
        <w:t xml:space="preserve">Friday payments will have an additional $5 late fee added ($15 total) </w:t>
      </w:r>
    </w:p>
    <w:p w14:paraId="2DF8B463" w14:textId="5803A4FF" w:rsidR="002C020F" w:rsidRDefault="00F614C2" w:rsidP="00E834DB">
      <w:pPr>
        <w:jc w:val="both"/>
        <w:rPr>
          <w:rFonts w:ascii="Verdana" w:hAnsi="Verdana"/>
          <w:sz w:val="20"/>
          <w:szCs w:val="20"/>
        </w:rPr>
      </w:pPr>
      <w:r>
        <w:rPr>
          <w:rFonts w:ascii="Verdana" w:hAnsi="Verdana"/>
          <w:sz w:val="20"/>
          <w:szCs w:val="20"/>
        </w:rPr>
        <w:t>Subsidy families are responsible for</w:t>
      </w:r>
      <w:r w:rsidR="003034C2">
        <w:rPr>
          <w:rFonts w:ascii="Verdana" w:hAnsi="Verdana"/>
          <w:sz w:val="20"/>
          <w:szCs w:val="20"/>
        </w:rPr>
        <w:t xml:space="preserve"> knowing </w:t>
      </w:r>
      <w:r w:rsidR="00225814">
        <w:rPr>
          <w:rFonts w:ascii="Verdana" w:hAnsi="Verdana"/>
          <w:sz w:val="20"/>
          <w:szCs w:val="20"/>
        </w:rPr>
        <w:t xml:space="preserve">renewal and expiration dates for their subsidy. </w:t>
      </w:r>
    </w:p>
    <w:p w14:paraId="631B55D9" w14:textId="77777777" w:rsidR="006E28AD" w:rsidRPr="00984D86" w:rsidRDefault="006E28AD" w:rsidP="00E834DB">
      <w:pPr>
        <w:jc w:val="both"/>
        <w:rPr>
          <w:rFonts w:ascii="Verdana" w:hAnsi="Verdana"/>
          <w:sz w:val="20"/>
          <w:szCs w:val="20"/>
        </w:rPr>
      </w:pPr>
    </w:p>
    <w:p w14:paraId="2D446B42" w14:textId="03E8D974" w:rsidR="009B45DF" w:rsidRPr="00CE21A4" w:rsidRDefault="00965977" w:rsidP="00E834DB">
      <w:pPr>
        <w:jc w:val="both"/>
        <w:rPr>
          <w:rFonts w:ascii="Verdana" w:hAnsi="Verdana"/>
          <w:b/>
          <w:bCs/>
          <w:sz w:val="20"/>
          <w:szCs w:val="20"/>
        </w:rPr>
      </w:pPr>
      <w:r w:rsidRPr="007B19C4">
        <w:rPr>
          <w:rFonts w:ascii="Verdana" w:hAnsi="Verdana"/>
          <w:b/>
          <w:bCs/>
          <w:sz w:val="20"/>
          <w:szCs w:val="20"/>
        </w:rPr>
        <w:lastRenderedPageBreak/>
        <w:t>Policy 6.</w:t>
      </w:r>
      <w:r w:rsidR="00322AB1" w:rsidRPr="007B19C4">
        <w:rPr>
          <w:rFonts w:ascii="Verdana" w:hAnsi="Verdana"/>
          <w:b/>
          <w:bCs/>
          <w:sz w:val="20"/>
          <w:szCs w:val="20"/>
        </w:rPr>
        <w:t>4</w:t>
      </w:r>
      <w:r w:rsidR="000E0CF6" w:rsidRPr="007B19C4">
        <w:rPr>
          <w:rFonts w:ascii="Verdana" w:hAnsi="Verdana"/>
          <w:b/>
          <w:bCs/>
          <w:sz w:val="20"/>
          <w:szCs w:val="20"/>
        </w:rPr>
        <w:t>:</w:t>
      </w:r>
      <w:r w:rsidRPr="007B19C4">
        <w:rPr>
          <w:rFonts w:ascii="Verdana" w:hAnsi="Verdana"/>
          <w:b/>
          <w:bCs/>
          <w:sz w:val="20"/>
          <w:szCs w:val="20"/>
        </w:rPr>
        <w:t xml:space="preserve"> Subsidized Care</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009B45DF" w:rsidRPr="00984D86">
        <w:rPr>
          <w:rFonts w:ascii="Verdana" w:hAnsi="Verdana"/>
          <w:sz w:val="20"/>
          <w:szCs w:val="20"/>
        </w:rPr>
        <w:t>The</w:t>
      </w:r>
      <w:r w:rsidR="006E28AD">
        <w:rPr>
          <w:rFonts w:ascii="Verdana" w:hAnsi="Verdana"/>
          <w:sz w:val="20"/>
          <w:szCs w:val="20"/>
        </w:rPr>
        <w:t xml:space="preserve"> </w:t>
      </w:r>
      <w:r w:rsidR="009B45DF" w:rsidRPr="00984D86">
        <w:rPr>
          <w:rFonts w:ascii="Verdana" w:hAnsi="Verdana"/>
          <w:sz w:val="20"/>
          <w:szCs w:val="20"/>
        </w:rPr>
        <w:t xml:space="preserve">Wiggle Room does accept </w:t>
      </w:r>
      <w:r w:rsidR="00322AB1" w:rsidRPr="00984D86">
        <w:rPr>
          <w:rFonts w:ascii="Verdana" w:hAnsi="Verdana"/>
          <w:sz w:val="20"/>
          <w:szCs w:val="20"/>
        </w:rPr>
        <w:t>childcare</w:t>
      </w:r>
      <w:r w:rsidR="009B45DF" w:rsidRPr="00984D86">
        <w:rPr>
          <w:rFonts w:ascii="Verdana" w:hAnsi="Verdana"/>
          <w:sz w:val="20"/>
          <w:szCs w:val="20"/>
        </w:rPr>
        <w:t xml:space="preserve"> subsidies. Parents of a subsidized child must complete all required paperwork on time to continue enrollment at The Wiggle Room. Parents of subsidized children are also required to sign a tuition agreement, agreeing to be personally responsible for the payment of tuition, in the event that they become ineligible to receive </w:t>
      </w:r>
      <w:r w:rsidR="00322AB1" w:rsidRPr="00984D86">
        <w:rPr>
          <w:rFonts w:ascii="Verdana" w:hAnsi="Verdana"/>
          <w:sz w:val="20"/>
          <w:szCs w:val="20"/>
        </w:rPr>
        <w:t>childcare</w:t>
      </w:r>
      <w:r w:rsidR="009B45DF" w:rsidRPr="00984D86">
        <w:rPr>
          <w:rFonts w:ascii="Verdana" w:hAnsi="Verdana"/>
          <w:sz w:val="20"/>
          <w:szCs w:val="20"/>
        </w:rPr>
        <w:t xml:space="preserve"> subsidies. </w:t>
      </w:r>
    </w:p>
    <w:p w14:paraId="3BF03BFF" w14:textId="766C934F" w:rsidR="002406FE" w:rsidRPr="00984D86" w:rsidRDefault="00211A78" w:rsidP="00E834DB">
      <w:pPr>
        <w:jc w:val="both"/>
        <w:rPr>
          <w:rFonts w:ascii="Verdana" w:hAnsi="Verdana"/>
          <w:sz w:val="20"/>
          <w:szCs w:val="20"/>
        </w:rPr>
      </w:pPr>
      <w:r w:rsidRPr="007B19C4">
        <w:rPr>
          <w:rFonts w:ascii="Verdana" w:hAnsi="Verdana"/>
          <w:b/>
          <w:bCs/>
          <w:sz w:val="20"/>
          <w:szCs w:val="20"/>
        </w:rPr>
        <w:t>Policy 6.</w:t>
      </w:r>
      <w:r w:rsidR="00322AB1" w:rsidRPr="007B19C4">
        <w:rPr>
          <w:rFonts w:ascii="Verdana" w:hAnsi="Verdana"/>
          <w:b/>
          <w:bCs/>
          <w:sz w:val="20"/>
          <w:szCs w:val="20"/>
        </w:rPr>
        <w:t>5</w:t>
      </w:r>
      <w:r w:rsidR="000E0CF6" w:rsidRPr="007B19C4">
        <w:rPr>
          <w:rFonts w:ascii="Verdana" w:hAnsi="Verdana"/>
          <w:b/>
          <w:bCs/>
          <w:sz w:val="20"/>
          <w:szCs w:val="20"/>
        </w:rPr>
        <w:t>:</w:t>
      </w:r>
      <w:r w:rsidRPr="007B19C4">
        <w:rPr>
          <w:rFonts w:ascii="Verdana" w:hAnsi="Verdana"/>
          <w:b/>
          <w:bCs/>
          <w:sz w:val="20"/>
          <w:szCs w:val="20"/>
        </w:rPr>
        <w:t xml:space="preserve"> Multiple Child Discounts</w:t>
      </w:r>
      <w:r w:rsidR="00BF1CC6" w:rsidRPr="007B19C4">
        <w:rPr>
          <w:rFonts w:ascii="Verdana" w:hAnsi="Verdana"/>
          <w:sz w:val="20"/>
          <w:szCs w:val="20"/>
        </w:rPr>
        <w:t xml:space="preserve"> </w:t>
      </w:r>
      <w:r w:rsidR="00BF1CC6" w:rsidRPr="007B19C4">
        <w:rPr>
          <w:rFonts w:ascii="Verdana" w:hAnsi="Verdana"/>
          <w:sz w:val="20"/>
          <w:szCs w:val="20"/>
          <w:highlight w:val="yellow"/>
        </w:rPr>
        <w:t>_____Initial</w:t>
      </w:r>
      <w:r w:rsidR="006E28AD" w:rsidRPr="006E28AD">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Pr="00984D86">
        <w:rPr>
          <w:rFonts w:ascii="Verdana" w:hAnsi="Verdana"/>
          <w:sz w:val="20"/>
          <w:szCs w:val="20"/>
        </w:rPr>
        <w:t xml:space="preserve">The Wiggle Room offers a multiple child discount for one or more siblings enrolled </w:t>
      </w:r>
      <w:r w:rsidR="00767CA1" w:rsidRPr="00984D86">
        <w:rPr>
          <w:rFonts w:ascii="Verdana" w:hAnsi="Verdana"/>
          <w:sz w:val="20"/>
          <w:szCs w:val="20"/>
        </w:rPr>
        <w:t xml:space="preserve">full time </w:t>
      </w:r>
      <w:r w:rsidR="00BF1CC6">
        <w:rPr>
          <w:rFonts w:ascii="Verdana" w:hAnsi="Verdana"/>
          <w:sz w:val="20"/>
          <w:szCs w:val="20"/>
        </w:rPr>
        <w:t>simultaneously</w:t>
      </w:r>
      <w:r w:rsidRPr="00984D86">
        <w:rPr>
          <w:rFonts w:ascii="Verdana" w:hAnsi="Verdana"/>
          <w:sz w:val="20"/>
          <w:szCs w:val="20"/>
        </w:rPr>
        <w:t xml:space="preserve">. The </w:t>
      </w:r>
      <w:r w:rsidR="00D879F6">
        <w:rPr>
          <w:rFonts w:ascii="Verdana" w:hAnsi="Verdana"/>
          <w:sz w:val="20"/>
          <w:szCs w:val="20"/>
        </w:rPr>
        <w:t>s</w:t>
      </w:r>
      <w:r w:rsidRPr="00984D86">
        <w:rPr>
          <w:rFonts w:ascii="Verdana" w:hAnsi="Verdana"/>
          <w:sz w:val="20"/>
          <w:szCs w:val="20"/>
        </w:rPr>
        <w:t xml:space="preserve">ibling </w:t>
      </w:r>
      <w:r w:rsidR="00D879F6">
        <w:rPr>
          <w:rFonts w:ascii="Verdana" w:hAnsi="Verdana"/>
          <w:sz w:val="20"/>
          <w:szCs w:val="20"/>
        </w:rPr>
        <w:t>with the highest tuition</w:t>
      </w:r>
      <w:r w:rsidR="005E721F">
        <w:rPr>
          <w:rFonts w:ascii="Verdana" w:hAnsi="Verdana"/>
          <w:sz w:val="20"/>
          <w:szCs w:val="20"/>
        </w:rPr>
        <w:t xml:space="preserve"> rate </w:t>
      </w:r>
      <w:r w:rsidRPr="004F6CA1">
        <w:rPr>
          <w:rFonts w:ascii="Verdana" w:hAnsi="Verdana"/>
          <w:sz w:val="20"/>
          <w:szCs w:val="20"/>
        </w:rPr>
        <w:t xml:space="preserve">pays the full tuition rate and each additional child’s tuition is discounted </w:t>
      </w:r>
      <w:r w:rsidR="00BF1CC6">
        <w:rPr>
          <w:rFonts w:ascii="Verdana" w:hAnsi="Verdana"/>
          <w:sz w:val="20"/>
          <w:szCs w:val="20"/>
        </w:rPr>
        <w:t xml:space="preserve">by </w:t>
      </w:r>
      <w:r w:rsidRPr="004F6CA1">
        <w:rPr>
          <w:rFonts w:ascii="Verdana" w:hAnsi="Verdana"/>
          <w:sz w:val="20"/>
          <w:szCs w:val="20"/>
        </w:rPr>
        <w:t>10%. Discounts are only applicable w</w:t>
      </w:r>
      <w:r w:rsidR="00322AB1" w:rsidRPr="004F6CA1">
        <w:rPr>
          <w:rFonts w:ascii="Verdana" w:hAnsi="Verdana"/>
          <w:sz w:val="20"/>
          <w:szCs w:val="20"/>
        </w:rPr>
        <w:t>hen</w:t>
      </w:r>
      <w:r w:rsidRPr="004F6CA1">
        <w:rPr>
          <w:rFonts w:ascii="Verdana" w:hAnsi="Verdana"/>
          <w:sz w:val="20"/>
          <w:szCs w:val="20"/>
        </w:rPr>
        <w:t xml:space="preserve"> tuition payments are made on time. The full tuition rate, plus any additional late fees will be charged when tuition payments are late as per the late tuition policy stated above.</w:t>
      </w:r>
      <w:r w:rsidR="00A4633C" w:rsidRPr="004F6CA1">
        <w:rPr>
          <w:rFonts w:ascii="Verdana" w:hAnsi="Verdana"/>
          <w:sz w:val="20"/>
          <w:szCs w:val="20"/>
        </w:rPr>
        <w:t xml:space="preserve"> </w:t>
      </w:r>
    </w:p>
    <w:p w14:paraId="27061B9A" w14:textId="4E7F3254" w:rsidR="00211A78" w:rsidRPr="00984D86" w:rsidRDefault="00211A78" w:rsidP="00E834DB">
      <w:pPr>
        <w:jc w:val="both"/>
        <w:rPr>
          <w:rFonts w:ascii="Verdana" w:hAnsi="Verdana"/>
          <w:sz w:val="20"/>
          <w:szCs w:val="20"/>
        </w:rPr>
      </w:pPr>
      <w:r w:rsidRPr="007B19C4">
        <w:rPr>
          <w:rFonts w:ascii="Verdana" w:hAnsi="Verdana"/>
          <w:b/>
          <w:bCs/>
          <w:sz w:val="20"/>
          <w:szCs w:val="20"/>
        </w:rPr>
        <w:t>Policy 6.</w:t>
      </w:r>
      <w:r w:rsidR="00C20629" w:rsidRPr="007B19C4">
        <w:rPr>
          <w:rFonts w:ascii="Verdana" w:hAnsi="Verdana"/>
          <w:b/>
          <w:bCs/>
          <w:sz w:val="20"/>
          <w:szCs w:val="20"/>
        </w:rPr>
        <w:t>6</w:t>
      </w:r>
      <w:r w:rsidR="000E0CF6" w:rsidRPr="007B19C4">
        <w:rPr>
          <w:rFonts w:ascii="Verdana" w:hAnsi="Verdana"/>
          <w:b/>
          <w:bCs/>
          <w:sz w:val="20"/>
          <w:szCs w:val="20"/>
        </w:rPr>
        <w:t>:</w:t>
      </w:r>
      <w:r w:rsidRPr="007B19C4">
        <w:rPr>
          <w:rFonts w:ascii="Verdana" w:hAnsi="Verdana"/>
          <w:b/>
          <w:bCs/>
          <w:sz w:val="20"/>
          <w:szCs w:val="20"/>
        </w:rPr>
        <w:t xml:space="preserve"> </w:t>
      </w:r>
      <w:r w:rsidR="00C20629" w:rsidRPr="007B19C4">
        <w:rPr>
          <w:rFonts w:ascii="Verdana" w:hAnsi="Verdana"/>
          <w:b/>
          <w:bCs/>
          <w:sz w:val="20"/>
          <w:szCs w:val="20"/>
        </w:rPr>
        <w:t>Failed</w:t>
      </w:r>
      <w:r w:rsidR="00322AB1" w:rsidRPr="007B19C4">
        <w:rPr>
          <w:rFonts w:ascii="Verdana" w:hAnsi="Verdana"/>
          <w:b/>
          <w:bCs/>
          <w:sz w:val="20"/>
          <w:szCs w:val="20"/>
        </w:rPr>
        <w:t xml:space="preserve"> Payments</w:t>
      </w:r>
      <w:r w:rsidR="00A4633C" w:rsidRPr="007B19C4">
        <w:rPr>
          <w:rFonts w:ascii="Verdana" w:hAnsi="Verdana"/>
          <w:sz w:val="20"/>
          <w:szCs w:val="20"/>
        </w:rPr>
        <w:t xml:space="preserve"> </w:t>
      </w:r>
      <w:r w:rsidR="00A4633C" w:rsidRPr="007B19C4">
        <w:rPr>
          <w:rFonts w:ascii="Verdana" w:hAnsi="Verdana"/>
          <w:sz w:val="20"/>
          <w:szCs w:val="20"/>
          <w:highlight w:val="yellow"/>
        </w:rPr>
        <w:t>_____Initial</w:t>
      </w:r>
      <w:r w:rsidR="006E28AD" w:rsidRPr="006E28AD">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002B0D3C" w:rsidRPr="004F6CA1">
        <w:rPr>
          <w:rFonts w:ascii="Verdana" w:hAnsi="Verdana"/>
          <w:sz w:val="20"/>
          <w:szCs w:val="20"/>
        </w:rPr>
        <w:t>If</w:t>
      </w:r>
      <w:r w:rsidR="002406FE" w:rsidRPr="004F6CA1">
        <w:rPr>
          <w:rFonts w:ascii="Verdana" w:hAnsi="Verdana"/>
          <w:sz w:val="20"/>
          <w:szCs w:val="20"/>
        </w:rPr>
        <w:t xml:space="preserve"> a </w:t>
      </w:r>
      <w:r w:rsidR="00C20629" w:rsidRPr="004F6CA1">
        <w:rPr>
          <w:rFonts w:ascii="Verdana" w:hAnsi="Verdana"/>
          <w:sz w:val="20"/>
          <w:szCs w:val="20"/>
        </w:rPr>
        <w:t>payment</w:t>
      </w:r>
      <w:r w:rsidR="002406FE" w:rsidRPr="004F6CA1">
        <w:rPr>
          <w:rFonts w:ascii="Verdana" w:hAnsi="Verdana"/>
          <w:sz w:val="20"/>
          <w:szCs w:val="20"/>
        </w:rPr>
        <w:t xml:space="preserve"> </w:t>
      </w:r>
      <w:r w:rsidR="00C20629" w:rsidRPr="004F6CA1">
        <w:rPr>
          <w:rFonts w:ascii="Verdana" w:hAnsi="Verdana"/>
          <w:sz w:val="20"/>
          <w:szCs w:val="20"/>
        </w:rPr>
        <w:t>fails through</w:t>
      </w:r>
      <w:r w:rsidR="00BA2BE5">
        <w:rPr>
          <w:rFonts w:ascii="Verdana" w:hAnsi="Verdana"/>
          <w:sz w:val="20"/>
          <w:szCs w:val="20"/>
        </w:rPr>
        <w:t xml:space="preserve"> </w:t>
      </w:r>
      <w:r w:rsidR="00C20629" w:rsidRPr="004F6CA1">
        <w:rPr>
          <w:rFonts w:ascii="Verdana" w:hAnsi="Verdana"/>
          <w:sz w:val="20"/>
          <w:szCs w:val="20"/>
        </w:rPr>
        <w:t>Bright</w:t>
      </w:r>
      <w:r w:rsidR="00040AEA" w:rsidRPr="004F6CA1">
        <w:rPr>
          <w:rFonts w:ascii="Verdana" w:hAnsi="Verdana"/>
          <w:sz w:val="20"/>
          <w:szCs w:val="20"/>
        </w:rPr>
        <w:t>w</w:t>
      </w:r>
      <w:r w:rsidR="00C20629" w:rsidRPr="004F6CA1">
        <w:rPr>
          <w:rFonts w:ascii="Verdana" w:hAnsi="Verdana"/>
          <w:sz w:val="20"/>
          <w:szCs w:val="20"/>
        </w:rPr>
        <w:t xml:space="preserve">heel, </w:t>
      </w:r>
      <w:r w:rsidR="002406FE" w:rsidRPr="004F6CA1">
        <w:rPr>
          <w:rFonts w:ascii="Verdana" w:hAnsi="Verdana"/>
          <w:sz w:val="20"/>
          <w:szCs w:val="20"/>
        </w:rPr>
        <w:t>a $</w:t>
      </w:r>
      <w:r w:rsidR="00C20629" w:rsidRPr="004F6CA1">
        <w:rPr>
          <w:rFonts w:ascii="Verdana" w:hAnsi="Verdana"/>
          <w:sz w:val="20"/>
          <w:szCs w:val="20"/>
        </w:rPr>
        <w:t>20</w:t>
      </w:r>
      <w:r w:rsidR="002406FE" w:rsidRPr="004F6CA1">
        <w:rPr>
          <w:rFonts w:ascii="Verdana" w:hAnsi="Verdana"/>
          <w:sz w:val="20"/>
          <w:szCs w:val="20"/>
        </w:rPr>
        <w:t xml:space="preserve"> insufficient return fee will be automatically added to the account.</w:t>
      </w:r>
      <w:r w:rsidR="002406FE" w:rsidRPr="00984D86">
        <w:rPr>
          <w:rFonts w:ascii="Verdana" w:hAnsi="Verdana"/>
          <w:sz w:val="20"/>
          <w:szCs w:val="20"/>
        </w:rPr>
        <w:t xml:space="preserve"> Upon notification of the return, the family will be </w:t>
      </w:r>
      <w:r w:rsidR="002B0D3C" w:rsidRPr="00984D86">
        <w:rPr>
          <w:rFonts w:ascii="Verdana" w:hAnsi="Verdana"/>
          <w:sz w:val="20"/>
          <w:szCs w:val="20"/>
        </w:rPr>
        <w:t>notified,</w:t>
      </w:r>
      <w:r w:rsidR="002406FE" w:rsidRPr="00984D86">
        <w:rPr>
          <w:rFonts w:ascii="Verdana" w:hAnsi="Verdana"/>
          <w:sz w:val="20"/>
          <w:szCs w:val="20"/>
        </w:rPr>
        <w:t xml:space="preserve"> and payment will be immediately due. If payment is not received upon notification of the return, </w:t>
      </w:r>
      <w:r w:rsidR="00C20629" w:rsidRPr="00984D86">
        <w:rPr>
          <w:rFonts w:ascii="Verdana" w:hAnsi="Verdana"/>
          <w:sz w:val="20"/>
          <w:szCs w:val="20"/>
        </w:rPr>
        <w:t xml:space="preserve">all late fees that would have been incurred during this time will be added to the account. </w:t>
      </w:r>
    </w:p>
    <w:p w14:paraId="391BBFBB" w14:textId="0BD00FD3" w:rsidR="002406FE" w:rsidRPr="00984D86" w:rsidRDefault="002406FE" w:rsidP="00E834DB">
      <w:pPr>
        <w:jc w:val="both"/>
        <w:rPr>
          <w:rFonts w:ascii="Verdana" w:hAnsi="Verdana"/>
          <w:sz w:val="20"/>
          <w:szCs w:val="20"/>
        </w:rPr>
      </w:pPr>
      <w:r w:rsidRPr="00984D86">
        <w:rPr>
          <w:rFonts w:ascii="Verdana" w:hAnsi="Verdana"/>
          <w:sz w:val="20"/>
          <w:szCs w:val="20"/>
        </w:rPr>
        <w:t>Families will be unable to return to care on Monday following the notification of the return until the account is paid in full.</w:t>
      </w:r>
    </w:p>
    <w:p w14:paraId="2528D06D" w14:textId="468328BA" w:rsidR="00C20629" w:rsidRPr="00984D86" w:rsidRDefault="002406FE" w:rsidP="00E834DB">
      <w:pPr>
        <w:jc w:val="both"/>
        <w:rPr>
          <w:rFonts w:ascii="Verdana" w:hAnsi="Verdana"/>
          <w:sz w:val="20"/>
          <w:szCs w:val="20"/>
        </w:rPr>
      </w:pPr>
      <w:r w:rsidRPr="00984D86">
        <w:rPr>
          <w:rFonts w:ascii="Verdana" w:hAnsi="Verdana"/>
          <w:sz w:val="20"/>
          <w:szCs w:val="20"/>
        </w:rPr>
        <w:t xml:space="preserve">In the event that the family has five </w:t>
      </w:r>
      <w:r w:rsidR="00C20629" w:rsidRPr="00984D86">
        <w:rPr>
          <w:rFonts w:ascii="Verdana" w:hAnsi="Verdana"/>
          <w:sz w:val="20"/>
          <w:szCs w:val="20"/>
        </w:rPr>
        <w:t>failed payments</w:t>
      </w:r>
      <w:r w:rsidRPr="00984D86">
        <w:rPr>
          <w:rFonts w:ascii="Verdana" w:hAnsi="Verdana"/>
          <w:sz w:val="20"/>
          <w:szCs w:val="20"/>
        </w:rPr>
        <w:t xml:space="preserve"> in a 12-month period, enrollment will be terminated. </w:t>
      </w:r>
    </w:p>
    <w:p w14:paraId="07E57E85" w14:textId="02BDB732" w:rsidR="00965977" w:rsidRPr="00984D86" w:rsidRDefault="002406FE" w:rsidP="00E834DB">
      <w:pPr>
        <w:jc w:val="both"/>
        <w:rPr>
          <w:rFonts w:ascii="Verdana" w:hAnsi="Verdana"/>
          <w:sz w:val="20"/>
          <w:szCs w:val="20"/>
        </w:rPr>
      </w:pPr>
      <w:r w:rsidRPr="00984D86">
        <w:rPr>
          <w:rFonts w:ascii="Verdana" w:hAnsi="Verdana"/>
          <w:sz w:val="20"/>
          <w:szCs w:val="20"/>
        </w:rPr>
        <w:t>Subsidy Families</w:t>
      </w:r>
    </w:p>
    <w:p w14:paraId="3BDFA9EE" w14:textId="02F73E28" w:rsidR="000557D7" w:rsidRPr="00984D86" w:rsidRDefault="002406FE" w:rsidP="00E834DB">
      <w:pPr>
        <w:jc w:val="both"/>
        <w:rPr>
          <w:rFonts w:ascii="Verdana" w:hAnsi="Verdana"/>
          <w:sz w:val="20"/>
          <w:szCs w:val="20"/>
        </w:rPr>
      </w:pPr>
      <w:r w:rsidRPr="00984D86">
        <w:rPr>
          <w:rFonts w:ascii="Verdana" w:hAnsi="Verdana"/>
          <w:sz w:val="20"/>
          <w:szCs w:val="20"/>
        </w:rPr>
        <w:t>If a family has three or more</w:t>
      </w:r>
      <w:r w:rsidR="00C20629" w:rsidRPr="00984D86">
        <w:rPr>
          <w:rFonts w:ascii="Verdana" w:hAnsi="Verdana"/>
          <w:sz w:val="20"/>
          <w:szCs w:val="20"/>
        </w:rPr>
        <w:t xml:space="preserve"> failed payments</w:t>
      </w:r>
      <w:r w:rsidRPr="00984D86">
        <w:rPr>
          <w:rFonts w:ascii="Verdana" w:hAnsi="Verdana"/>
          <w:sz w:val="20"/>
          <w:szCs w:val="20"/>
        </w:rPr>
        <w:t xml:space="preserve"> in a 12-month period, you will be required to pay your full </w:t>
      </w:r>
      <w:r w:rsidR="002B0D3C" w:rsidRPr="00984D86">
        <w:rPr>
          <w:rFonts w:ascii="Verdana" w:hAnsi="Verdana"/>
          <w:sz w:val="20"/>
          <w:szCs w:val="20"/>
        </w:rPr>
        <w:t>month’s</w:t>
      </w:r>
      <w:r w:rsidRPr="00984D86">
        <w:rPr>
          <w:rFonts w:ascii="Verdana" w:hAnsi="Verdana"/>
          <w:sz w:val="20"/>
          <w:szCs w:val="20"/>
        </w:rPr>
        <w:t xml:space="preserve"> copay by the 1</w:t>
      </w:r>
      <w:r w:rsidRPr="00984D86">
        <w:rPr>
          <w:rFonts w:ascii="Verdana" w:hAnsi="Verdana"/>
          <w:sz w:val="20"/>
          <w:szCs w:val="20"/>
          <w:vertAlign w:val="superscript"/>
        </w:rPr>
        <w:t>st</w:t>
      </w:r>
      <w:r w:rsidRPr="00984D86">
        <w:rPr>
          <w:rFonts w:ascii="Verdana" w:hAnsi="Verdana"/>
          <w:sz w:val="20"/>
          <w:szCs w:val="20"/>
        </w:rPr>
        <w:t xml:space="preserve"> of the month to continue care. </w:t>
      </w:r>
    </w:p>
    <w:p w14:paraId="7CF239C7" w14:textId="77F65209" w:rsidR="002406FE" w:rsidRPr="00CE21A4" w:rsidRDefault="002406FE" w:rsidP="00E834DB">
      <w:pPr>
        <w:jc w:val="both"/>
        <w:rPr>
          <w:rFonts w:ascii="Verdana" w:hAnsi="Verdana"/>
          <w:b/>
          <w:bCs/>
          <w:sz w:val="20"/>
          <w:szCs w:val="20"/>
        </w:rPr>
      </w:pPr>
      <w:r w:rsidRPr="007B19C4">
        <w:rPr>
          <w:rFonts w:ascii="Verdana" w:hAnsi="Verdana"/>
          <w:b/>
          <w:bCs/>
          <w:sz w:val="20"/>
          <w:szCs w:val="20"/>
        </w:rPr>
        <w:t>Policy 6.</w:t>
      </w:r>
      <w:r w:rsidR="00C20629" w:rsidRPr="007B19C4">
        <w:rPr>
          <w:rFonts w:ascii="Verdana" w:hAnsi="Verdana"/>
          <w:b/>
          <w:bCs/>
          <w:sz w:val="20"/>
          <w:szCs w:val="20"/>
        </w:rPr>
        <w:t>7</w:t>
      </w:r>
      <w:r w:rsidR="000E0CF6" w:rsidRPr="007B19C4">
        <w:rPr>
          <w:rFonts w:ascii="Verdana" w:hAnsi="Verdana"/>
          <w:b/>
          <w:bCs/>
          <w:sz w:val="20"/>
          <w:szCs w:val="20"/>
        </w:rPr>
        <w:t>:</w:t>
      </w:r>
      <w:r w:rsidRPr="007B19C4">
        <w:rPr>
          <w:rFonts w:ascii="Verdana" w:hAnsi="Verdana"/>
          <w:b/>
          <w:bCs/>
          <w:sz w:val="20"/>
          <w:szCs w:val="20"/>
        </w:rPr>
        <w:t xml:space="preserve"> Extended Closure Tuition Policy</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984D86">
        <w:rPr>
          <w:rFonts w:ascii="Verdana" w:hAnsi="Verdana"/>
          <w:sz w:val="20"/>
          <w:szCs w:val="20"/>
        </w:rPr>
        <w:t xml:space="preserve">Should the school be required to close for unexpected reasons, full tuition will be due for the first two weeks of closure. If the center is closed longer than two weeks, 50% of tuition will be due. Parents may give a </w:t>
      </w:r>
      <w:r w:rsidR="00C63C16" w:rsidRPr="00984D86">
        <w:rPr>
          <w:rFonts w:ascii="Verdana" w:hAnsi="Verdana"/>
          <w:sz w:val="20"/>
          <w:szCs w:val="20"/>
        </w:rPr>
        <w:t>14</w:t>
      </w:r>
      <w:r w:rsidRPr="00984D86">
        <w:rPr>
          <w:rFonts w:ascii="Verdana" w:hAnsi="Verdana"/>
          <w:sz w:val="20"/>
          <w:szCs w:val="20"/>
        </w:rPr>
        <w:t xml:space="preserve">-day notice to withdraw from the program if they feel it is in the best interest of their family. 50% of the tuition will be due during the </w:t>
      </w:r>
      <w:r w:rsidR="00C63C16" w:rsidRPr="00984D86">
        <w:rPr>
          <w:rFonts w:ascii="Verdana" w:hAnsi="Verdana"/>
          <w:sz w:val="20"/>
          <w:szCs w:val="20"/>
        </w:rPr>
        <w:t>14</w:t>
      </w:r>
      <w:r w:rsidRPr="00984D86">
        <w:rPr>
          <w:rFonts w:ascii="Verdana" w:hAnsi="Verdana"/>
          <w:sz w:val="20"/>
          <w:szCs w:val="20"/>
        </w:rPr>
        <w:t xml:space="preserve">-day notice period. A full registration fee will be required to re-enroll in the program. </w:t>
      </w:r>
    </w:p>
    <w:p w14:paraId="53CDD18F" w14:textId="7BFC5005" w:rsidR="00407EBB" w:rsidRPr="007B19C4" w:rsidRDefault="00C63C16" w:rsidP="00E834DB">
      <w:pPr>
        <w:jc w:val="both"/>
        <w:rPr>
          <w:rFonts w:ascii="Verdana" w:hAnsi="Verdana"/>
          <w:sz w:val="20"/>
          <w:szCs w:val="20"/>
        </w:rPr>
      </w:pPr>
      <w:r w:rsidRPr="007B19C4">
        <w:rPr>
          <w:rFonts w:ascii="Verdana" w:hAnsi="Verdana"/>
          <w:b/>
          <w:bCs/>
          <w:sz w:val="20"/>
          <w:szCs w:val="20"/>
        </w:rPr>
        <w:t>Policy 6.</w:t>
      </w:r>
      <w:r w:rsidR="00C20629" w:rsidRPr="007B19C4">
        <w:rPr>
          <w:rFonts w:ascii="Verdana" w:hAnsi="Verdana"/>
          <w:b/>
          <w:bCs/>
          <w:sz w:val="20"/>
          <w:szCs w:val="20"/>
        </w:rPr>
        <w:t>8</w:t>
      </w:r>
      <w:r w:rsidR="000E0CF6" w:rsidRPr="007B19C4">
        <w:rPr>
          <w:rFonts w:ascii="Verdana" w:hAnsi="Verdana"/>
          <w:b/>
          <w:bCs/>
          <w:sz w:val="20"/>
          <w:szCs w:val="20"/>
        </w:rPr>
        <w:t>:</w:t>
      </w:r>
      <w:r w:rsidRPr="007B19C4">
        <w:rPr>
          <w:rFonts w:ascii="Verdana" w:hAnsi="Verdana"/>
          <w:b/>
          <w:bCs/>
          <w:sz w:val="20"/>
          <w:szCs w:val="20"/>
        </w:rPr>
        <w:t xml:space="preserve"> Inclement Weather Policy</w:t>
      </w:r>
      <w:r w:rsidR="00212ED3" w:rsidRPr="007B19C4">
        <w:rPr>
          <w:rFonts w:ascii="Verdana" w:hAnsi="Verdana"/>
          <w:sz w:val="20"/>
          <w:szCs w:val="20"/>
        </w:rPr>
        <w:t xml:space="preserve"> </w:t>
      </w:r>
      <w:r w:rsidR="00212ED3" w:rsidRPr="007B19C4">
        <w:rPr>
          <w:rFonts w:ascii="Verdana" w:hAnsi="Verdana"/>
          <w:sz w:val="20"/>
          <w:szCs w:val="20"/>
          <w:highlight w:val="yellow"/>
        </w:rPr>
        <w:t>_____Initial</w:t>
      </w:r>
      <w:r w:rsidR="00454E4C" w:rsidRPr="00454E4C">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Pr="004F6CA1">
        <w:rPr>
          <w:rFonts w:ascii="Verdana" w:hAnsi="Verdana"/>
          <w:sz w:val="20"/>
          <w:szCs w:val="20"/>
        </w:rPr>
        <w:t>If The Wiggle Room is closed for inclement weather or other emergency situations, tuition will still be due in full for that week.</w:t>
      </w:r>
      <w:r w:rsidR="00A4633C" w:rsidRPr="004F6CA1">
        <w:rPr>
          <w:rFonts w:ascii="Verdana" w:hAnsi="Verdana"/>
          <w:sz w:val="20"/>
          <w:szCs w:val="20"/>
        </w:rPr>
        <w:t xml:space="preserve"> </w:t>
      </w:r>
    </w:p>
    <w:p w14:paraId="71C0CDDA" w14:textId="5C0BE382" w:rsidR="007B19C4" w:rsidRDefault="005718D8" w:rsidP="00E834DB">
      <w:pPr>
        <w:jc w:val="both"/>
        <w:rPr>
          <w:rFonts w:ascii="Verdana" w:hAnsi="Verdana"/>
          <w:sz w:val="20"/>
          <w:szCs w:val="20"/>
        </w:rPr>
      </w:pPr>
      <w:r w:rsidRPr="007B19C4">
        <w:rPr>
          <w:rFonts w:ascii="Verdana" w:hAnsi="Verdana"/>
          <w:b/>
          <w:bCs/>
          <w:sz w:val="20"/>
          <w:szCs w:val="20"/>
        </w:rPr>
        <w:t>Policy 6.</w:t>
      </w:r>
      <w:r w:rsidR="009A6452" w:rsidRPr="007B19C4">
        <w:rPr>
          <w:rFonts w:ascii="Verdana" w:hAnsi="Verdana"/>
          <w:b/>
          <w:bCs/>
          <w:sz w:val="20"/>
          <w:szCs w:val="20"/>
        </w:rPr>
        <w:t>9</w:t>
      </w:r>
      <w:r w:rsidR="000E0CF6" w:rsidRPr="007B19C4">
        <w:rPr>
          <w:rFonts w:ascii="Verdana" w:hAnsi="Verdana"/>
          <w:b/>
          <w:bCs/>
          <w:sz w:val="20"/>
          <w:szCs w:val="20"/>
        </w:rPr>
        <w:t>:</w:t>
      </w:r>
      <w:r w:rsidRPr="007B19C4">
        <w:rPr>
          <w:rFonts w:ascii="Verdana" w:hAnsi="Verdana"/>
          <w:b/>
          <w:bCs/>
          <w:sz w:val="20"/>
          <w:szCs w:val="20"/>
        </w:rPr>
        <w:t xml:space="preserve"> School Ager No Call Fee</w:t>
      </w:r>
      <w:r w:rsidR="00A4633C" w:rsidRPr="007B19C4">
        <w:rPr>
          <w:rFonts w:ascii="Verdana" w:hAnsi="Verdana"/>
          <w:sz w:val="20"/>
          <w:szCs w:val="20"/>
        </w:rPr>
        <w:t xml:space="preserve"> </w:t>
      </w:r>
      <w:r w:rsidR="00A4633C" w:rsidRPr="007B19C4">
        <w:rPr>
          <w:rFonts w:ascii="Verdana" w:hAnsi="Verdana"/>
          <w:sz w:val="20"/>
          <w:szCs w:val="20"/>
          <w:highlight w:val="yellow"/>
        </w:rPr>
        <w:t>_____Initial</w:t>
      </w:r>
      <w:r w:rsidR="00A1294B" w:rsidRPr="00A1294B">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Pr="004F6CA1">
        <w:rPr>
          <w:rFonts w:ascii="Verdana" w:hAnsi="Verdana"/>
          <w:sz w:val="20"/>
          <w:szCs w:val="20"/>
        </w:rPr>
        <w:t>A $5 fee will be added to the account of any school ager who does not notify The Wiggle Room by 2 pm of their child not needing pick up transportation</w:t>
      </w:r>
      <w:r w:rsidR="005D25F3" w:rsidRPr="004F6CA1">
        <w:rPr>
          <w:rFonts w:ascii="Verdana" w:hAnsi="Verdana"/>
          <w:sz w:val="20"/>
          <w:szCs w:val="20"/>
        </w:rPr>
        <w:t xml:space="preserve"> on full days and by 11 am on early dismissal days</w:t>
      </w:r>
      <w:r w:rsidRPr="004F6CA1">
        <w:rPr>
          <w:rFonts w:ascii="Verdana" w:hAnsi="Verdana"/>
          <w:sz w:val="20"/>
          <w:szCs w:val="20"/>
        </w:rPr>
        <w:t>. We do not require notification of children who are not riding in the morning to school. Our vans leave for school at 7:15 am sharp and will not wait for students under any circumstances.</w:t>
      </w:r>
      <w:r w:rsidRPr="00984D86">
        <w:rPr>
          <w:rFonts w:ascii="Verdana" w:hAnsi="Verdana"/>
          <w:sz w:val="20"/>
          <w:szCs w:val="20"/>
        </w:rPr>
        <w:t xml:space="preserve"> </w:t>
      </w:r>
    </w:p>
    <w:p w14:paraId="5860097E" w14:textId="6941944C" w:rsidR="000E0CF6" w:rsidRPr="00CE21A4" w:rsidRDefault="006A5EA3" w:rsidP="00E834DB">
      <w:pPr>
        <w:jc w:val="both"/>
        <w:rPr>
          <w:rFonts w:ascii="Verdana" w:hAnsi="Verdana"/>
          <w:b/>
          <w:bCs/>
          <w:sz w:val="20"/>
          <w:szCs w:val="20"/>
        </w:rPr>
      </w:pPr>
      <w:r w:rsidRPr="007B19C4">
        <w:rPr>
          <w:rFonts w:ascii="Verdana" w:hAnsi="Verdana"/>
          <w:b/>
          <w:bCs/>
          <w:sz w:val="20"/>
          <w:szCs w:val="20"/>
        </w:rPr>
        <w:lastRenderedPageBreak/>
        <w:t>Policy 6.</w:t>
      </w:r>
      <w:r w:rsidR="009A6452" w:rsidRPr="007B19C4">
        <w:rPr>
          <w:rFonts w:ascii="Verdana" w:hAnsi="Verdana"/>
          <w:b/>
          <w:bCs/>
          <w:sz w:val="20"/>
          <w:szCs w:val="20"/>
        </w:rPr>
        <w:t>10</w:t>
      </w:r>
      <w:r w:rsidR="000E0CF6" w:rsidRPr="007B19C4">
        <w:rPr>
          <w:rFonts w:ascii="Verdana" w:hAnsi="Verdana"/>
          <w:b/>
          <w:bCs/>
          <w:sz w:val="20"/>
          <w:szCs w:val="20"/>
        </w:rPr>
        <w:t>:</w:t>
      </w:r>
      <w:r w:rsidRPr="007B19C4">
        <w:rPr>
          <w:rFonts w:ascii="Verdana" w:hAnsi="Verdana"/>
          <w:b/>
          <w:bCs/>
          <w:sz w:val="20"/>
          <w:szCs w:val="20"/>
        </w:rPr>
        <w:t xml:space="preserve"> Refund Policy</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984D86">
        <w:rPr>
          <w:rFonts w:ascii="Verdana" w:hAnsi="Verdana"/>
          <w:sz w:val="20"/>
          <w:szCs w:val="20"/>
        </w:rPr>
        <w:t xml:space="preserve">If tuition is paid in advance and a student unenrolls with a </w:t>
      </w:r>
      <w:r w:rsidR="00C20629" w:rsidRPr="00984D86">
        <w:rPr>
          <w:rFonts w:ascii="Verdana" w:hAnsi="Verdana"/>
          <w:sz w:val="20"/>
          <w:szCs w:val="20"/>
        </w:rPr>
        <w:t>two-week</w:t>
      </w:r>
      <w:r w:rsidRPr="00984D86">
        <w:rPr>
          <w:rFonts w:ascii="Verdana" w:hAnsi="Verdana"/>
          <w:sz w:val="20"/>
          <w:szCs w:val="20"/>
        </w:rPr>
        <w:t xml:space="preserve"> notice, th</w:t>
      </w:r>
      <w:r w:rsidR="00C817DC" w:rsidRPr="00984D86">
        <w:rPr>
          <w:rFonts w:ascii="Verdana" w:hAnsi="Verdana"/>
          <w:sz w:val="20"/>
          <w:szCs w:val="20"/>
        </w:rPr>
        <w:t xml:space="preserve">e additional </w:t>
      </w:r>
      <w:r w:rsidRPr="00984D86">
        <w:rPr>
          <w:rFonts w:ascii="Verdana" w:hAnsi="Verdana"/>
          <w:sz w:val="20"/>
          <w:szCs w:val="20"/>
        </w:rPr>
        <w:t>tuition will be refunded</w:t>
      </w:r>
      <w:r w:rsidR="00C817DC" w:rsidRPr="00984D86">
        <w:rPr>
          <w:rFonts w:ascii="Verdana" w:hAnsi="Verdana"/>
          <w:sz w:val="20"/>
          <w:szCs w:val="20"/>
        </w:rPr>
        <w:t xml:space="preserve">. If a student pays in advance and unenrolls without notice, two weeks of tuition will be deducted from the pre-paid amount and the remainder will be refunded. Tuition for any week that the child has been present at The Wiggle Room for even a short amount of time is non-refundable. All registration and supply fees are non-refundable. </w:t>
      </w:r>
    </w:p>
    <w:p w14:paraId="0DC10CCB" w14:textId="55768510" w:rsidR="00767CA1" w:rsidRPr="00984D86" w:rsidRDefault="009A6452" w:rsidP="00E834DB">
      <w:pPr>
        <w:jc w:val="both"/>
        <w:rPr>
          <w:rFonts w:ascii="Verdana" w:hAnsi="Verdana"/>
          <w:sz w:val="20"/>
          <w:szCs w:val="20"/>
        </w:rPr>
      </w:pPr>
      <w:r w:rsidRPr="007B19C4">
        <w:rPr>
          <w:rFonts w:ascii="Verdana" w:hAnsi="Verdana"/>
          <w:b/>
          <w:bCs/>
          <w:sz w:val="20"/>
          <w:szCs w:val="20"/>
        </w:rPr>
        <w:t>Policy 6.11</w:t>
      </w:r>
      <w:r w:rsidR="000E0CF6" w:rsidRPr="007B19C4">
        <w:rPr>
          <w:rFonts w:ascii="Verdana" w:hAnsi="Verdana"/>
          <w:b/>
          <w:bCs/>
          <w:sz w:val="20"/>
          <w:szCs w:val="20"/>
        </w:rPr>
        <w:t>:</w:t>
      </w:r>
      <w:r w:rsidRPr="007B19C4">
        <w:rPr>
          <w:rFonts w:ascii="Verdana" w:hAnsi="Verdana"/>
          <w:b/>
          <w:bCs/>
          <w:sz w:val="20"/>
          <w:szCs w:val="20"/>
        </w:rPr>
        <w:t xml:space="preserve"> Annual Supply Fee Policy</w:t>
      </w:r>
      <w:r w:rsidR="00212ED3" w:rsidRPr="007B19C4">
        <w:rPr>
          <w:rFonts w:ascii="Verdana" w:hAnsi="Verdana"/>
          <w:sz w:val="20"/>
          <w:szCs w:val="20"/>
        </w:rPr>
        <w:t xml:space="preserve"> </w:t>
      </w:r>
      <w:r w:rsidR="00212ED3" w:rsidRPr="007B19C4">
        <w:rPr>
          <w:rFonts w:ascii="Verdana" w:hAnsi="Verdana"/>
          <w:sz w:val="20"/>
          <w:szCs w:val="20"/>
          <w:highlight w:val="yellow"/>
        </w:rPr>
        <w:t>_____Initial</w:t>
      </w:r>
      <w:r w:rsidR="00647D47" w:rsidRPr="00647D47">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Pr="004F6CA1">
        <w:rPr>
          <w:rFonts w:ascii="Verdana" w:hAnsi="Verdana"/>
          <w:sz w:val="20"/>
          <w:szCs w:val="20"/>
        </w:rPr>
        <w:t>On September 1</w:t>
      </w:r>
      <w:r w:rsidR="000E0CF6" w:rsidRPr="004F6CA1">
        <w:rPr>
          <w:rFonts w:ascii="Verdana" w:hAnsi="Verdana"/>
          <w:sz w:val="20"/>
          <w:szCs w:val="20"/>
        </w:rPr>
        <w:t>st</w:t>
      </w:r>
      <w:r w:rsidRPr="004F6CA1">
        <w:rPr>
          <w:rFonts w:ascii="Verdana" w:hAnsi="Verdana"/>
          <w:sz w:val="20"/>
          <w:szCs w:val="20"/>
        </w:rPr>
        <w:t xml:space="preserve"> of each year, a supply fee of $50 will be added to each child’s account to cover school supplies such as paper, pencils, crayons, glue, paint, etc. Each child in the family will be required to pay this fee, even infants as they require supplies as well. </w:t>
      </w:r>
    </w:p>
    <w:p w14:paraId="64A6BC91" w14:textId="533E6F44" w:rsidR="00C97F58" w:rsidRPr="004F6CA1" w:rsidRDefault="00C97F58" w:rsidP="00E834DB">
      <w:pPr>
        <w:jc w:val="both"/>
        <w:rPr>
          <w:rFonts w:ascii="Verdana" w:hAnsi="Verdana"/>
          <w:sz w:val="20"/>
          <w:szCs w:val="20"/>
        </w:rPr>
      </w:pPr>
      <w:r w:rsidRPr="007B19C4">
        <w:rPr>
          <w:rFonts w:ascii="Verdana" w:hAnsi="Verdana"/>
          <w:b/>
          <w:bCs/>
          <w:sz w:val="20"/>
          <w:szCs w:val="20"/>
        </w:rPr>
        <w:t>Policy 6.12</w:t>
      </w:r>
      <w:r w:rsidR="000E0CF6" w:rsidRPr="007B19C4">
        <w:rPr>
          <w:rFonts w:ascii="Verdana" w:hAnsi="Verdana"/>
          <w:b/>
          <w:bCs/>
          <w:sz w:val="20"/>
          <w:szCs w:val="20"/>
        </w:rPr>
        <w:t>:</w:t>
      </w:r>
      <w:r w:rsidRPr="007B19C4">
        <w:rPr>
          <w:rFonts w:ascii="Verdana" w:hAnsi="Verdana"/>
          <w:b/>
          <w:bCs/>
          <w:sz w:val="20"/>
          <w:szCs w:val="20"/>
        </w:rPr>
        <w:t xml:space="preserve"> Vacation</w:t>
      </w:r>
      <w:r w:rsidR="00D20632" w:rsidRPr="007B19C4">
        <w:rPr>
          <w:rFonts w:ascii="Verdana" w:hAnsi="Verdana"/>
          <w:sz w:val="20"/>
          <w:szCs w:val="20"/>
        </w:rPr>
        <w:t xml:space="preserve"> </w:t>
      </w:r>
      <w:r w:rsidR="00D20632" w:rsidRPr="007B19C4">
        <w:rPr>
          <w:rFonts w:ascii="Verdana" w:hAnsi="Verdana"/>
          <w:sz w:val="20"/>
          <w:szCs w:val="20"/>
          <w:highlight w:val="yellow"/>
        </w:rPr>
        <w:t>_____Initial</w:t>
      </w:r>
      <w:r w:rsidR="004B6891" w:rsidRPr="004B6891">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Pr="004F6CA1">
        <w:rPr>
          <w:rFonts w:ascii="Verdana" w:hAnsi="Verdana"/>
          <w:sz w:val="20"/>
          <w:szCs w:val="20"/>
        </w:rPr>
        <w:t>Tuition is due in full year-round regardless of attendance or school closure with the following exceptions:</w:t>
      </w:r>
    </w:p>
    <w:p w14:paraId="12CD52AE" w14:textId="375D774D" w:rsidR="00C97F58" w:rsidRPr="004F6CA1" w:rsidRDefault="00C97F58" w:rsidP="00E834DB">
      <w:pPr>
        <w:jc w:val="both"/>
        <w:rPr>
          <w:rFonts w:ascii="Verdana" w:hAnsi="Verdana"/>
          <w:sz w:val="20"/>
          <w:szCs w:val="20"/>
        </w:rPr>
      </w:pPr>
      <w:r w:rsidRPr="004F6CA1">
        <w:rPr>
          <w:rFonts w:ascii="Verdana" w:hAnsi="Verdana"/>
          <w:sz w:val="20"/>
          <w:szCs w:val="20"/>
        </w:rPr>
        <w:t>On the student’s 4 month anniversary, they become eligible for one week of vacation.</w:t>
      </w:r>
    </w:p>
    <w:p w14:paraId="52BB3176" w14:textId="4F5CC099" w:rsidR="00C97F58" w:rsidRPr="004F6CA1" w:rsidRDefault="00C97F58" w:rsidP="00E834DB">
      <w:pPr>
        <w:jc w:val="both"/>
        <w:rPr>
          <w:rFonts w:ascii="Verdana" w:hAnsi="Verdana"/>
          <w:sz w:val="20"/>
          <w:szCs w:val="20"/>
        </w:rPr>
      </w:pPr>
      <w:r w:rsidRPr="004F6CA1">
        <w:rPr>
          <w:rFonts w:ascii="Verdana" w:hAnsi="Verdana"/>
          <w:sz w:val="20"/>
          <w:szCs w:val="20"/>
        </w:rPr>
        <w:t>On the student’s 1 year anniversary, they become eligible for two weeks of vacation.</w:t>
      </w:r>
    </w:p>
    <w:p w14:paraId="4F72B4D4" w14:textId="22E41501" w:rsidR="00C97F58" w:rsidRPr="004F6CA1" w:rsidRDefault="00C97F58" w:rsidP="00E834DB">
      <w:pPr>
        <w:jc w:val="both"/>
        <w:rPr>
          <w:rFonts w:ascii="Verdana" w:hAnsi="Verdana"/>
          <w:sz w:val="20"/>
          <w:szCs w:val="20"/>
        </w:rPr>
      </w:pPr>
      <w:r w:rsidRPr="004F6CA1">
        <w:rPr>
          <w:rFonts w:ascii="Verdana" w:hAnsi="Verdana"/>
          <w:sz w:val="20"/>
          <w:szCs w:val="20"/>
        </w:rPr>
        <w:t>On the student’s 2 year anniversary, they become eligible for three weeks of vacation.</w:t>
      </w:r>
    </w:p>
    <w:p w14:paraId="4DB41879" w14:textId="0C496982" w:rsidR="00C97F58" w:rsidRPr="004F6CA1" w:rsidRDefault="00C97F58" w:rsidP="00E834DB">
      <w:pPr>
        <w:jc w:val="both"/>
        <w:rPr>
          <w:rFonts w:ascii="Verdana" w:hAnsi="Verdana"/>
          <w:sz w:val="20"/>
          <w:szCs w:val="20"/>
        </w:rPr>
      </w:pPr>
      <w:r w:rsidRPr="004F6CA1">
        <w:rPr>
          <w:rFonts w:ascii="Verdana" w:hAnsi="Verdana"/>
          <w:sz w:val="20"/>
          <w:szCs w:val="20"/>
        </w:rPr>
        <w:t>On the student’s 3 year anniversary</w:t>
      </w:r>
      <w:r w:rsidR="000E0CF6" w:rsidRPr="004F6CA1">
        <w:rPr>
          <w:rFonts w:ascii="Verdana" w:hAnsi="Verdana"/>
          <w:sz w:val="20"/>
          <w:szCs w:val="20"/>
        </w:rPr>
        <w:t xml:space="preserve"> and each anniversary after</w:t>
      </w:r>
      <w:r w:rsidRPr="004F6CA1">
        <w:rPr>
          <w:rFonts w:ascii="Verdana" w:hAnsi="Verdana"/>
          <w:sz w:val="20"/>
          <w:szCs w:val="20"/>
        </w:rPr>
        <w:t xml:space="preserve">, they become eligible for four weeks of vacation. </w:t>
      </w:r>
    </w:p>
    <w:p w14:paraId="57E1D0CB" w14:textId="6DD49B0A" w:rsidR="00C97F58" w:rsidRPr="004F6CA1" w:rsidRDefault="00C97F58" w:rsidP="00E834DB">
      <w:pPr>
        <w:jc w:val="both"/>
        <w:rPr>
          <w:rFonts w:ascii="Verdana" w:hAnsi="Verdana"/>
          <w:sz w:val="20"/>
          <w:szCs w:val="20"/>
        </w:rPr>
      </w:pPr>
      <w:r w:rsidRPr="004F6CA1">
        <w:rPr>
          <w:rFonts w:ascii="Verdana" w:hAnsi="Verdana"/>
          <w:sz w:val="20"/>
          <w:szCs w:val="20"/>
        </w:rPr>
        <w:t>Only students enrolled full time are eligible for vacation weeks.</w:t>
      </w:r>
      <w:r w:rsidR="006E31F6" w:rsidRPr="004F6CA1">
        <w:rPr>
          <w:rFonts w:ascii="Verdana" w:hAnsi="Verdana"/>
          <w:sz w:val="20"/>
          <w:szCs w:val="20"/>
        </w:rPr>
        <w:t xml:space="preserve"> Part time students </w:t>
      </w:r>
      <w:r w:rsidR="000E0CF6" w:rsidRPr="004F6CA1">
        <w:rPr>
          <w:rFonts w:ascii="Verdana" w:hAnsi="Verdana"/>
          <w:sz w:val="20"/>
          <w:szCs w:val="20"/>
        </w:rPr>
        <w:t>d</w:t>
      </w:r>
      <w:r w:rsidR="006E31F6" w:rsidRPr="004F6CA1">
        <w:rPr>
          <w:rFonts w:ascii="Verdana" w:hAnsi="Verdana"/>
          <w:sz w:val="20"/>
          <w:szCs w:val="20"/>
        </w:rPr>
        <w:t xml:space="preserve">o not earn vacation weeks. </w:t>
      </w:r>
    </w:p>
    <w:p w14:paraId="633BEAF4" w14:textId="56C76E0C" w:rsidR="00C97F58" w:rsidRPr="004F6CA1" w:rsidRDefault="00C97F58" w:rsidP="00E834DB">
      <w:pPr>
        <w:jc w:val="both"/>
        <w:rPr>
          <w:rFonts w:ascii="Verdana" w:hAnsi="Verdana"/>
          <w:sz w:val="20"/>
          <w:szCs w:val="20"/>
        </w:rPr>
      </w:pPr>
      <w:r w:rsidRPr="004F6CA1">
        <w:rPr>
          <w:rFonts w:ascii="Verdana" w:hAnsi="Verdana"/>
          <w:sz w:val="20"/>
          <w:szCs w:val="20"/>
        </w:rPr>
        <w:t xml:space="preserve">Vacation is defined as an entire week (Monday through Friday) in which the student is absent. </w:t>
      </w:r>
    </w:p>
    <w:p w14:paraId="0D715B38" w14:textId="47231A3C" w:rsidR="00C97F58" w:rsidRPr="004F6CA1" w:rsidRDefault="00C97F58" w:rsidP="00E834DB">
      <w:pPr>
        <w:jc w:val="both"/>
        <w:rPr>
          <w:rFonts w:ascii="Verdana" w:hAnsi="Verdana"/>
          <w:sz w:val="20"/>
          <w:szCs w:val="20"/>
        </w:rPr>
      </w:pPr>
      <w:r w:rsidRPr="004F6CA1">
        <w:rPr>
          <w:rFonts w:ascii="Verdana" w:hAnsi="Verdana"/>
          <w:sz w:val="20"/>
          <w:szCs w:val="20"/>
        </w:rPr>
        <w:t xml:space="preserve">Vacation weeks do not roll over. At the student’s one year anniversary, they </w:t>
      </w:r>
      <w:r w:rsidR="006E31F6" w:rsidRPr="004F6CA1">
        <w:rPr>
          <w:rFonts w:ascii="Verdana" w:hAnsi="Verdana"/>
          <w:sz w:val="20"/>
          <w:szCs w:val="20"/>
        </w:rPr>
        <w:t>are eligible for 2 weeks of vacation, but do not retain the one week they received at their 4 month anniversary if it wasn’t used.</w:t>
      </w:r>
    </w:p>
    <w:p w14:paraId="5D5D85C1" w14:textId="469E6227" w:rsidR="006E31F6" w:rsidRPr="004F6CA1" w:rsidRDefault="006E31F6" w:rsidP="00E834DB">
      <w:pPr>
        <w:jc w:val="both"/>
        <w:rPr>
          <w:rFonts w:ascii="Verdana" w:hAnsi="Verdana"/>
          <w:sz w:val="20"/>
          <w:szCs w:val="20"/>
        </w:rPr>
      </w:pPr>
      <w:r w:rsidRPr="004F6CA1">
        <w:rPr>
          <w:rFonts w:ascii="Verdana" w:hAnsi="Verdana"/>
          <w:sz w:val="20"/>
          <w:szCs w:val="20"/>
        </w:rPr>
        <w:t>Anyone eligible for more than 2 vacation weeks may only use 2 during the school year (mid-August to end of May) and the additional week</w:t>
      </w:r>
      <w:r w:rsidR="0023737C">
        <w:rPr>
          <w:rFonts w:ascii="Verdana" w:hAnsi="Verdana"/>
          <w:sz w:val="20"/>
          <w:szCs w:val="20"/>
        </w:rPr>
        <w:t>(</w:t>
      </w:r>
      <w:r w:rsidRPr="004F6CA1">
        <w:rPr>
          <w:rFonts w:ascii="Verdana" w:hAnsi="Verdana"/>
          <w:sz w:val="20"/>
          <w:szCs w:val="20"/>
        </w:rPr>
        <w:t>s</w:t>
      </w:r>
      <w:r w:rsidR="0023737C">
        <w:rPr>
          <w:rFonts w:ascii="Verdana" w:hAnsi="Verdana"/>
          <w:sz w:val="20"/>
          <w:szCs w:val="20"/>
        </w:rPr>
        <w:t>)</w:t>
      </w:r>
      <w:r w:rsidRPr="004F6CA1">
        <w:rPr>
          <w:rFonts w:ascii="Verdana" w:hAnsi="Verdana"/>
          <w:sz w:val="20"/>
          <w:szCs w:val="20"/>
        </w:rPr>
        <w:t xml:space="preserve"> may be used during the summer months (June to mid-August).</w:t>
      </w:r>
    </w:p>
    <w:p w14:paraId="06560E57" w14:textId="76139809" w:rsidR="00F21E8A" w:rsidRPr="00984D86" w:rsidRDefault="00F21E8A" w:rsidP="00E834DB">
      <w:pPr>
        <w:jc w:val="both"/>
        <w:rPr>
          <w:rFonts w:ascii="Verdana" w:hAnsi="Verdana"/>
          <w:sz w:val="20"/>
          <w:szCs w:val="20"/>
        </w:rPr>
      </w:pPr>
      <w:r w:rsidRPr="004F6CA1">
        <w:rPr>
          <w:rFonts w:ascii="Verdana" w:hAnsi="Verdana"/>
          <w:sz w:val="20"/>
          <w:szCs w:val="20"/>
        </w:rPr>
        <w:t>Students on subsidy (NCI) do not qualify for vacation under this policy.</w:t>
      </w:r>
      <w:r w:rsidRPr="00984D86">
        <w:rPr>
          <w:rFonts w:ascii="Verdana" w:hAnsi="Verdana"/>
          <w:sz w:val="20"/>
          <w:szCs w:val="20"/>
        </w:rPr>
        <w:t xml:space="preserve"> </w:t>
      </w:r>
    </w:p>
    <w:p w14:paraId="5DAF9B37" w14:textId="1C5B932D" w:rsidR="002406FE" w:rsidRPr="00CE21A4" w:rsidRDefault="002406FE" w:rsidP="00E834DB">
      <w:pPr>
        <w:jc w:val="both"/>
        <w:rPr>
          <w:rFonts w:ascii="Verdana" w:hAnsi="Verdana"/>
          <w:b/>
          <w:bCs/>
          <w:sz w:val="20"/>
          <w:szCs w:val="20"/>
        </w:rPr>
      </w:pPr>
      <w:r w:rsidRPr="007B19C4">
        <w:rPr>
          <w:rFonts w:ascii="Verdana" w:hAnsi="Verdana"/>
          <w:b/>
          <w:bCs/>
          <w:sz w:val="20"/>
          <w:szCs w:val="20"/>
        </w:rPr>
        <w:t>Policy 7</w:t>
      </w:r>
      <w:r w:rsidR="000E0CF6" w:rsidRPr="007B19C4">
        <w:rPr>
          <w:rFonts w:ascii="Verdana" w:hAnsi="Verdana"/>
          <w:b/>
          <w:bCs/>
          <w:sz w:val="20"/>
          <w:szCs w:val="20"/>
        </w:rPr>
        <w:t>:</w:t>
      </w:r>
      <w:r w:rsidRPr="007B19C4">
        <w:rPr>
          <w:rFonts w:ascii="Verdana" w:hAnsi="Verdana"/>
          <w:b/>
          <w:bCs/>
          <w:sz w:val="20"/>
          <w:szCs w:val="20"/>
        </w:rPr>
        <w:t xml:space="preserve"> Confidentiality</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984D86">
        <w:rPr>
          <w:rFonts w:ascii="Verdana" w:hAnsi="Verdana"/>
          <w:sz w:val="20"/>
          <w:szCs w:val="20"/>
        </w:rPr>
        <w:t>Within The Wiggle Room, confidential and sensitive information will only be shared with employees of The Wiggle Room who have a “need to know” in order to most appropriately and safely care for your child. Confidential and sensitive information about faculty, other parents and/or children will not be shared with parents, as The Wiggle Room strives to protect everyone’s right of privacy. Confidential information includes, but is not limited to:</w:t>
      </w:r>
      <w:r w:rsidR="00767CA1" w:rsidRPr="00984D86">
        <w:rPr>
          <w:rFonts w:ascii="Verdana" w:hAnsi="Verdana"/>
          <w:sz w:val="20"/>
          <w:szCs w:val="20"/>
        </w:rPr>
        <w:t xml:space="preserve"> </w:t>
      </w:r>
      <w:r w:rsidRPr="00984D86">
        <w:rPr>
          <w:rFonts w:ascii="Verdana" w:hAnsi="Verdana"/>
          <w:sz w:val="20"/>
          <w:szCs w:val="20"/>
        </w:rPr>
        <w:lastRenderedPageBreak/>
        <w:t>names, addresses, phone numbers, disability information</w:t>
      </w:r>
      <w:r w:rsidR="00685B35" w:rsidRPr="00984D86">
        <w:rPr>
          <w:rFonts w:ascii="Verdana" w:hAnsi="Verdana"/>
          <w:sz w:val="20"/>
          <w:szCs w:val="20"/>
        </w:rPr>
        <w:t xml:space="preserve">, or other health related information of anyone associated with The Wiggle Room. </w:t>
      </w:r>
    </w:p>
    <w:p w14:paraId="1C6BD8E9" w14:textId="3F943E38" w:rsidR="00685B35" w:rsidRPr="00984D86" w:rsidRDefault="00685B35" w:rsidP="00E834DB">
      <w:pPr>
        <w:jc w:val="both"/>
        <w:rPr>
          <w:rFonts w:ascii="Verdana" w:hAnsi="Verdana"/>
          <w:sz w:val="20"/>
          <w:szCs w:val="20"/>
        </w:rPr>
      </w:pPr>
      <w:r w:rsidRPr="00984D86">
        <w:rPr>
          <w:rFonts w:ascii="Verdana" w:hAnsi="Verdana"/>
          <w:sz w:val="20"/>
          <w:szCs w:val="20"/>
        </w:rPr>
        <w:t xml:space="preserve">Outside of The Wiggle Room, confidential and sensitive information about a child will only be shared when the parent of the child has given express written consent, except where otherwise provided for by law. Parents will be provided with a document detailing the information that is to be shared outside of The Wiggle Room, persons with whom the information will be shared, and the reason(s) for sharing the information. </w:t>
      </w:r>
    </w:p>
    <w:p w14:paraId="35E84ABE" w14:textId="70D2A356" w:rsidR="00685B35" w:rsidRPr="00984D86" w:rsidRDefault="00685B35" w:rsidP="00E834DB">
      <w:pPr>
        <w:jc w:val="both"/>
        <w:rPr>
          <w:rFonts w:ascii="Verdana" w:hAnsi="Verdana"/>
          <w:sz w:val="20"/>
          <w:szCs w:val="20"/>
        </w:rPr>
      </w:pPr>
      <w:r w:rsidRPr="00984D86">
        <w:rPr>
          <w:rFonts w:ascii="Verdana" w:hAnsi="Verdana"/>
          <w:sz w:val="20"/>
          <w:szCs w:val="20"/>
        </w:rPr>
        <w:t xml:space="preserve">Any parent who violates the confidentiality policy will not be permitted on school property thereafter. Refer to the policy regarding Parents Right to Immediate Access for additional information regarding disenrollment of a child when a parent is prohibited from accessing school property. </w:t>
      </w:r>
    </w:p>
    <w:p w14:paraId="2666DBEA" w14:textId="102D963E" w:rsidR="00685B35" w:rsidRPr="00984D86" w:rsidRDefault="00685B35" w:rsidP="00E834DB">
      <w:pPr>
        <w:jc w:val="both"/>
        <w:rPr>
          <w:rFonts w:ascii="Verdana" w:hAnsi="Verdana"/>
          <w:sz w:val="20"/>
          <w:szCs w:val="20"/>
        </w:rPr>
      </w:pPr>
      <w:r w:rsidRPr="00984D86">
        <w:rPr>
          <w:rFonts w:ascii="Verdana" w:hAnsi="Verdana"/>
          <w:sz w:val="20"/>
          <w:szCs w:val="20"/>
        </w:rPr>
        <w:t xml:space="preserve">You may observe children at our center who are disabled or who exhibit behavior that may appear inappropriate (i.e. biting, hitting, spitting). You may be curious or concerned about the other child. Our Confidentiality Policy protects every child’s privacy. Employees of The Wiggle Room are strictly prohibited from discussing anything about another child with you. </w:t>
      </w:r>
    </w:p>
    <w:p w14:paraId="1A0B3CAD" w14:textId="51943505" w:rsidR="00685B35" w:rsidRPr="00CE21A4" w:rsidRDefault="00685B35" w:rsidP="00E834DB">
      <w:pPr>
        <w:jc w:val="both"/>
        <w:rPr>
          <w:rFonts w:ascii="Verdana" w:hAnsi="Verdana"/>
          <w:b/>
          <w:bCs/>
          <w:sz w:val="20"/>
          <w:szCs w:val="20"/>
        </w:rPr>
      </w:pPr>
      <w:r w:rsidRPr="00DF58B0">
        <w:rPr>
          <w:rFonts w:ascii="Verdana" w:hAnsi="Verdana"/>
          <w:b/>
          <w:bCs/>
          <w:sz w:val="20"/>
          <w:szCs w:val="20"/>
        </w:rPr>
        <w:t>Policy 8</w:t>
      </w:r>
      <w:r w:rsidR="000E0CF6" w:rsidRPr="00DF58B0">
        <w:rPr>
          <w:rFonts w:ascii="Verdana" w:hAnsi="Verdana"/>
          <w:b/>
          <w:bCs/>
          <w:sz w:val="20"/>
          <w:szCs w:val="20"/>
        </w:rPr>
        <w:t>:</w:t>
      </w:r>
      <w:r w:rsidRPr="00DF58B0">
        <w:rPr>
          <w:rFonts w:ascii="Verdana" w:hAnsi="Verdana"/>
          <w:b/>
          <w:bCs/>
          <w:sz w:val="20"/>
          <w:szCs w:val="20"/>
        </w:rPr>
        <w:t xml:space="preserve"> Mandated Reporting of Suspected Child Abuse and Neglect</w:t>
      </w:r>
      <w:r w:rsidR="00CE21A4">
        <w:rPr>
          <w:rFonts w:ascii="Verdana" w:hAnsi="Verdana"/>
          <w:b/>
          <w:bCs/>
          <w:sz w:val="20"/>
          <w:szCs w:val="20"/>
        </w:rPr>
        <w:tab/>
      </w:r>
      <w:r w:rsidR="00CE21A4">
        <w:rPr>
          <w:rFonts w:ascii="Verdana" w:hAnsi="Verdana"/>
          <w:b/>
          <w:bCs/>
          <w:sz w:val="20"/>
          <w:szCs w:val="20"/>
        </w:rPr>
        <w:tab/>
        <w:t xml:space="preserve">    </w:t>
      </w:r>
      <w:r w:rsidRPr="00984D86">
        <w:rPr>
          <w:rFonts w:ascii="Verdana" w:hAnsi="Verdana"/>
          <w:sz w:val="20"/>
          <w:szCs w:val="20"/>
        </w:rPr>
        <w:t>Under the Child Protective Services Act, mandated reporters are required to report any suspicion of abuse or neglect to the appropriate authorities. The employees of The Wiggle Room are considered mandated reporters, under this law. The employees of The Wiggle Room are not required to discuss their suspicions with parents prior to reporting the matter to the appropriate authorities, nor are they required to investigate the cause of any suspicious marks, behavior or condition prior to mak</w:t>
      </w:r>
      <w:r w:rsidR="00FF0C35" w:rsidRPr="00984D86">
        <w:rPr>
          <w:rFonts w:ascii="Verdana" w:hAnsi="Verdana"/>
          <w:sz w:val="20"/>
          <w:szCs w:val="20"/>
        </w:rPr>
        <w:t>ing</w:t>
      </w:r>
      <w:r w:rsidRPr="00984D86">
        <w:rPr>
          <w:rFonts w:ascii="Verdana" w:hAnsi="Verdana"/>
          <w:sz w:val="20"/>
          <w:szCs w:val="20"/>
        </w:rPr>
        <w:t xml:space="preserve"> a report. Under the Act, mandated reporters can be held criminally responsible if they fail to report suspected abuse or neglect. We at The Wiggle Room take this responsibility very seriously and will make all warranted reports to the appropriate authorities. The Child Protective Services Act is designed to protect the welfare and best interest of all children.</w:t>
      </w:r>
    </w:p>
    <w:p w14:paraId="5FD60DE6" w14:textId="6DBF17F1" w:rsidR="00685B35" w:rsidRPr="00984D86" w:rsidRDefault="00685B35" w:rsidP="00E834DB">
      <w:pPr>
        <w:jc w:val="both"/>
        <w:rPr>
          <w:rFonts w:ascii="Verdana" w:hAnsi="Verdana"/>
          <w:sz w:val="20"/>
          <w:szCs w:val="20"/>
        </w:rPr>
      </w:pPr>
      <w:r w:rsidRPr="00984D86">
        <w:rPr>
          <w:rFonts w:ascii="Verdana" w:hAnsi="Verdana"/>
          <w:sz w:val="20"/>
          <w:szCs w:val="20"/>
        </w:rPr>
        <w:t>As mandated reporters, the staff at The Wiggle Room cannot be held liable for reports made to Child Protective Services which are determined to be unfounded, provided the report was made in “good faith.”</w:t>
      </w:r>
    </w:p>
    <w:p w14:paraId="2B42993E" w14:textId="65D3A7BE" w:rsidR="00685B35" w:rsidRPr="00984D86" w:rsidRDefault="00685B35" w:rsidP="000557D7">
      <w:pPr>
        <w:spacing w:after="0"/>
        <w:jc w:val="both"/>
        <w:rPr>
          <w:rFonts w:ascii="Verdana" w:hAnsi="Verdana"/>
          <w:sz w:val="20"/>
          <w:szCs w:val="20"/>
        </w:rPr>
      </w:pPr>
      <w:r w:rsidRPr="00984D86">
        <w:rPr>
          <w:rFonts w:ascii="Verdana" w:hAnsi="Verdana"/>
          <w:sz w:val="20"/>
          <w:szCs w:val="20"/>
        </w:rPr>
        <w:t xml:space="preserve">Causes for reporting suspected child abuse or neglect include, but are not limited to: </w:t>
      </w:r>
    </w:p>
    <w:p w14:paraId="6CF4F501" w14:textId="6EAE9163" w:rsidR="00685B35" w:rsidRPr="00984D86" w:rsidRDefault="00685B35">
      <w:pPr>
        <w:pStyle w:val="ListParagraph"/>
        <w:numPr>
          <w:ilvl w:val="0"/>
          <w:numId w:val="10"/>
        </w:numPr>
        <w:spacing w:after="0"/>
        <w:jc w:val="both"/>
        <w:rPr>
          <w:rFonts w:ascii="Verdana" w:hAnsi="Verdana"/>
          <w:sz w:val="20"/>
          <w:szCs w:val="20"/>
        </w:rPr>
      </w:pPr>
      <w:r w:rsidRPr="00984D86">
        <w:rPr>
          <w:rFonts w:ascii="Verdana" w:hAnsi="Verdana"/>
          <w:sz w:val="20"/>
          <w:szCs w:val="20"/>
        </w:rPr>
        <w:t>Unusual bruising, marks, or cuts on the child’s body</w:t>
      </w:r>
    </w:p>
    <w:p w14:paraId="0BCC090F" w14:textId="51A4A21D" w:rsidR="00685B35" w:rsidRPr="00984D86" w:rsidRDefault="00685B35">
      <w:pPr>
        <w:pStyle w:val="ListParagraph"/>
        <w:numPr>
          <w:ilvl w:val="0"/>
          <w:numId w:val="10"/>
        </w:numPr>
        <w:spacing w:after="0"/>
        <w:jc w:val="both"/>
        <w:rPr>
          <w:rFonts w:ascii="Verdana" w:hAnsi="Verdana"/>
          <w:sz w:val="20"/>
          <w:szCs w:val="20"/>
        </w:rPr>
      </w:pPr>
      <w:r w:rsidRPr="00984D86">
        <w:rPr>
          <w:rFonts w:ascii="Verdana" w:hAnsi="Verdana"/>
          <w:sz w:val="20"/>
          <w:szCs w:val="20"/>
        </w:rPr>
        <w:t>Severe verbal reprimands</w:t>
      </w:r>
    </w:p>
    <w:p w14:paraId="041ED3F8" w14:textId="2046F91A" w:rsidR="00685B35" w:rsidRPr="00984D86" w:rsidRDefault="00685B35">
      <w:pPr>
        <w:pStyle w:val="ListParagraph"/>
        <w:numPr>
          <w:ilvl w:val="0"/>
          <w:numId w:val="10"/>
        </w:numPr>
        <w:jc w:val="both"/>
        <w:rPr>
          <w:rFonts w:ascii="Verdana" w:hAnsi="Verdana"/>
          <w:sz w:val="20"/>
          <w:szCs w:val="20"/>
        </w:rPr>
      </w:pPr>
      <w:r w:rsidRPr="00984D86">
        <w:rPr>
          <w:rFonts w:ascii="Verdana" w:hAnsi="Verdana"/>
          <w:sz w:val="20"/>
          <w:szCs w:val="20"/>
        </w:rPr>
        <w:t>Improper clothing related to size, cleanliness, season</w:t>
      </w:r>
    </w:p>
    <w:p w14:paraId="6E6C64D7" w14:textId="1A550B58" w:rsidR="00685B35" w:rsidRPr="00984D86" w:rsidRDefault="00685B35">
      <w:pPr>
        <w:pStyle w:val="ListParagraph"/>
        <w:numPr>
          <w:ilvl w:val="0"/>
          <w:numId w:val="10"/>
        </w:numPr>
        <w:jc w:val="both"/>
        <w:rPr>
          <w:rFonts w:ascii="Verdana" w:hAnsi="Verdana"/>
          <w:sz w:val="20"/>
          <w:szCs w:val="20"/>
        </w:rPr>
      </w:pPr>
      <w:r w:rsidRPr="00984D86">
        <w:rPr>
          <w:rFonts w:ascii="Verdana" w:hAnsi="Verdana"/>
          <w:sz w:val="20"/>
          <w:szCs w:val="20"/>
        </w:rPr>
        <w:t>Transporting a child without appropriate child restraints (e.g. car seats, seat belts, etc.)</w:t>
      </w:r>
    </w:p>
    <w:p w14:paraId="755E499E" w14:textId="1B2431BD" w:rsidR="00685B35" w:rsidRPr="00984D86" w:rsidRDefault="00685B35">
      <w:pPr>
        <w:pStyle w:val="ListParagraph"/>
        <w:numPr>
          <w:ilvl w:val="0"/>
          <w:numId w:val="10"/>
        </w:numPr>
        <w:jc w:val="both"/>
        <w:rPr>
          <w:rFonts w:ascii="Verdana" w:hAnsi="Verdana"/>
          <w:sz w:val="20"/>
          <w:szCs w:val="20"/>
        </w:rPr>
      </w:pPr>
      <w:r w:rsidRPr="00984D86">
        <w:rPr>
          <w:rFonts w:ascii="Verdana" w:hAnsi="Verdana"/>
          <w:sz w:val="20"/>
          <w:szCs w:val="20"/>
        </w:rPr>
        <w:t>Dropping off or picking up a child while under the influence of illegal drugs or alcohol</w:t>
      </w:r>
    </w:p>
    <w:p w14:paraId="521C0DB4" w14:textId="5FA3B750" w:rsidR="00D60799" w:rsidRPr="00984D86" w:rsidRDefault="00D60799">
      <w:pPr>
        <w:pStyle w:val="ListParagraph"/>
        <w:numPr>
          <w:ilvl w:val="0"/>
          <w:numId w:val="10"/>
        </w:numPr>
        <w:jc w:val="both"/>
        <w:rPr>
          <w:rFonts w:ascii="Verdana" w:hAnsi="Verdana"/>
          <w:sz w:val="20"/>
          <w:szCs w:val="20"/>
        </w:rPr>
      </w:pPr>
      <w:r w:rsidRPr="00984D86">
        <w:rPr>
          <w:rFonts w:ascii="Verdana" w:hAnsi="Verdana"/>
          <w:sz w:val="20"/>
          <w:szCs w:val="20"/>
        </w:rPr>
        <w:t>Leaving a child unattended for any amount of time</w:t>
      </w:r>
    </w:p>
    <w:p w14:paraId="22D82E7F" w14:textId="5973B86A" w:rsidR="00D60799" w:rsidRPr="00984D86" w:rsidRDefault="00D60799">
      <w:pPr>
        <w:pStyle w:val="ListParagraph"/>
        <w:numPr>
          <w:ilvl w:val="0"/>
          <w:numId w:val="10"/>
        </w:numPr>
        <w:jc w:val="both"/>
        <w:rPr>
          <w:rFonts w:ascii="Verdana" w:hAnsi="Verdana"/>
          <w:sz w:val="20"/>
          <w:szCs w:val="20"/>
        </w:rPr>
      </w:pPr>
      <w:r w:rsidRPr="00984D86">
        <w:rPr>
          <w:rFonts w:ascii="Verdana" w:hAnsi="Verdana"/>
          <w:sz w:val="20"/>
          <w:szCs w:val="20"/>
        </w:rPr>
        <w:t>Failure to attend to the special needs of a disabled child</w:t>
      </w:r>
    </w:p>
    <w:p w14:paraId="196E9991" w14:textId="401DE556" w:rsidR="00D60799" w:rsidRPr="00984D86" w:rsidRDefault="00D60799">
      <w:pPr>
        <w:pStyle w:val="ListParagraph"/>
        <w:numPr>
          <w:ilvl w:val="0"/>
          <w:numId w:val="10"/>
        </w:numPr>
        <w:jc w:val="both"/>
        <w:rPr>
          <w:rFonts w:ascii="Verdana" w:hAnsi="Verdana"/>
          <w:sz w:val="20"/>
          <w:szCs w:val="20"/>
        </w:rPr>
      </w:pPr>
      <w:r w:rsidRPr="00984D86">
        <w:rPr>
          <w:rFonts w:ascii="Verdana" w:hAnsi="Verdana"/>
          <w:sz w:val="20"/>
          <w:szCs w:val="20"/>
        </w:rPr>
        <w:t>Sending a sick child to school over medicated to hide symptoms, which would typically require t</w:t>
      </w:r>
      <w:r w:rsidR="009A6452" w:rsidRPr="00984D86">
        <w:rPr>
          <w:rFonts w:ascii="Verdana" w:hAnsi="Verdana"/>
          <w:sz w:val="20"/>
          <w:szCs w:val="20"/>
        </w:rPr>
        <w:t>he</w:t>
      </w:r>
      <w:r w:rsidRPr="00984D86">
        <w:rPr>
          <w:rFonts w:ascii="Verdana" w:hAnsi="Verdana"/>
          <w:sz w:val="20"/>
          <w:szCs w:val="20"/>
        </w:rPr>
        <w:t xml:space="preserve"> child to be kept at home until symptoms subside</w:t>
      </w:r>
    </w:p>
    <w:p w14:paraId="148BCE70" w14:textId="6125C112" w:rsidR="00D60799" w:rsidRPr="00984D86" w:rsidRDefault="00D60799">
      <w:pPr>
        <w:pStyle w:val="ListParagraph"/>
        <w:numPr>
          <w:ilvl w:val="0"/>
          <w:numId w:val="10"/>
        </w:numPr>
        <w:jc w:val="both"/>
        <w:rPr>
          <w:rFonts w:ascii="Verdana" w:hAnsi="Verdana"/>
          <w:sz w:val="20"/>
          <w:szCs w:val="20"/>
        </w:rPr>
      </w:pPr>
      <w:r w:rsidRPr="00984D86">
        <w:rPr>
          <w:rFonts w:ascii="Verdana" w:hAnsi="Verdana"/>
          <w:sz w:val="20"/>
          <w:szCs w:val="20"/>
        </w:rPr>
        <w:t>Children who exhibit behavior consistent with an abusive situation</w:t>
      </w:r>
    </w:p>
    <w:p w14:paraId="5EFB8824" w14:textId="75229835" w:rsidR="00D60799" w:rsidRPr="00984D86" w:rsidRDefault="00D60799" w:rsidP="00D60799">
      <w:pPr>
        <w:jc w:val="both"/>
        <w:rPr>
          <w:rFonts w:ascii="Verdana" w:hAnsi="Verdana"/>
          <w:sz w:val="20"/>
          <w:szCs w:val="20"/>
        </w:rPr>
      </w:pPr>
      <w:r w:rsidRPr="00984D86">
        <w:rPr>
          <w:rFonts w:ascii="Verdana" w:hAnsi="Verdana"/>
          <w:sz w:val="20"/>
          <w:szCs w:val="20"/>
        </w:rPr>
        <w:lastRenderedPageBreak/>
        <w:t xml:space="preserve">If parents feel they need assistance with possible child abuse, neglect, or sexual abuse, we encourage you to get help. Please call the National Parent Hotline at 1-855-427-2736 or visit </w:t>
      </w:r>
      <w:r w:rsidRPr="00CE21A4">
        <w:rPr>
          <w:rFonts w:ascii="Verdana" w:hAnsi="Verdana"/>
          <w:sz w:val="20"/>
          <w:szCs w:val="20"/>
        </w:rPr>
        <w:t>www.helpandhope.org/find-help.html</w:t>
      </w:r>
      <w:r w:rsidRPr="00984D86">
        <w:rPr>
          <w:rFonts w:ascii="Verdana" w:hAnsi="Verdana"/>
          <w:sz w:val="20"/>
          <w:szCs w:val="20"/>
        </w:rPr>
        <w:t>.</w:t>
      </w:r>
      <w:r w:rsidR="00B710C7" w:rsidRPr="00984D86">
        <w:rPr>
          <w:rFonts w:ascii="Verdana" w:hAnsi="Verdana"/>
          <w:sz w:val="20"/>
          <w:szCs w:val="20"/>
        </w:rPr>
        <w:t xml:space="preserve"> </w:t>
      </w:r>
    </w:p>
    <w:p w14:paraId="1F440DDF" w14:textId="005A69A8" w:rsidR="006933BE" w:rsidRPr="00CE21A4" w:rsidRDefault="00D60799" w:rsidP="00CE21A4">
      <w:pPr>
        <w:spacing w:after="100" w:afterAutospacing="1"/>
        <w:jc w:val="both"/>
        <w:rPr>
          <w:rFonts w:ascii="Verdana" w:eastAsia="Times New Roman" w:hAnsi="Verdana" w:cs="Arial"/>
          <w:color w:val="000000"/>
          <w:sz w:val="20"/>
          <w:szCs w:val="20"/>
        </w:rPr>
      </w:pPr>
      <w:r w:rsidRPr="00984D86">
        <w:rPr>
          <w:rFonts w:ascii="Verdana" w:hAnsi="Verdana"/>
          <w:sz w:val="20"/>
          <w:szCs w:val="20"/>
        </w:rPr>
        <w:t xml:space="preserve">The statewide Abuse and Neglect phone number is 1-800-252-5400, if you would like to report any suspected abuse or neglect. </w:t>
      </w:r>
      <w:r w:rsidR="006933BE" w:rsidRPr="00984D86">
        <w:rPr>
          <w:rFonts w:ascii="Verdana" w:eastAsia="Times New Roman" w:hAnsi="Verdana" w:cs="Arial"/>
          <w:color w:val="000000"/>
          <w:sz w:val="20"/>
          <w:szCs w:val="20"/>
        </w:rPr>
        <w:t>Information on obtaining assistance, intervention, and</w:t>
      </w:r>
      <w:r w:rsidR="00CE21A4">
        <w:rPr>
          <w:rFonts w:ascii="Verdana" w:eastAsia="Times New Roman" w:hAnsi="Verdana" w:cs="Arial"/>
          <w:color w:val="000000"/>
          <w:sz w:val="20"/>
          <w:szCs w:val="20"/>
        </w:rPr>
        <w:t xml:space="preserve"> </w:t>
      </w:r>
      <w:r w:rsidR="006933BE" w:rsidRPr="00984D86">
        <w:rPr>
          <w:rFonts w:ascii="Verdana" w:eastAsia="Times New Roman" w:hAnsi="Verdana" w:cs="Arial"/>
          <w:color w:val="000000"/>
          <w:sz w:val="20"/>
          <w:szCs w:val="20"/>
        </w:rPr>
        <w:t xml:space="preserve">reporting child abuse and neglect can be found at </w:t>
      </w:r>
      <w:r w:rsidR="00CE21A4" w:rsidRPr="00CE21A4">
        <w:rPr>
          <w:rFonts w:ascii="Verdana" w:eastAsia="Times New Roman" w:hAnsi="Verdana" w:cs="Arial"/>
          <w:color w:val="000000"/>
          <w:sz w:val="20"/>
          <w:szCs w:val="20"/>
        </w:rPr>
        <w:t>https://www.dfps.state.tx.us</w:t>
      </w:r>
      <w:r w:rsidR="006933BE" w:rsidRPr="00984D86">
        <w:rPr>
          <w:rFonts w:ascii="Verdana" w:eastAsia="Times New Roman" w:hAnsi="Verdana" w:cs="Arial"/>
          <w:color w:val="000000"/>
          <w:sz w:val="20"/>
          <w:szCs w:val="20"/>
        </w:rPr>
        <w:t>/contact_us/report_abuse.asp.</w:t>
      </w:r>
    </w:p>
    <w:p w14:paraId="10D4D9BD" w14:textId="1F77BFC9" w:rsidR="006933BE" w:rsidRPr="00984D86" w:rsidRDefault="006933BE" w:rsidP="006933BE">
      <w:pPr>
        <w:spacing w:before="100" w:beforeAutospacing="1"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Employees of The Wiggle Room are required to attend at least one hour per calendar year of child abuse and neglect training. Information on obtaining assistance, intervention, and reporting child abuse and neglect can</w:t>
      </w:r>
      <w:r w:rsidR="00B710C7" w:rsidRPr="00984D86">
        <w:rPr>
          <w:rFonts w:ascii="Verdana" w:eastAsia="Times New Roman" w:hAnsi="Verdana" w:cs="Arial"/>
          <w:color w:val="000000"/>
          <w:sz w:val="20"/>
          <w:szCs w:val="20"/>
        </w:rPr>
        <w:t xml:space="preserve"> also</w:t>
      </w:r>
      <w:r w:rsidRPr="00984D86">
        <w:rPr>
          <w:rFonts w:ascii="Verdana" w:eastAsia="Times New Roman" w:hAnsi="Verdana" w:cs="Arial"/>
          <w:color w:val="000000"/>
          <w:sz w:val="20"/>
          <w:szCs w:val="20"/>
        </w:rPr>
        <w:t xml:space="preserve"> be found at https://www.dfps.state.tx.us/contact_us/report_abuse.asp. </w:t>
      </w:r>
    </w:p>
    <w:p w14:paraId="6B612F2E" w14:textId="75CA974D" w:rsidR="002B0D3C" w:rsidRPr="00984D86" w:rsidRDefault="00B710C7" w:rsidP="00FA4007">
      <w:pPr>
        <w:shd w:val="clear" w:color="auto" w:fill="FFFFFF"/>
        <w:spacing w:after="0" w:line="240" w:lineRule="auto"/>
        <w:rPr>
          <w:rFonts w:ascii="Verdana" w:eastAsia="Times New Roman" w:hAnsi="Verdana" w:cs="Helvetica"/>
          <w:sz w:val="20"/>
          <w:szCs w:val="20"/>
        </w:rPr>
      </w:pPr>
      <w:r w:rsidRPr="00984D86">
        <w:rPr>
          <w:rFonts w:ascii="Verdana" w:hAnsi="Verdana"/>
          <w:sz w:val="20"/>
          <w:szCs w:val="20"/>
        </w:rPr>
        <w:t xml:space="preserve">An urgent situation (someone faces immediate risk of abuse or neglect that could result in death or serious harm) needs to be immediately reported by phone to the Texas Abuse Hotline. This include serious injuries, any injury to a child 5 years or younger, </w:t>
      </w:r>
      <w:r w:rsidRPr="00984D86">
        <w:rPr>
          <w:rFonts w:ascii="Verdana" w:eastAsia="Times New Roman" w:hAnsi="Verdana" w:cs="Helvetica"/>
          <w:sz w:val="20"/>
          <w:szCs w:val="20"/>
        </w:rPr>
        <w:t>immediate need for medical treatment (including suicidal thoughts), sexual abuse where the abuser has or will have access to the victim within the next 24 hours, children age 5 and under who are alone or are likely to be left alone within the next 24 hours</w:t>
      </w:r>
      <w:r w:rsidR="00800BBB" w:rsidRPr="00984D86">
        <w:rPr>
          <w:rFonts w:ascii="Verdana" w:eastAsia="Times New Roman" w:hAnsi="Verdana" w:cs="Helvetica"/>
          <w:sz w:val="20"/>
          <w:szCs w:val="20"/>
        </w:rPr>
        <w:t xml:space="preserve"> or </w:t>
      </w:r>
      <w:r w:rsidRPr="00984D86">
        <w:rPr>
          <w:rFonts w:ascii="Verdana" w:eastAsia="Times New Roman" w:hAnsi="Verdana" w:cs="Helvetica"/>
          <w:sz w:val="20"/>
          <w:szCs w:val="20"/>
        </w:rPr>
        <w:t>anytime you believe your situation requires action in less than 24 hours. Less urgent situations can be reported online at</w:t>
      </w:r>
      <w:r w:rsidR="0074356B" w:rsidRPr="00984D86">
        <w:rPr>
          <w:rFonts w:ascii="Verdana" w:eastAsia="Times New Roman" w:hAnsi="Verdana" w:cs="Helvetica"/>
          <w:sz w:val="20"/>
          <w:szCs w:val="20"/>
        </w:rPr>
        <w:t xml:space="preserve"> </w:t>
      </w:r>
      <w:r w:rsidR="0074356B" w:rsidRPr="00CE21A4">
        <w:rPr>
          <w:rFonts w:ascii="Verdana" w:hAnsi="Verdana"/>
          <w:sz w:val="20"/>
          <w:szCs w:val="20"/>
        </w:rPr>
        <w:t>www.txabusehotline.org</w:t>
      </w:r>
      <w:r w:rsidRPr="00984D86">
        <w:rPr>
          <w:rFonts w:ascii="Verdana" w:hAnsi="Verdana"/>
          <w:sz w:val="20"/>
          <w:szCs w:val="20"/>
        </w:rPr>
        <w:t xml:space="preserve"> within 48 hours of the event. </w:t>
      </w:r>
    </w:p>
    <w:p w14:paraId="0218F5E6" w14:textId="56711E95" w:rsidR="000557D7" w:rsidRPr="00984D86" w:rsidRDefault="006933BE" w:rsidP="006933BE">
      <w:pPr>
        <w:shd w:val="clear" w:color="auto" w:fill="FFFFFF"/>
        <w:spacing w:before="100" w:beforeAutospacing="1" w:after="0" w:line="240" w:lineRule="auto"/>
        <w:rPr>
          <w:rFonts w:ascii="Verdana" w:eastAsia="Times New Roman" w:hAnsi="Verdana" w:cs="Arial"/>
          <w:sz w:val="20"/>
          <w:szCs w:val="20"/>
        </w:rPr>
      </w:pPr>
      <w:r w:rsidRPr="00984D86">
        <w:rPr>
          <w:rFonts w:ascii="Verdana" w:eastAsia="Times New Roman" w:hAnsi="Verdana" w:cs="Arial"/>
          <w:sz w:val="20"/>
          <w:szCs w:val="20"/>
        </w:rPr>
        <w:t>F</w:t>
      </w:r>
      <w:r w:rsidR="002B0D3C" w:rsidRPr="00984D86">
        <w:rPr>
          <w:rFonts w:ascii="Verdana" w:eastAsia="Times New Roman" w:hAnsi="Verdana" w:cs="Arial"/>
          <w:sz w:val="20"/>
          <w:szCs w:val="20"/>
        </w:rPr>
        <w:t>actors</w:t>
      </w:r>
      <w:r w:rsidRPr="00984D86">
        <w:rPr>
          <w:rFonts w:ascii="Verdana" w:eastAsia="Times New Roman" w:hAnsi="Verdana" w:cs="Arial"/>
          <w:sz w:val="20"/>
          <w:szCs w:val="20"/>
        </w:rPr>
        <w:t xml:space="preserve"> I</w:t>
      </w:r>
      <w:r w:rsidR="002B0D3C" w:rsidRPr="00984D86">
        <w:rPr>
          <w:rFonts w:ascii="Verdana" w:eastAsia="Times New Roman" w:hAnsi="Verdana" w:cs="Arial"/>
          <w:sz w:val="20"/>
          <w:szCs w:val="20"/>
        </w:rPr>
        <w:t>ndicating</w:t>
      </w:r>
      <w:r w:rsidRPr="00984D86">
        <w:rPr>
          <w:rFonts w:ascii="Verdana" w:eastAsia="Times New Roman" w:hAnsi="Verdana" w:cs="Arial"/>
          <w:sz w:val="20"/>
          <w:szCs w:val="20"/>
        </w:rPr>
        <w:t xml:space="preserve"> </w:t>
      </w:r>
      <w:r w:rsidR="002B0D3C" w:rsidRPr="00984D86">
        <w:rPr>
          <w:rFonts w:ascii="Verdana" w:eastAsia="Times New Roman" w:hAnsi="Verdana" w:cs="Arial"/>
          <w:sz w:val="20"/>
          <w:szCs w:val="20"/>
        </w:rPr>
        <w:t>a Child</w:t>
      </w:r>
      <w:r w:rsidRPr="00984D86">
        <w:rPr>
          <w:rFonts w:ascii="Verdana" w:eastAsia="Times New Roman" w:hAnsi="Verdana" w:cs="Arial"/>
          <w:sz w:val="20"/>
          <w:szCs w:val="20"/>
        </w:rPr>
        <w:t xml:space="preserve"> I</w:t>
      </w:r>
      <w:r w:rsidR="002B0D3C" w:rsidRPr="00984D86">
        <w:rPr>
          <w:rFonts w:ascii="Verdana" w:eastAsia="Times New Roman" w:hAnsi="Verdana" w:cs="Arial"/>
          <w:sz w:val="20"/>
          <w:szCs w:val="20"/>
        </w:rPr>
        <w:t>s</w:t>
      </w:r>
      <w:r w:rsidRPr="00984D86">
        <w:rPr>
          <w:rFonts w:ascii="Verdana" w:eastAsia="Times New Roman" w:hAnsi="Verdana" w:cs="Arial"/>
          <w:sz w:val="20"/>
          <w:szCs w:val="20"/>
        </w:rPr>
        <w:t xml:space="preserve"> A</w:t>
      </w:r>
      <w:r w:rsidR="002B0D3C" w:rsidRPr="00984D86">
        <w:rPr>
          <w:rFonts w:ascii="Verdana" w:eastAsia="Times New Roman" w:hAnsi="Verdana" w:cs="Arial"/>
          <w:sz w:val="20"/>
          <w:szCs w:val="20"/>
        </w:rPr>
        <w:t>t Risk</w:t>
      </w:r>
      <w:r w:rsidR="000557D7">
        <w:rPr>
          <w:rFonts w:ascii="Verdana" w:eastAsia="Times New Roman" w:hAnsi="Verdana" w:cs="Arial"/>
          <w:sz w:val="20"/>
          <w:szCs w:val="20"/>
        </w:rPr>
        <w:t>:</w:t>
      </w:r>
    </w:p>
    <w:p w14:paraId="538C6FBD" w14:textId="77777777" w:rsidR="006933BE" w:rsidRPr="00984D86" w:rsidRDefault="006933BE" w:rsidP="000557D7">
      <w:pPr>
        <w:shd w:val="clear" w:color="auto" w:fill="FFFFFF"/>
        <w:spacing w:after="0" w:line="240" w:lineRule="auto"/>
        <w:rPr>
          <w:rFonts w:ascii="Verdana" w:eastAsia="Times New Roman" w:hAnsi="Verdana" w:cs="Arial"/>
          <w:sz w:val="20"/>
          <w:szCs w:val="20"/>
        </w:rPr>
      </w:pPr>
      <w:r w:rsidRPr="00984D86">
        <w:rPr>
          <w:rFonts w:ascii="Verdana" w:eastAsia="Times New Roman" w:hAnsi="Verdana" w:cs="Arial"/>
          <w:i/>
          <w:iCs/>
          <w:color w:val="000000"/>
          <w:sz w:val="20"/>
          <w:szCs w:val="20"/>
        </w:rPr>
        <w:t>Individual Risk Factors</w:t>
      </w:r>
    </w:p>
    <w:p w14:paraId="4DA77F20" w14:textId="77777777" w:rsidR="006933BE" w:rsidRPr="00984D86" w:rsidRDefault="006933BE">
      <w:pPr>
        <w:numPr>
          <w:ilvl w:val="0"/>
          <w:numId w:val="1"/>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Caregivers with drug or alcohol issues</w:t>
      </w:r>
    </w:p>
    <w:p w14:paraId="2DC4C3D2" w14:textId="77777777" w:rsidR="006933BE" w:rsidRPr="00984D86" w:rsidRDefault="006933BE">
      <w:pPr>
        <w:numPr>
          <w:ilvl w:val="0"/>
          <w:numId w:val="1"/>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Caregivers with mental health issues, including depression</w:t>
      </w:r>
    </w:p>
    <w:p w14:paraId="709916EB" w14:textId="77777777" w:rsidR="006933BE" w:rsidRPr="00984D86" w:rsidRDefault="006933BE">
      <w:pPr>
        <w:numPr>
          <w:ilvl w:val="0"/>
          <w:numId w:val="1"/>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Caregivers who don’t understand children’s needs or development</w:t>
      </w:r>
    </w:p>
    <w:p w14:paraId="3C112816" w14:textId="77777777" w:rsidR="006933BE" w:rsidRPr="00984D86" w:rsidRDefault="006933BE">
      <w:pPr>
        <w:numPr>
          <w:ilvl w:val="0"/>
          <w:numId w:val="1"/>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Caregivers who were abused or neglected as children</w:t>
      </w:r>
    </w:p>
    <w:p w14:paraId="793BB16D" w14:textId="77777777" w:rsidR="006933BE" w:rsidRPr="00984D86" w:rsidRDefault="006933BE">
      <w:pPr>
        <w:numPr>
          <w:ilvl w:val="0"/>
          <w:numId w:val="1"/>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Caregivers who are young or single parents or parents with many children</w:t>
      </w:r>
    </w:p>
    <w:p w14:paraId="02128FD9" w14:textId="77777777" w:rsidR="006933BE" w:rsidRPr="00984D86" w:rsidRDefault="006933BE" w:rsidP="00CE21A4">
      <w:pPr>
        <w:numPr>
          <w:ilvl w:val="0"/>
          <w:numId w:val="1"/>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Caregivers with low education or income</w:t>
      </w:r>
    </w:p>
    <w:p w14:paraId="1D252504" w14:textId="77777777" w:rsidR="006933BE" w:rsidRPr="00984D86" w:rsidRDefault="006933BE">
      <w:pPr>
        <w:numPr>
          <w:ilvl w:val="0"/>
          <w:numId w:val="1"/>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Caregivers experiencing high levels of parenting stress and economic stress</w:t>
      </w:r>
    </w:p>
    <w:p w14:paraId="3509D23D" w14:textId="77777777" w:rsidR="006933BE" w:rsidRPr="00984D86" w:rsidRDefault="006933BE">
      <w:pPr>
        <w:numPr>
          <w:ilvl w:val="0"/>
          <w:numId w:val="1"/>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Caregivers who use spanking and other forms of corporal punishment for discipline</w:t>
      </w:r>
    </w:p>
    <w:p w14:paraId="54D33916" w14:textId="77777777" w:rsidR="006933BE" w:rsidRPr="00984D86" w:rsidRDefault="006933BE">
      <w:pPr>
        <w:numPr>
          <w:ilvl w:val="0"/>
          <w:numId w:val="1"/>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Caregivers in the home who are not a biological parent</w:t>
      </w:r>
    </w:p>
    <w:p w14:paraId="4641F368" w14:textId="77777777" w:rsidR="006933BE" w:rsidRPr="00984D86" w:rsidRDefault="006933BE">
      <w:pPr>
        <w:numPr>
          <w:ilvl w:val="0"/>
          <w:numId w:val="1"/>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Caregivers with attitudes accepting of or justifying violence or aggression</w:t>
      </w:r>
    </w:p>
    <w:p w14:paraId="6B23C4A1" w14:textId="77777777" w:rsidR="006933BE" w:rsidRPr="00984D86" w:rsidRDefault="006933BE" w:rsidP="000557D7">
      <w:pPr>
        <w:shd w:val="clear" w:color="auto" w:fill="FFFFFF"/>
        <w:spacing w:after="0" w:line="240" w:lineRule="auto"/>
        <w:outlineLvl w:val="3"/>
        <w:rPr>
          <w:rFonts w:ascii="Verdana" w:eastAsia="Times New Roman" w:hAnsi="Verdana" w:cs="Arial"/>
          <w:i/>
          <w:iCs/>
          <w:color w:val="000000"/>
          <w:sz w:val="20"/>
          <w:szCs w:val="20"/>
        </w:rPr>
      </w:pPr>
      <w:r w:rsidRPr="00984D86">
        <w:rPr>
          <w:rFonts w:ascii="Verdana" w:eastAsia="Times New Roman" w:hAnsi="Verdana" w:cs="Arial"/>
          <w:i/>
          <w:iCs/>
          <w:color w:val="000000"/>
          <w:sz w:val="20"/>
          <w:szCs w:val="20"/>
        </w:rPr>
        <w:t>Family Risk Factors</w:t>
      </w:r>
    </w:p>
    <w:p w14:paraId="563B4B40" w14:textId="77777777" w:rsidR="006933BE" w:rsidRPr="00984D86" w:rsidRDefault="006933BE">
      <w:pPr>
        <w:numPr>
          <w:ilvl w:val="0"/>
          <w:numId w:val="2"/>
        </w:numPr>
        <w:shd w:val="clear" w:color="auto" w:fill="FFFFFF"/>
        <w:spacing w:after="0"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Families that have family members in jail or prison</w:t>
      </w:r>
    </w:p>
    <w:p w14:paraId="3BC2AC58" w14:textId="77777777" w:rsidR="006933BE" w:rsidRPr="00984D86" w:rsidRDefault="006933BE">
      <w:pPr>
        <w:numPr>
          <w:ilvl w:val="0"/>
          <w:numId w:val="2"/>
        </w:numPr>
        <w:shd w:val="clear" w:color="auto" w:fill="FFFFFF"/>
        <w:spacing w:after="0"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Families that are isolated from and not connected to other people (extended family, friends, neighbors)</w:t>
      </w:r>
    </w:p>
    <w:p w14:paraId="365A7A7F" w14:textId="77777777" w:rsidR="006933BE" w:rsidRPr="00984D86" w:rsidRDefault="006933BE">
      <w:pPr>
        <w:numPr>
          <w:ilvl w:val="0"/>
          <w:numId w:val="2"/>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Family violence, including relationship violence</w:t>
      </w:r>
    </w:p>
    <w:p w14:paraId="73D94FAF" w14:textId="0180F6CA" w:rsidR="00B710C7" w:rsidRPr="00984D86" w:rsidRDefault="006933BE">
      <w:pPr>
        <w:numPr>
          <w:ilvl w:val="0"/>
          <w:numId w:val="2"/>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Families with high conflict and negative communication styles</w:t>
      </w:r>
    </w:p>
    <w:p w14:paraId="2C99F9EA" w14:textId="50053BF0" w:rsidR="006933BE" w:rsidRPr="00984D86" w:rsidRDefault="006933BE" w:rsidP="000557D7">
      <w:pPr>
        <w:shd w:val="clear" w:color="auto" w:fill="FFFFFF"/>
        <w:spacing w:after="0" w:line="240" w:lineRule="auto"/>
        <w:outlineLvl w:val="3"/>
        <w:rPr>
          <w:rFonts w:ascii="Verdana" w:eastAsia="Times New Roman" w:hAnsi="Verdana" w:cs="Arial"/>
          <w:i/>
          <w:iCs/>
          <w:color w:val="000000"/>
          <w:sz w:val="20"/>
          <w:szCs w:val="20"/>
        </w:rPr>
      </w:pPr>
      <w:r w:rsidRPr="00984D86">
        <w:rPr>
          <w:rFonts w:ascii="Verdana" w:eastAsia="Times New Roman" w:hAnsi="Verdana" w:cs="Arial"/>
          <w:i/>
          <w:iCs/>
          <w:color w:val="000000"/>
          <w:sz w:val="20"/>
          <w:szCs w:val="20"/>
        </w:rPr>
        <w:t>Community Risk Factors</w:t>
      </w:r>
    </w:p>
    <w:p w14:paraId="2A154207" w14:textId="77777777" w:rsidR="006933BE" w:rsidRPr="00984D86" w:rsidRDefault="006933BE">
      <w:pPr>
        <w:numPr>
          <w:ilvl w:val="0"/>
          <w:numId w:val="3"/>
        </w:numPr>
        <w:shd w:val="clear" w:color="auto" w:fill="FFFFFF"/>
        <w:spacing w:after="0"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Communities with high rates of violence and crime</w:t>
      </w:r>
    </w:p>
    <w:p w14:paraId="0C92CCFB" w14:textId="744B50EC" w:rsidR="006933BE" w:rsidRPr="00984D86" w:rsidRDefault="006933BE">
      <w:pPr>
        <w:numPr>
          <w:ilvl w:val="0"/>
          <w:numId w:val="3"/>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 xml:space="preserve">Communities with high rates of poverty and limited educational and economic </w:t>
      </w:r>
      <w:r w:rsidR="002B0D3C" w:rsidRPr="00984D86">
        <w:rPr>
          <w:rFonts w:ascii="Verdana" w:eastAsia="Times New Roman" w:hAnsi="Verdana" w:cs="Arial"/>
          <w:color w:val="000000"/>
          <w:sz w:val="20"/>
          <w:szCs w:val="20"/>
        </w:rPr>
        <w:t>opportunities.</w:t>
      </w:r>
    </w:p>
    <w:p w14:paraId="76CE62C4" w14:textId="77777777" w:rsidR="006933BE" w:rsidRPr="00984D86" w:rsidRDefault="006933BE">
      <w:pPr>
        <w:numPr>
          <w:ilvl w:val="0"/>
          <w:numId w:val="3"/>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Communities with high unemployment rates</w:t>
      </w:r>
    </w:p>
    <w:p w14:paraId="66AFF223" w14:textId="77777777" w:rsidR="006933BE" w:rsidRPr="00984D86" w:rsidRDefault="006933BE">
      <w:pPr>
        <w:numPr>
          <w:ilvl w:val="0"/>
          <w:numId w:val="3"/>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Communities with easy access to drugs and alcohol</w:t>
      </w:r>
    </w:p>
    <w:p w14:paraId="06E90927" w14:textId="77777777" w:rsidR="006933BE" w:rsidRPr="00984D86" w:rsidRDefault="006933BE">
      <w:pPr>
        <w:numPr>
          <w:ilvl w:val="0"/>
          <w:numId w:val="3"/>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Communities where neighbors don’t know or look out for each other and there is low community involvement among residents</w:t>
      </w:r>
    </w:p>
    <w:p w14:paraId="3510C7E1" w14:textId="77777777" w:rsidR="006933BE" w:rsidRPr="00984D86" w:rsidRDefault="006933BE">
      <w:pPr>
        <w:numPr>
          <w:ilvl w:val="0"/>
          <w:numId w:val="3"/>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lastRenderedPageBreak/>
        <w:t>Communities with few community activities for young people</w:t>
      </w:r>
    </w:p>
    <w:p w14:paraId="5FD0CABE" w14:textId="77777777" w:rsidR="006933BE" w:rsidRPr="00984D86" w:rsidRDefault="006933BE">
      <w:pPr>
        <w:numPr>
          <w:ilvl w:val="0"/>
          <w:numId w:val="3"/>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Communities with unstable housing and where residents move frequently</w:t>
      </w:r>
    </w:p>
    <w:p w14:paraId="076A92C4" w14:textId="26196EBE" w:rsidR="00CE21A4" w:rsidRPr="00C33603" w:rsidRDefault="006933BE" w:rsidP="00C33603">
      <w:pPr>
        <w:numPr>
          <w:ilvl w:val="0"/>
          <w:numId w:val="3"/>
        </w:numPr>
        <w:shd w:val="clear" w:color="auto" w:fill="FFFFFF"/>
        <w:spacing w:after="100" w:afterAutospacing="1"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Communities where families frequently experience food insecurity</w:t>
      </w:r>
    </w:p>
    <w:p w14:paraId="34A08F1A" w14:textId="41702C91" w:rsidR="006933BE" w:rsidRPr="00984D86" w:rsidRDefault="006933BE" w:rsidP="000557D7">
      <w:pPr>
        <w:shd w:val="clear" w:color="auto" w:fill="FFFFFF"/>
        <w:spacing w:after="0" w:line="240" w:lineRule="auto"/>
        <w:rPr>
          <w:rFonts w:ascii="Verdana" w:eastAsia="Times New Roman" w:hAnsi="Verdana" w:cs="Arial"/>
          <w:color w:val="000000"/>
          <w:sz w:val="20"/>
          <w:szCs w:val="20"/>
        </w:rPr>
      </w:pPr>
      <w:r w:rsidRPr="00984D86">
        <w:rPr>
          <w:rFonts w:ascii="Verdana" w:eastAsia="Times New Roman" w:hAnsi="Verdana" w:cs="Arial"/>
          <w:color w:val="000000"/>
          <w:sz w:val="20"/>
          <w:szCs w:val="20"/>
        </w:rPr>
        <w:t>W</w:t>
      </w:r>
      <w:r w:rsidR="002B0D3C" w:rsidRPr="00984D86">
        <w:rPr>
          <w:rFonts w:ascii="Verdana" w:eastAsia="Times New Roman" w:hAnsi="Verdana" w:cs="Arial"/>
          <w:color w:val="000000"/>
          <w:sz w:val="20"/>
          <w:szCs w:val="20"/>
        </w:rPr>
        <w:t>arning</w:t>
      </w:r>
      <w:r w:rsidRPr="00984D86">
        <w:rPr>
          <w:rFonts w:ascii="Verdana" w:eastAsia="Times New Roman" w:hAnsi="Verdana" w:cs="Arial"/>
          <w:color w:val="000000"/>
          <w:sz w:val="20"/>
          <w:szCs w:val="20"/>
        </w:rPr>
        <w:t xml:space="preserve"> S</w:t>
      </w:r>
      <w:r w:rsidR="002B0D3C" w:rsidRPr="00984D86">
        <w:rPr>
          <w:rFonts w:ascii="Verdana" w:eastAsia="Times New Roman" w:hAnsi="Verdana" w:cs="Arial"/>
          <w:color w:val="000000"/>
          <w:sz w:val="20"/>
          <w:szCs w:val="20"/>
        </w:rPr>
        <w:t>igns</w:t>
      </w:r>
      <w:r w:rsidRPr="00984D86">
        <w:rPr>
          <w:rFonts w:ascii="Verdana" w:eastAsia="Times New Roman" w:hAnsi="Verdana" w:cs="Arial"/>
          <w:color w:val="000000"/>
          <w:sz w:val="20"/>
          <w:szCs w:val="20"/>
        </w:rPr>
        <w:t xml:space="preserve"> T</w:t>
      </w:r>
      <w:r w:rsidR="002B0D3C" w:rsidRPr="00984D86">
        <w:rPr>
          <w:rFonts w:ascii="Verdana" w:eastAsia="Times New Roman" w:hAnsi="Verdana" w:cs="Arial"/>
          <w:color w:val="000000"/>
          <w:sz w:val="20"/>
          <w:szCs w:val="20"/>
        </w:rPr>
        <w:t>hat</w:t>
      </w:r>
      <w:r w:rsidRPr="00984D86">
        <w:rPr>
          <w:rFonts w:ascii="Verdana" w:eastAsia="Times New Roman" w:hAnsi="Verdana" w:cs="Arial"/>
          <w:color w:val="000000"/>
          <w:sz w:val="20"/>
          <w:szCs w:val="20"/>
        </w:rPr>
        <w:t xml:space="preserve"> M</w:t>
      </w:r>
      <w:r w:rsidR="002B0D3C" w:rsidRPr="00984D86">
        <w:rPr>
          <w:rFonts w:ascii="Verdana" w:eastAsia="Times New Roman" w:hAnsi="Verdana" w:cs="Arial"/>
          <w:color w:val="000000"/>
          <w:sz w:val="20"/>
          <w:szCs w:val="20"/>
        </w:rPr>
        <w:t>ay</w:t>
      </w:r>
      <w:r w:rsidRPr="00984D86">
        <w:rPr>
          <w:rFonts w:ascii="Verdana" w:eastAsia="Times New Roman" w:hAnsi="Verdana" w:cs="Arial"/>
          <w:color w:val="000000"/>
          <w:sz w:val="20"/>
          <w:szCs w:val="20"/>
        </w:rPr>
        <w:t xml:space="preserve"> I</w:t>
      </w:r>
      <w:r w:rsidR="002B0D3C" w:rsidRPr="00984D86">
        <w:rPr>
          <w:rFonts w:ascii="Verdana" w:eastAsia="Times New Roman" w:hAnsi="Verdana" w:cs="Arial"/>
          <w:color w:val="000000"/>
          <w:sz w:val="20"/>
          <w:szCs w:val="20"/>
        </w:rPr>
        <w:t>ndicate</w:t>
      </w:r>
      <w:r w:rsidRPr="00984D86">
        <w:rPr>
          <w:rFonts w:ascii="Verdana" w:eastAsia="Times New Roman" w:hAnsi="Verdana" w:cs="Arial"/>
          <w:color w:val="000000"/>
          <w:sz w:val="20"/>
          <w:szCs w:val="20"/>
        </w:rPr>
        <w:t xml:space="preserve"> A</w:t>
      </w:r>
      <w:r w:rsidR="002B0D3C" w:rsidRPr="00984D86">
        <w:rPr>
          <w:rFonts w:ascii="Verdana" w:eastAsia="Times New Roman" w:hAnsi="Verdana" w:cs="Arial"/>
          <w:color w:val="000000"/>
          <w:sz w:val="20"/>
          <w:szCs w:val="20"/>
        </w:rPr>
        <w:t>buse</w:t>
      </w:r>
      <w:r w:rsidRPr="00984D86">
        <w:rPr>
          <w:rFonts w:ascii="Verdana" w:eastAsia="Times New Roman" w:hAnsi="Verdana" w:cs="Arial"/>
          <w:color w:val="000000"/>
          <w:sz w:val="20"/>
          <w:szCs w:val="20"/>
        </w:rPr>
        <w:t xml:space="preserve"> O</w:t>
      </w:r>
      <w:r w:rsidR="002B0D3C" w:rsidRPr="00984D86">
        <w:rPr>
          <w:rFonts w:ascii="Verdana" w:eastAsia="Times New Roman" w:hAnsi="Verdana" w:cs="Arial"/>
          <w:color w:val="000000"/>
          <w:sz w:val="20"/>
          <w:szCs w:val="20"/>
        </w:rPr>
        <w:t>r</w:t>
      </w:r>
      <w:r w:rsidRPr="00984D86">
        <w:rPr>
          <w:rFonts w:ascii="Verdana" w:eastAsia="Times New Roman" w:hAnsi="Verdana" w:cs="Arial"/>
          <w:color w:val="000000"/>
          <w:sz w:val="20"/>
          <w:szCs w:val="20"/>
        </w:rPr>
        <w:t xml:space="preserve"> N</w:t>
      </w:r>
      <w:r w:rsidR="002B0D3C" w:rsidRPr="00984D86">
        <w:rPr>
          <w:rFonts w:ascii="Verdana" w:eastAsia="Times New Roman" w:hAnsi="Verdana" w:cs="Arial"/>
          <w:color w:val="000000"/>
          <w:sz w:val="20"/>
          <w:szCs w:val="20"/>
        </w:rPr>
        <w:t>eglect</w:t>
      </w:r>
    </w:p>
    <w:p w14:paraId="548C281A" w14:textId="77777777" w:rsidR="00FA4007" w:rsidRPr="00984D86" w:rsidRDefault="006933BE" w:rsidP="000557D7">
      <w:pPr>
        <w:shd w:val="clear" w:color="auto" w:fill="FFFFFF"/>
        <w:spacing w:after="0" w:line="240" w:lineRule="auto"/>
        <w:ind w:left="720" w:hanging="360"/>
        <w:rPr>
          <w:rFonts w:ascii="Verdana" w:eastAsia="Times New Roman" w:hAnsi="Verdana" w:cs="Arial"/>
          <w:i/>
          <w:iCs/>
          <w:color w:val="111111"/>
          <w:sz w:val="20"/>
          <w:szCs w:val="20"/>
        </w:rPr>
      </w:pPr>
      <w:r w:rsidRPr="00984D86">
        <w:rPr>
          <w:rFonts w:ascii="Verdana" w:eastAsia="Times New Roman" w:hAnsi="Verdana" w:cs="Arial"/>
          <w:i/>
          <w:iCs/>
          <w:color w:val="111111"/>
          <w:sz w:val="20"/>
          <w:szCs w:val="20"/>
        </w:rPr>
        <w:t>Symptoms</w:t>
      </w:r>
    </w:p>
    <w:p w14:paraId="3F081B42" w14:textId="60E88D93" w:rsidR="002B0D3C" w:rsidRPr="00984D86" w:rsidRDefault="006933BE" w:rsidP="000557D7">
      <w:pPr>
        <w:shd w:val="clear" w:color="auto" w:fill="FFFFFF"/>
        <w:spacing w:after="0" w:line="240" w:lineRule="auto"/>
        <w:ind w:left="720"/>
        <w:rPr>
          <w:rFonts w:ascii="Verdana" w:eastAsia="Times New Roman" w:hAnsi="Verdana" w:cs="Arial"/>
          <w:i/>
          <w:iCs/>
          <w:color w:val="111111"/>
          <w:sz w:val="20"/>
          <w:szCs w:val="20"/>
        </w:rPr>
      </w:pPr>
      <w:r w:rsidRPr="00984D86">
        <w:rPr>
          <w:rFonts w:ascii="Verdana" w:eastAsia="Times New Roman" w:hAnsi="Verdana" w:cs="Arial"/>
          <w:color w:val="111111"/>
          <w:sz w:val="20"/>
          <w:szCs w:val="20"/>
        </w:rPr>
        <w:t>A child who's being abused may feel guilty, ashamed or confused. He or she may be afraid to tell anyone about the abuse, especially if the abuser is a parent, other relative or family friend. That's why it's vital to watch for red flags, such as:</w:t>
      </w:r>
    </w:p>
    <w:p w14:paraId="253AA64A" w14:textId="77777777" w:rsidR="006933BE" w:rsidRPr="00984D86" w:rsidRDefault="006933BE">
      <w:pPr>
        <w:numPr>
          <w:ilvl w:val="0"/>
          <w:numId w:val="4"/>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Withdrawal from friends or usual activities</w:t>
      </w:r>
    </w:p>
    <w:p w14:paraId="560A2DF0" w14:textId="52AB01CD" w:rsidR="006933BE" w:rsidRPr="00984D86" w:rsidRDefault="006933BE">
      <w:pPr>
        <w:numPr>
          <w:ilvl w:val="0"/>
          <w:numId w:val="4"/>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 xml:space="preserve">Changes in behavior — such as aggression, anger, </w:t>
      </w:r>
      <w:r w:rsidR="00FF0C35" w:rsidRPr="00984D86">
        <w:rPr>
          <w:rFonts w:ascii="Verdana" w:eastAsia="Times New Roman" w:hAnsi="Verdana" w:cs="Arial"/>
          <w:color w:val="111111"/>
          <w:sz w:val="20"/>
          <w:szCs w:val="20"/>
        </w:rPr>
        <w:t>hostility,</w:t>
      </w:r>
      <w:r w:rsidRPr="00984D86">
        <w:rPr>
          <w:rFonts w:ascii="Verdana" w:eastAsia="Times New Roman" w:hAnsi="Verdana" w:cs="Arial"/>
          <w:color w:val="111111"/>
          <w:sz w:val="20"/>
          <w:szCs w:val="20"/>
        </w:rPr>
        <w:t xml:space="preserve"> or hyperactivity — or changes in school performance</w:t>
      </w:r>
    </w:p>
    <w:p w14:paraId="5F912DD9" w14:textId="77777777" w:rsidR="006933BE" w:rsidRPr="00984D86" w:rsidRDefault="006933BE">
      <w:pPr>
        <w:numPr>
          <w:ilvl w:val="0"/>
          <w:numId w:val="4"/>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Depression, anxiety or unusual fears, or a sudden loss of self-confidence</w:t>
      </w:r>
    </w:p>
    <w:p w14:paraId="5F98B99E" w14:textId="77777777" w:rsidR="006933BE" w:rsidRPr="00984D86" w:rsidRDefault="006933BE">
      <w:pPr>
        <w:numPr>
          <w:ilvl w:val="0"/>
          <w:numId w:val="4"/>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An apparent lack of supervision</w:t>
      </w:r>
    </w:p>
    <w:p w14:paraId="0115CFCC" w14:textId="77777777" w:rsidR="006933BE" w:rsidRPr="00984D86" w:rsidRDefault="006933BE">
      <w:pPr>
        <w:numPr>
          <w:ilvl w:val="0"/>
          <w:numId w:val="4"/>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Frequent absences from school</w:t>
      </w:r>
    </w:p>
    <w:p w14:paraId="3CD18014" w14:textId="77777777" w:rsidR="006933BE" w:rsidRPr="00984D86" w:rsidRDefault="006933BE">
      <w:pPr>
        <w:numPr>
          <w:ilvl w:val="0"/>
          <w:numId w:val="4"/>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Reluctance to leave school activities, as if he or she doesn't want to go home</w:t>
      </w:r>
    </w:p>
    <w:p w14:paraId="4C2B573B" w14:textId="77777777" w:rsidR="006933BE" w:rsidRPr="00984D86" w:rsidRDefault="006933BE">
      <w:pPr>
        <w:numPr>
          <w:ilvl w:val="0"/>
          <w:numId w:val="4"/>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Attempts at running away</w:t>
      </w:r>
    </w:p>
    <w:p w14:paraId="35BE612E" w14:textId="77777777" w:rsidR="006933BE" w:rsidRPr="00984D86" w:rsidRDefault="006933BE">
      <w:pPr>
        <w:numPr>
          <w:ilvl w:val="0"/>
          <w:numId w:val="4"/>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Rebellious or defiant behavior</w:t>
      </w:r>
    </w:p>
    <w:p w14:paraId="63A2E705" w14:textId="77777777" w:rsidR="006933BE" w:rsidRPr="00984D86" w:rsidRDefault="006933BE">
      <w:pPr>
        <w:numPr>
          <w:ilvl w:val="0"/>
          <w:numId w:val="4"/>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Self-harm or attempts at suicide</w:t>
      </w:r>
    </w:p>
    <w:p w14:paraId="7B858554" w14:textId="77777777" w:rsidR="006933BE" w:rsidRPr="00984D86" w:rsidRDefault="006933BE" w:rsidP="000557D7">
      <w:pPr>
        <w:shd w:val="clear" w:color="auto" w:fill="FFFFFF"/>
        <w:spacing w:before="240" w:after="0" w:line="240" w:lineRule="auto"/>
        <w:ind w:left="720" w:hanging="360"/>
        <w:rPr>
          <w:rFonts w:ascii="Verdana" w:eastAsia="Times New Roman" w:hAnsi="Verdana" w:cs="Arial"/>
          <w:color w:val="111111"/>
          <w:sz w:val="20"/>
          <w:szCs w:val="20"/>
        </w:rPr>
      </w:pPr>
      <w:r w:rsidRPr="00984D86">
        <w:rPr>
          <w:rFonts w:ascii="Verdana" w:eastAsia="Times New Roman" w:hAnsi="Verdana" w:cs="Arial"/>
          <w:color w:val="111111"/>
          <w:sz w:val="20"/>
          <w:szCs w:val="20"/>
        </w:rPr>
        <w:t>Specific signs and symptoms depend on the type of abuse and can vary. Keep in mind that warning signs are just that — warning signs. The presence of warning signs doesn't necessarily mean that a child is being abused.</w:t>
      </w:r>
    </w:p>
    <w:p w14:paraId="4C58D18A" w14:textId="77777777" w:rsidR="006933BE" w:rsidRPr="00984D86" w:rsidRDefault="006933BE" w:rsidP="000557D7">
      <w:pPr>
        <w:shd w:val="clear" w:color="auto" w:fill="FFFFFF"/>
        <w:spacing w:before="240" w:after="0" w:line="240" w:lineRule="auto"/>
        <w:ind w:left="720" w:hanging="360"/>
        <w:rPr>
          <w:rFonts w:ascii="Verdana" w:eastAsia="Times New Roman" w:hAnsi="Verdana" w:cs="Arial"/>
          <w:i/>
          <w:iCs/>
          <w:color w:val="111111"/>
          <w:sz w:val="20"/>
          <w:szCs w:val="20"/>
        </w:rPr>
      </w:pPr>
      <w:r w:rsidRPr="00984D86">
        <w:rPr>
          <w:rFonts w:ascii="Verdana" w:eastAsia="Times New Roman" w:hAnsi="Verdana" w:cs="Arial"/>
          <w:i/>
          <w:iCs/>
          <w:color w:val="111111"/>
          <w:sz w:val="20"/>
          <w:szCs w:val="20"/>
        </w:rPr>
        <w:t>Physical abuse signs and symptoms</w:t>
      </w:r>
    </w:p>
    <w:p w14:paraId="066B75E0" w14:textId="77777777" w:rsidR="006933BE" w:rsidRPr="00984D86" w:rsidRDefault="006933BE">
      <w:pPr>
        <w:numPr>
          <w:ilvl w:val="0"/>
          <w:numId w:val="5"/>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Unexplained injuries, such as bruises, fractures or burns</w:t>
      </w:r>
    </w:p>
    <w:p w14:paraId="6395C493" w14:textId="77777777" w:rsidR="006933BE" w:rsidRDefault="006933BE">
      <w:pPr>
        <w:numPr>
          <w:ilvl w:val="0"/>
          <w:numId w:val="5"/>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Injuries that don't match the given explanation</w:t>
      </w:r>
    </w:p>
    <w:p w14:paraId="2F4BF1DC" w14:textId="77777777" w:rsidR="000557D7" w:rsidRPr="00984D86" w:rsidRDefault="000557D7" w:rsidP="000557D7">
      <w:pPr>
        <w:shd w:val="clear" w:color="auto" w:fill="FFFFFF"/>
        <w:spacing w:after="0" w:line="240" w:lineRule="auto"/>
        <w:ind w:left="720"/>
        <w:rPr>
          <w:rFonts w:ascii="Verdana" w:eastAsia="Times New Roman" w:hAnsi="Verdana" w:cs="Arial"/>
          <w:color w:val="111111"/>
          <w:sz w:val="20"/>
          <w:szCs w:val="20"/>
        </w:rPr>
      </w:pPr>
    </w:p>
    <w:p w14:paraId="03A33012" w14:textId="77777777" w:rsidR="006933BE" w:rsidRPr="00984D86" w:rsidRDefault="006933BE" w:rsidP="000557D7">
      <w:pPr>
        <w:shd w:val="clear" w:color="auto" w:fill="FFFFFF"/>
        <w:spacing w:after="0" w:line="240" w:lineRule="auto"/>
        <w:ind w:left="720" w:hanging="360"/>
        <w:rPr>
          <w:rFonts w:ascii="Verdana" w:eastAsia="Times New Roman" w:hAnsi="Verdana" w:cs="Arial"/>
          <w:i/>
          <w:iCs/>
          <w:color w:val="111111"/>
          <w:sz w:val="20"/>
          <w:szCs w:val="20"/>
        </w:rPr>
      </w:pPr>
      <w:r w:rsidRPr="00984D86">
        <w:rPr>
          <w:rFonts w:ascii="Verdana" w:eastAsia="Times New Roman" w:hAnsi="Verdana" w:cs="Arial"/>
          <w:i/>
          <w:iCs/>
          <w:color w:val="111111"/>
          <w:sz w:val="20"/>
          <w:szCs w:val="20"/>
        </w:rPr>
        <w:t>Sexual abuse signs and symptoms</w:t>
      </w:r>
    </w:p>
    <w:p w14:paraId="2677CEE6" w14:textId="77777777" w:rsidR="006933BE" w:rsidRPr="00984D86" w:rsidRDefault="006933BE">
      <w:pPr>
        <w:numPr>
          <w:ilvl w:val="0"/>
          <w:numId w:val="6"/>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Sexual behavior or knowledge that's inappropriate for the child's age</w:t>
      </w:r>
    </w:p>
    <w:p w14:paraId="5D491569" w14:textId="77777777" w:rsidR="006933BE" w:rsidRPr="00984D86" w:rsidRDefault="006933BE">
      <w:pPr>
        <w:numPr>
          <w:ilvl w:val="0"/>
          <w:numId w:val="6"/>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Pregnancy or a sexually transmitted infection</w:t>
      </w:r>
    </w:p>
    <w:p w14:paraId="57C73E66" w14:textId="77777777" w:rsidR="006933BE" w:rsidRPr="00984D86" w:rsidRDefault="006933BE">
      <w:pPr>
        <w:numPr>
          <w:ilvl w:val="0"/>
          <w:numId w:val="6"/>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Blood in the child's underwear</w:t>
      </w:r>
    </w:p>
    <w:p w14:paraId="11B1C66B" w14:textId="77777777" w:rsidR="006933BE" w:rsidRPr="00984D86" w:rsidRDefault="006933BE">
      <w:pPr>
        <w:numPr>
          <w:ilvl w:val="0"/>
          <w:numId w:val="6"/>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Statements that he or she was sexually abused</w:t>
      </w:r>
    </w:p>
    <w:p w14:paraId="6C15B7E8" w14:textId="77777777" w:rsidR="006933BE" w:rsidRPr="00984D86" w:rsidRDefault="006933BE">
      <w:pPr>
        <w:numPr>
          <w:ilvl w:val="0"/>
          <w:numId w:val="6"/>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Inappropriate sexual contact with other children</w:t>
      </w:r>
    </w:p>
    <w:p w14:paraId="183D3299" w14:textId="77777777" w:rsidR="006933BE" w:rsidRPr="00984D86" w:rsidRDefault="006933BE" w:rsidP="000557D7">
      <w:pPr>
        <w:shd w:val="clear" w:color="auto" w:fill="FFFFFF"/>
        <w:spacing w:after="0" w:line="240" w:lineRule="auto"/>
        <w:ind w:left="720" w:hanging="360"/>
        <w:rPr>
          <w:rFonts w:ascii="Verdana" w:eastAsia="Times New Roman" w:hAnsi="Verdana" w:cs="Arial"/>
          <w:i/>
          <w:iCs/>
          <w:color w:val="111111"/>
          <w:sz w:val="20"/>
          <w:szCs w:val="20"/>
        </w:rPr>
      </w:pPr>
      <w:r w:rsidRPr="00984D86">
        <w:rPr>
          <w:rFonts w:ascii="Verdana" w:eastAsia="Times New Roman" w:hAnsi="Verdana" w:cs="Arial"/>
          <w:i/>
          <w:iCs/>
          <w:color w:val="111111"/>
          <w:sz w:val="20"/>
          <w:szCs w:val="20"/>
        </w:rPr>
        <w:t>Emotional abuse signs and symptoms</w:t>
      </w:r>
    </w:p>
    <w:p w14:paraId="7ECAE009" w14:textId="77777777" w:rsidR="006933BE" w:rsidRPr="00984D86" w:rsidRDefault="006933BE">
      <w:pPr>
        <w:numPr>
          <w:ilvl w:val="0"/>
          <w:numId w:val="7"/>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Delayed or inappropriate emotional development</w:t>
      </w:r>
    </w:p>
    <w:p w14:paraId="4801ABE9" w14:textId="77777777" w:rsidR="006933BE" w:rsidRPr="00984D86" w:rsidRDefault="006933BE">
      <w:pPr>
        <w:numPr>
          <w:ilvl w:val="0"/>
          <w:numId w:val="7"/>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Loss of self-confidence or self-esteem</w:t>
      </w:r>
    </w:p>
    <w:p w14:paraId="032CE031" w14:textId="77777777" w:rsidR="006933BE" w:rsidRPr="00984D86" w:rsidRDefault="006933BE">
      <w:pPr>
        <w:numPr>
          <w:ilvl w:val="0"/>
          <w:numId w:val="7"/>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Social withdrawal or a loss of interest or enthusiasm</w:t>
      </w:r>
    </w:p>
    <w:p w14:paraId="6BA16368" w14:textId="77777777" w:rsidR="006933BE" w:rsidRPr="00984D86" w:rsidRDefault="006933BE">
      <w:pPr>
        <w:numPr>
          <w:ilvl w:val="0"/>
          <w:numId w:val="7"/>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Depression</w:t>
      </w:r>
    </w:p>
    <w:p w14:paraId="296F820C" w14:textId="77777777" w:rsidR="006933BE" w:rsidRPr="00984D86" w:rsidRDefault="006933BE">
      <w:pPr>
        <w:numPr>
          <w:ilvl w:val="0"/>
          <w:numId w:val="7"/>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Avoidance of certain situations, such as refusing to go to school or ride the bus</w:t>
      </w:r>
    </w:p>
    <w:p w14:paraId="35DCDB1B" w14:textId="77777777" w:rsidR="006933BE" w:rsidRPr="00984D86" w:rsidRDefault="006933BE">
      <w:pPr>
        <w:numPr>
          <w:ilvl w:val="0"/>
          <w:numId w:val="7"/>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Desperately seeks affection</w:t>
      </w:r>
    </w:p>
    <w:p w14:paraId="74CE5EFE" w14:textId="77777777" w:rsidR="006933BE" w:rsidRPr="00984D86" w:rsidRDefault="006933BE">
      <w:pPr>
        <w:numPr>
          <w:ilvl w:val="0"/>
          <w:numId w:val="7"/>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A decrease in school performance or loss of interest in school</w:t>
      </w:r>
    </w:p>
    <w:p w14:paraId="5DCDD582" w14:textId="53597C28" w:rsidR="00984D86" w:rsidRPr="000557D7" w:rsidRDefault="006933BE">
      <w:pPr>
        <w:numPr>
          <w:ilvl w:val="0"/>
          <w:numId w:val="7"/>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Loss of previously acquired developmental skills</w:t>
      </w:r>
    </w:p>
    <w:p w14:paraId="406926E2" w14:textId="77777777" w:rsidR="006933BE" w:rsidRPr="00984D86" w:rsidRDefault="006933BE" w:rsidP="000557D7">
      <w:pPr>
        <w:shd w:val="clear" w:color="auto" w:fill="FFFFFF"/>
        <w:spacing w:after="0" w:line="240" w:lineRule="auto"/>
        <w:ind w:left="720" w:hanging="360"/>
        <w:rPr>
          <w:rFonts w:ascii="Verdana" w:eastAsia="Times New Roman" w:hAnsi="Verdana" w:cs="Arial"/>
          <w:color w:val="111111"/>
          <w:sz w:val="20"/>
          <w:szCs w:val="20"/>
        </w:rPr>
      </w:pPr>
      <w:r w:rsidRPr="00984D86">
        <w:rPr>
          <w:rFonts w:ascii="Verdana" w:eastAsia="Times New Roman" w:hAnsi="Verdana" w:cs="Arial"/>
          <w:color w:val="111111"/>
          <w:sz w:val="20"/>
          <w:szCs w:val="20"/>
        </w:rPr>
        <w:t>Neglect signs and symptoms</w:t>
      </w:r>
    </w:p>
    <w:p w14:paraId="1D05881E" w14:textId="77777777" w:rsidR="006933BE" w:rsidRPr="00984D86" w:rsidRDefault="006933BE">
      <w:pPr>
        <w:numPr>
          <w:ilvl w:val="0"/>
          <w:numId w:val="8"/>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Poor hygiene</w:t>
      </w:r>
    </w:p>
    <w:p w14:paraId="78439C78" w14:textId="77777777" w:rsidR="006933BE" w:rsidRPr="00984D86" w:rsidRDefault="006933BE">
      <w:pPr>
        <w:numPr>
          <w:ilvl w:val="0"/>
          <w:numId w:val="8"/>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Lack of clothing or supplies to meet physical needs</w:t>
      </w:r>
    </w:p>
    <w:p w14:paraId="54D6A2ED" w14:textId="77777777" w:rsidR="006933BE" w:rsidRPr="00984D86" w:rsidRDefault="006933BE">
      <w:pPr>
        <w:numPr>
          <w:ilvl w:val="0"/>
          <w:numId w:val="8"/>
        </w:numPr>
        <w:shd w:val="clear" w:color="auto" w:fill="FFFFFF"/>
        <w:spacing w:after="0"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Taking food or money without permission</w:t>
      </w:r>
    </w:p>
    <w:p w14:paraId="49353756" w14:textId="77777777" w:rsidR="006933BE" w:rsidRPr="00984D86" w:rsidRDefault="006933BE">
      <w:pPr>
        <w:numPr>
          <w:ilvl w:val="0"/>
          <w:numId w:val="8"/>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Hiding food for later</w:t>
      </w:r>
    </w:p>
    <w:p w14:paraId="1998C4E6" w14:textId="77777777" w:rsidR="006933BE" w:rsidRPr="00984D86" w:rsidRDefault="006933BE">
      <w:pPr>
        <w:numPr>
          <w:ilvl w:val="0"/>
          <w:numId w:val="8"/>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t>Poor record of school attendance</w:t>
      </w:r>
    </w:p>
    <w:p w14:paraId="27EDE13C" w14:textId="29E55994" w:rsidR="00CE21A4" w:rsidRPr="00C33603" w:rsidRDefault="006933BE" w:rsidP="00C33603">
      <w:pPr>
        <w:numPr>
          <w:ilvl w:val="0"/>
          <w:numId w:val="8"/>
        </w:numPr>
        <w:shd w:val="clear" w:color="auto" w:fill="FFFFFF"/>
        <w:spacing w:after="100" w:afterAutospacing="1" w:line="240" w:lineRule="auto"/>
        <w:rPr>
          <w:rFonts w:ascii="Verdana" w:eastAsia="Times New Roman" w:hAnsi="Verdana" w:cs="Arial"/>
          <w:color w:val="111111"/>
          <w:sz w:val="20"/>
          <w:szCs w:val="20"/>
        </w:rPr>
      </w:pPr>
      <w:r w:rsidRPr="00984D86">
        <w:rPr>
          <w:rFonts w:ascii="Verdana" w:eastAsia="Times New Roman" w:hAnsi="Verdana" w:cs="Arial"/>
          <w:color w:val="111111"/>
          <w:sz w:val="20"/>
          <w:szCs w:val="20"/>
        </w:rPr>
        <w:lastRenderedPageBreak/>
        <w:t>Lack of appropriate attention for medical, dental or psychological problems or lack of necessary follow-up care</w:t>
      </w:r>
    </w:p>
    <w:p w14:paraId="06827D74" w14:textId="2D502C2F" w:rsidR="006933BE" w:rsidRPr="00984D86" w:rsidRDefault="006933BE" w:rsidP="006933BE">
      <w:pPr>
        <w:shd w:val="clear" w:color="auto" w:fill="FFFFFF"/>
        <w:spacing w:after="225" w:line="240" w:lineRule="auto"/>
        <w:rPr>
          <w:rFonts w:ascii="Verdana" w:hAnsi="Verdana"/>
          <w:sz w:val="20"/>
          <w:szCs w:val="20"/>
        </w:rPr>
      </w:pPr>
      <w:r w:rsidRPr="00984D86">
        <w:rPr>
          <w:rFonts w:ascii="Verdana" w:hAnsi="Verdana"/>
          <w:sz w:val="20"/>
          <w:szCs w:val="20"/>
        </w:rPr>
        <w:t>C</w:t>
      </w:r>
      <w:r w:rsidR="002B0D3C" w:rsidRPr="00984D86">
        <w:rPr>
          <w:rFonts w:ascii="Verdana" w:hAnsi="Verdana"/>
          <w:sz w:val="20"/>
          <w:szCs w:val="20"/>
        </w:rPr>
        <w:t>ommunity</w:t>
      </w:r>
      <w:r w:rsidRPr="00984D86">
        <w:rPr>
          <w:rFonts w:ascii="Verdana" w:hAnsi="Verdana"/>
          <w:sz w:val="20"/>
          <w:szCs w:val="20"/>
        </w:rPr>
        <w:t xml:space="preserve"> O</w:t>
      </w:r>
      <w:r w:rsidR="002B0D3C" w:rsidRPr="00984D86">
        <w:rPr>
          <w:rFonts w:ascii="Verdana" w:hAnsi="Verdana"/>
          <w:sz w:val="20"/>
          <w:szCs w:val="20"/>
        </w:rPr>
        <w:t>rganizations</w:t>
      </w:r>
      <w:r w:rsidRPr="00984D86">
        <w:rPr>
          <w:rFonts w:ascii="Verdana" w:hAnsi="Verdana"/>
          <w:sz w:val="20"/>
          <w:szCs w:val="20"/>
        </w:rPr>
        <w:t xml:space="preserve"> T</w:t>
      </w:r>
      <w:r w:rsidR="002B0D3C" w:rsidRPr="00984D86">
        <w:rPr>
          <w:rFonts w:ascii="Verdana" w:hAnsi="Verdana"/>
          <w:sz w:val="20"/>
          <w:szCs w:val="20"/>
        </w:rPr>
        <w:t>hat</w:t>
      </w:r>
      <w:r w:rsidRPr="00984D86">
        <w:rPr>
          <w:rFonts w:ascii="Verdana" w:hAnsi="Verdana"/>
          <w:sz w:val="20"/>
          <w:szCs w:val="20"/>
        </w:rPr>
        <w:t xml:space="preserve"> H</w:t>
      </w:r>
      <w:r w:rsidR="002B0D3C" w:rsidRPr="00984D86">
        <w:rPr>
          <w:rFonts w:ascii="Verdana" w:hAnsi="Verdana"/>
          <w:sz w:val="20"/>
          <w:szCs w:val="20"/>
        </w:rPr>
        <w:t>ave</w:t>
      </w:r>
      <w:r w:rsidRPr="00984D86">
        <w:rPr>
          <w:rFonts w:ascii="Verdana" w:hAnsi="Verdana"/>
          <w:sz w:val="20"/>
          <w:szCs w:val="20"/>
        </w:rPr>
        <w:t xml:space="preserve"> A</w:t>
      </w:r>
      <w:r w:rsidR="002B0D3C" w:rsidRPr="00984D86">
        <w:rPr>
          <w:rFonts w:ascii="Verdana" w:hAnsi="Verdana"/>
          <w:sz w:val="20"/>
          <w:szCs w:val="20"/>
        </w:rPr>
        <w:t>dditional</w:t>
      </w:r>
      <w:r w:rsidRPr="00984D86">
        <w:rPr>
          <w:rFonts w:ascii="Verdana" w:hAnsi="Verdana"/>
          <w:sz w:val="20"/>
          <w:szCs w:val="20"/>
        </w:rPr>
        <w:t xml:space="preserve"> T</w:t>
      </w:r>
      <w:r w:rsidR="002B0D3C" w:rsidRPr="00984D86">
        <w:rPr>
          <w:rFonts w:ascii="Verdana" w:hAnsi="Verdana"/>
          <w:sz w:val="20"/>
          <w:szCs w:val="20"/>
        </w:rPr>
        <w:t>raining</w:t>
      </w:r>
      <w:r w:rsidRPr="00984D86">
        <w:rPr>
          <w:rFonts w:ascii="Verdana" w:hAnsi="Verdana"/>
          <w:sz w:val="20"/>
          <w:szCs w:val="20"/>
        </w:rPr>
        <w:t xml:space="preserve"> O</w:t>
      </w:r>
      <w:r w:rsidR="002B0D3C" w:rsidRPr="00984D86">
        <w:rPr>
          <w:rFonts w:ascii="Verdana" w:hAnsi="Verdana"/>
          <w:sz w:val="20"/>
          <w:szCs w:val="20"/>
        </w:rPr>
        <w:t>n</w:t>
      </w:r>
      <w:r w:rsidRPr="00984D86">
        <w:rPr>
          <w:rFonts w:ascii="Verdana" w:hAnsi="Verdana"/>
          <w:sz w:val="20"/>
          <w:szCs w:val="20"/>
        </w:rPr>
        <w:t xml:space="preserve"> A</w:t>
      </w:r>
      <w:r w:rsidR="002B0D3C" w:rsidRPr="00984D86">
        <w:rPr>
          <w:rFonts w:ascii="Verdana" w:hAnsi="Verdana"/>
          <w:sz w:val="20"/>
          <w:szCs w:val="20"/>
        </w:rPr>
        <w:t>buse</w:t>
      </w:r>
      <w:r w:rsidRPr="00984D86">
        <w:rPr>
          <w:rFonts w:ascii="Verdana" w:hAnsi="Verdana"/>
          <w:sz w:val="20"/>
          <w:szCs w:val="20"/>
        </w:rPr>
        <w:t xml:space="preserve"> A</w:t>
      </w:r>
      <w:r w:rsidR="002B0D3C" w:rsidRPr="00984D86">
        <w:rPr>
          <w:rFonts w:ascii="Verdana" w:hAnsi="Verdana"/>
          <w:sz w:val="20"/>
          <w:szCs w:val="20"/>
        </w:rPr>
        <w:t>nd</w:t>
      </w:r>
      <w:r w:rsidRPr="00984D86">
        <w:rPr>
          <w:rFonts w:ascii="Verdana" w:hAnsi="Verdana"/>
          <w:sz w:val="20"/>
          <w:szCs w:val="20"/>
        </w:rPr>
        <w:t xml:space="preserve"> N</w:t>
      </w:r>
      <w:r w:rsidR="002B0D3C" w:rsidRPr="00984D86">
        <w:rPr>
          <w:rFonts w:ascii="Verdana" w:hAnsi="Verdana"/>
          <w:sz w:val="20"/>
          <w:szCs w:val="20"/>
        </w:rPr>
        <w:t>eglect</w:t>
      </w:r>
    </w:p>
    <w:p w14:paraId="47C10FDF" w14:textId="350A81A7" w:rsidR="0074356B"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 xml:space="preserve">American Professional Society </w:t>
      </w:r>
      <w:r w:rsidR="0074356B" w:rsidRPr="00984D86">
        <w:rPr>
          <w:rFonts w:ascii="Verdana" w:eastAsia="Times New Roman" w:hAnsi="Verdana" w:cs="Open Sans"/>
          <w:color w:val="212121"/>
          <w:sz w:val="20"/>
          <w:szCs w:val="20"/>
        </w:rPr>
        <w:tab/>
      </w:r>
      <w:r w:rsidR="0074356B" w:rsidRPr="00984D86">
        <w:rPr>
          <w:rFonts w:ascii="Verdana" w:eastAsia="Times New Roman" w:hAnsi="Verdana" w:cs="Open Sans"/>
          <w:color w:val="212121"/>
          <w:sz w:val="20"/>
          <w:szCs w:val="20"/>
        </w:rPr>
        <w:tab/>
        <w:t>Center for Violence and Injury Prevention</w:t>
      </w:r>
    </w:p>
    <w:p w14:paraId="57136CB5" w14:textId="721B01AD"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on the Abuse of Children</w:t>
      </w:r>
      <w:r w:rsidR="0074356B" w:rsidRPr="00984D86">
        <w:rPr>
          <w:rFonts w:ascii="Verdana" w:eastAsia="Times New Roman" w:hAnsi="Verdana" w:cs="Open Sans"/>
          <w:color w:val="212121"/>
          <w:sz w:val="20"/>
          <w:szCs w:val="20"/>
        </w:rPr>
        <w:tab/>
      </w:r>
      <w:r w:rsidR="0074356B" w:rsidRPr="00984D86">
        <w:rPr>
          <w:rFonts w:ascii="Verdana" w:eastAsia="Times New Roman" w:hAnsi="Verdana" w:cs="Open Sans"/>
          <w:color w:val="212121"/>
          <w:sz w:val="20"/>
          <w:szCs w:val="20"/>
        </w:rPr>
        <w:tab/>
      </w:r>
      <w:r w:rsidR="0074356B" w:rsidRPr="00984D86">
        <w:rPr>
          <w:rFonts w:ascii="Verdana" w:eastAsia="Times New Roman" w:hAnsi="Verdana" w:cs="Open Sans"/>
          <w:color w:val="212121"/>
          <w:sz w:val="20"/>
          <w:szCs w:val="20"/>
        </w:rPr>
        <w:tab/>
        <w:t>Phone: (314) 935-8129</w:t>
      </w:r>
    </w:p>
    <w:p w14:paraId="1F3E43FB" w14:textId="6F1CB2DD"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Phone: (614) 827-1321</w:t>
      </w:r>
      <w:r w:rsidR="0074356B" w:rsidRPr="00984D86">
        <w:rPr>
          <w:rFonts w:ascii="Verdana" w:eastAsia="Times New Roman" w:hAnsi="Verdana" w:cs="Open Sans"/>
          <w:color w:val="212121"/>
          <w:sz w:val="20"/>
          <w:szCs w:val="20"/>
        </w:rPr>
        <w:tab/>
      </w:r>
      <w:r w:rsidR="0074356B" w:rsidRPr="00984D86">
        <w:rPr>
          <w:rFonts w:ascii="Verdana" w:eastAsia="Times New Roman" w:hAnsi="Verdana" w:cs="Open Sans"/>
          <w:color w:val="212121"/>
          <w:sz w:val="20"/>
          <w:szCs w:val="20"/>
        </w:rPr>
        <w:tab/>
      </w:r>
      <w:r w:rsidR="0074356B" w:rsidRPr="00984D86">
        <w:rPr>
          <w:rFonts w:ascii="Verdana" w:eastAsia="Times New Roman" w:hAnsi="Verdana" w:cs="Open Sans"/>
          <w:color w:val="212121"/>
          <w:sz w:val="20"/>
          <w:szCs w:val="20"/>
        </w:rPr>
        <w:tab/>
        <w:t>Email: bcvip@wustl.edu</w:t>
      </w:r>
    </w:p>
    <w:p w14:paraId="32C2C110" w14:textId="0D6C50ED"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Toll-Free: (877) 402-7722</w:t>
      </w:r>
      <w:r w:rsidR="0074356B" w:rsidRPr="00984D86">
        <w:rPr>
          <w:rFonts w:ascii="Verdana" w:eastAsia="Times New Roman" w:hAnsi="Verdana" w:cs="Open Sans"/>
          <w:color w:val="212121"/>
          <w:sz w:val="20"/>
          <w:szCs w:val="20"/>
        </w:rPr>
        <w:tab/>
      </w:r>
      <w:r w:rsidR="0074356B" w:rsidRPr="00984D86">
        <w:rPr>
          <w:rFonts w:ascii="Verdana" w:eastAsia="Times New Roman" w:hAnsi="Verdana" w:cs="Open Sans"/>
          <w:color w:val="212121"/>
          <w:sz w:val="20"/>
          <w:szCs w:val="20"/>
        </w:rPr>
        <w:tab/>
      </w:r>
      <w:r w:rsidR="0074356B" w:rsidRPr="00984D86">
        <w:rPr>
          <w:rFonts w:ascii="Verdana" w:eastAsia="Times New Roman" w:hAnsi="Verdana" w:cs="Open Sans"/>
          <w:color w:val="212121"/>
          <w:sz w:val="20"/>
          <w:szCs w:val="20"/>
        </w:rPr>
        <w:tab/>
      </w:r>
      <w:r w:rsidR="00E505D8" w:rsidRPr="00984D86">
        <w:rPr>
          <w:rFonts w:ascii="Verdana" w:eastAsia="Times New Roman" w:hAnsi="Verdana" w:cs="Open Sans"/>
          <w:color w:val="212121"/>
          <w:sz w:val="20"/>
          <w:szCs w:val="20"/>
        </w:rPr>
        <w:t>https://cvip.wustl.edu/</w:t>
      </w:r>
    </w:p>
    <w:p w14:paraId="74754439"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Email: </w:t>
      </w:r>
      <w:r w:rsidRPr="00984D86">
        <w:rPr>
          <w:rFonts w:ascii="Verdana" w:eastAsia="Times New Roman" w:hAnsi="Verdana" w:cs="Open Sans"/>
          <w:color w:val="275C8A"/>
          <w:sz w:val="20"/>
          <w:szCs w:val="20"/>
          <w:u w:val="single"/>
        </w:rPr>
        <w:t>apsac@apsac.org</w:t>
      </w:r>
    </w:p>
    <w:p w14:paraId="51C72E80"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p>
    <w:p w14:paraId="614FBEA3" w14:textId="2F5384B2"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American Psychological Association</w:t>
      </w:r>
      <w:r w:rsidR="00E505D8" w:rsidRPr="00984D86">
        <w:rPr>
          <w:rFonts w:ascii="Verdana" w:eastAsia="Times New Roman" w:hAnsi="Verdana" w:cs="Open Sans"/>
          <w:color w:val="212121"/>
          <w:sz w:val="20"/>
          <w:szCs w:val="20"/>
        </w:rPr>
        <w:tab/>
      </w:r>
      <w:r w:rsidR="00E505D8" w:rsidRPr="00984D86">
        <w:rPr>
          <w:rFonts w:ascii="Verdana" w:eastAsia="Times New Roman" w:hAnsi="Verdana" w:cs="Open Sans"/>
          <w:color w:val="212121"/>
          <w:sz w:val="20"/>
          <w:szCs w:val="20"/>
        </w:rPr>
        <w:tab/>
        <w:t xml:space="preserve"> </w:t>
      </w:r>
    </w:p>
    <w:p w14:paraId="4B5160C2" w14:textId="4FBE3922"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Phone: (202) 336-5500</w:t>
      </w:r>
      <w:r w:rsidR="00E505D8" w:rsidRPr="00984D86">
        <w:rPr>
          <w:rFonts w:ascii="Verdana" w:eastAsia="Times New Roman" w:hAnsi="Verdana" w:cs="Open Sans"/>
          <w:color w:val="212121"/>
          <w:sz w:val="20"/>
          <w:szCs w:val="20"/>
        </w:rPr>
        <w:tab/>
      </w:r>
      <w:r w:rsidR="00E505D8" w:rsidRPr="00984D86">
        <w:rPr>
          <w:rFonts w:ascii="Verdana" w:eastAsia="Times New Roman" w:hAnsi="Verdana" w:cs="Open Sans"/>
          <w:color w:val="212121"/>
          <w:sz w:val="20"/>
          <w:szCs w:val="20"/>
        </w:rPr>
        <w:tab/>
      </w:r>
      <w:r w:rsidR="00E505D8" w:rsidRPr="00984D86">
        <w:rPr>
          <w:rFonts w:ascii="Verdana" w:eastAsia="Times New Roman" w:hAnsi="Verdana" w:cs="Open Sans"/>
          <w:color w:val="212121"/>
          <w:sz w:val="20"/>
          <w:szCs w:val="20"/>
        </w:rPr>
        <w:tab/>
      </w:r>
    </w:p>
    <w:p w14:paraId="0BF9E1C0" w14:textId="1DF159B2"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Toll-Free: (800) 374-2721</w:t>
      </w:r>
      <w:r w:rsidR="00E505D8" w:rsidRPr="00984D86">
        <w:rPr>
          <w:rFonts w:ascii="Verdana" w:eastAsia="Times New Roman" w:hAnsi="Verdana" w:cs="Open Sans"/>
          <w:color w:val="212121"/>
          <w:sz w:val="20"/>
          <w:szCs w:val="20"/>
        </w:rPr>
        <w:tab/>
      </w:r>
      <w:r w:rsidR="00E505D8" w:rsidRPr="00984D86">
        <w:rPr>
          <w:rFonts w:ascii="Verdana" w:eastAsia="Times New Roman" w:hAnsi="Verdana" w:cs="Open Sans"/>
          <w:color w:val="212121"/>
          <w:sz w:val="20"/>
          <w:szCs w:val="20"/>
        </w:rPr>
        <w:tab/>
      </w:r>
      <w:r w:rsidR="00E505D8" w:rsidRPr="00984D86">
        <w:rPr>
          <w:rFonts w:ascii="Verdana" w:eastAsia="Times New Roman" w:hAnsi="Verdana" w:cs="Open Sans"/>
          <w:color w:val="212121"/>
          <w:sz w:val="20"/>
          <w:szCs w:val="20"/>
        </w:rPr>
        <w:tab/>
      </w:r>
    </w:p>
    <w:p w14:paraId="0C562C1D" w14:textId="283EC9C7" w:rsidR="006933BE" w:rsidRPr="00984D86" w:rsidRDefault="00E505D8" w:rsidP="006933BE">
      <w:pPr>
        <w:pStyle w:val="ListParagraph"/>
        <w:shd w:val="clear" w:color="auto" w:fill="FFFFFF"/>
        <w:spacing w:after="0" w:line="240" w:lineRule="auto"/>
        <w:rPr>
          <w:rFonts w:ascii="Verdana" w:eastAsia="Times New Roman" w:hAnsi="Verdana" w:cs="Open Sans"/>
          <w:color w:val="212121"/>
          <w:sz w:val="20"/>
          <w:szCs w:val="20"/>
        </w:rPr>
      </w:pPr>
      <w:hyperlink r:id="rId9" w:history="1">
        <w:r w:rsidRPr="00984D86">
          <w:rPr>
            <w:rStyle w:val="Hyperlink"/>
            <w:rFonts w:ascii="Verdana" w:eastAsia="Times New Roman" w:hAnsi="Verdana" w:cs="Open Sans"/>
            <w:sz w:val="20"/>
            <w:szCs w:val="20"/>
          </w:rPr>
          <w:t>https://www.apa.org</w:t>
        </w:r>
      </w:hyperlink>
      <w:r w:rsidRPr="00984D86">
        <w:rPr>
          <w:rFonts w:ascii="Verdana" w:eastAsia="Times New Roman" w:hAnsi="Verdana" w:cs="Open Sans"/>
          <w:color w:val="275C8A"/>
          <w:sz w:val="20"/>
          <w:szCs w:val="20"/>
          <w:u w:val="single"/>
        </w:rPr>
        <w:tab/>
      </w:r>
    </w:p>
    <w:p w14:paraId="60E71233"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p>
    <w:p w14:paraId="1BB21B2D"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AVANCE, Inc.</w:t>
      </w:r>
    </w:p>
    <w:p w14:paraId="1AC94F5D"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National Headquarters</w:t>
      </w:r>
    </w:p>
    <w:p w14:paraId="37F6573C"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Phone: (210) 270-4630</w:t>
      </w:r>
    </w:p>
    <w:p w14:paraId="007D7856" w14:textId="77777777" w:rsidR="006933BE" w:rsidRPr="00984D86" w:rsidRDefault="006933BE" w:rsidP="006933BE">
      <w:pPr>
        <w:pStyle w:val="ListParagraph"/>
        <w:shd w:val="clear" w:color="auto" w:fill="FFFFFF"/>
        <w:spacing w:after="0" w:line="240" w:lineRule="auto"/>
        <w:rPr>
          <w:rFonts w:ascii="Verdana" w:eastAsia="Times New Roman" w:hAnsi="Verdana" w:cs="Open Sans"/>
          <w:noProof/>
          <w:color w:val="275C8A"/>
          <w:sz w:val="20"/>
          <w:szCs w:val="20"/>
        </w:rPr>
      </w:pPr>
      <w:r w:rsidRPr="00984D86">
        <w:rPr>
          <w:rFonts w:ascii="Verdana" w:eastAsia="Times New Roman" w:hAnsi="Verdana" w:cs="Open Sans"/>
          <w:color w:val="275C8A"/>
          <w:sz w:val="20"/>
          <w:szCs w:val="20"/>
          <w:u w:val="single"/>
        </w:rPr>
        <w:t>https://www.avance.org/</w:t>
      </w:r>
    </w:p>
    <w:p w14:paraId="1AABA4EE" w14:textId="77777777" w:rsidR="006933BE" w:rsidRPr="00984D86" w:rsidRDefault="006933BE" w:rsidP="002B0D3C">
      <w:pPr>
        <w:shd w:val="clear" w:color="auto" w:fill="FFFFFF"/>
        <w:spacing w:after="0" w:line="240" w:lineRule="auto"/>
        <w:rPr>
          <w:rFonts w:ascii="Verdana" w:eastAsia="Times New Roman" w:hAnsi="Verdana" w:cs="Open Sans"/>
          <w:color w:val="275C8A"/>
          <w:sz w:val="20"/>
          <w:szCs w:val="20"/>
          <w:u w:val="single"/>
        </w:rPr>
      </w:pPr>
    </w:p>
    <w:p w14:paraId="45E2EF64"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Child Molestation Research &amp; Prevention Institute</w:t>
      </w:r>
    </w:p>
    <w:p w14:paraId="2E069A42"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Phone: (510) 740-1410</w:t>
      </w:r>
    </w:p>
    <w:p w14:paraId="4E58A207"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12121"/>
          <w:sz w:val="20"/>
          <w:szCs w:val="20"/>
        </w:rPr>
        <w:t>Email: </w:t>
      </w:r>
      <w:r w:rsidRPr="00984D86">
        <w:rPr>
          <w:rFonts w:ascii="Verdana" w:eastAsia="Times New Roman" w:hAnsi="Verdana" w:cs="Open Sans"/>
          <w:color w:val="275C8A"/>
          <w:sz w:val="20"/>
          <w:szCs w:val="20"/>
          <w:u w:val="single"/>
        </w:rPr>
        <w:t>contact@childmolestationprevention.org</w:t>
      </w:r>
    </w:p>
    <w:p w14:paraId="394CCE65"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12121"/>
          <w:sz w:val="20"/>
          <w:szCs w:val="20"/>
        </w:rPr>
      </w:pPr>
      <w:r w:rsidRPr="00984D86">
        <w:rPr>
          <w:rFonts w:ascii="Verdana" w:eastAsia="Times New Roman" w:hAnsi="Verdana" w:cs="Open Sans"/>
          <w:color w:val="275C8A"/>
          <w:sz w:val="20"/>
          <w:szCs w:val="20"/>
          <w:u w:val="single"/>
        </w:rPr>
        <w:t>https://childmolestationprevention.org/</w:t>
      </w:r>
    </w:p>
    <w:p w14:paraId="5296C917" w14:textId="77777777" w:rsidR="006933BE" w:rsidRPr="00984D86" w:rsidRDefault="006933BE" w:rsidP="006933BE">
      <w:pPr>
        <w:pStyle w:val="ListParagraph"/>
        <w:shd w:val="clear" w:color="auto" w:fill="FFFFFF"/>
        <w:spacing w:after="0" w:line="240" w:lineRule="auto"/>
        <w:rPr>
          <w:rFonts w:ascii="Verdana" w:eastAsia="Times New Roman" w:hAnsi="Verdana" w:cs="Open Sans"/>
          <w:color w:val="275C8A"/>
          <w:sz w:val="20"/>
          <w:szCs w:val="20"/>
          <w:u w:val="single"/>
        </w:rPr>
      </w:pPr>
      <w:r w:rsidRPr="00984D86">
        <w:rPr>
          <w:rFonts w:ascii="Verdana" w:eastAsia="Times New Roman" w:hAnsi="Verdana" w:cs="Open Sans"/>
          <w:color w:val="275C8A"/>
          <w:sz w:val="20"/>
          <w:szCs w:val="20"/>
          <w:u w:val="single"/>
        </w:rPr>
        <w:t>https://childmolestationprevention.org/contact-us/</w:t>
      </w:r>
    </w:p>
    <w:p w14:paraId="7DAD4D5F" w14:textId="77777777" w:rsidR="006933BE" w:rsidRPr="00984D86" w:rsidRDefault="006933BE" w:rsidP="006933BE">
      <w:pPr>
        <w:pStyle w:val="ListParagraph"/>
        <w:shd w:val="clear" w:color="auto" w:fill="FFFFFF"/>
        <w:spacing w:after="0" w:line="240" w:lineRule="auto"/>
        <w:rPr>
          <w:rFonts w:ascii="Verdana" w:eastAsia="Times New Roman" w:hAnsi="Verdana" w:cs="Open Sans"/>
          <w:sz w:val="20"/>
          <w:szCs w:val="20"/>
        </w:rPr>
      </w:pPr>
    </w:p>
    <w:p w14:paraId="0B942BFB" w14:textId="7CEFAB57" w:rsidR="005A2164" w:rsidRPr="00984D86" w:rsidRDefault="006933BE" w:rsidP="00A2021C">
      <w:pPr>
        <w:pStyle w:val="ListParagraph"/>
        <w:shd w:val="clear" w:color="auto" w:fill="FFFFFF"/>
        <w:spacing w:after="0" w:line="240" w:lineRule="auto"/>
        <w:rPr>
          <w:rFonts w:ascii="Verdana" w:eastAsia="Times New Roman" w:hAnsi="Verdana" w:cs="Open Sans"/>
          <w:sz w:val="20"/>
          <w:szCs w:val="20"/>
        </w:rPr>
      </w:pPr>
      <w:r w:rsidRPr="00984D86">
        <w:rPr>
          <w:rFonts w:ascii="Verdana" w:eastAsia="Times New Roman" w:hAnsi="Verdana" w:cs="Open Sans"/>
          <w:sz w:val="20"/>
          <w:szCs w:val="20"/>
        </w:rPr>
        <w:t xml:space="preserve">Parents and employees that want to learn more about abuse and neglect are urged to contact any of the programs listed above. These organizations can coordinate with The Wiggle Room to provide additional training and education </w:t>
      </w:r>
      <w:r w:rsidR="002B0D3C" w:rsidRPr="00984D86">
        <w:rPr>
          <w:rFonts w:ascii="Verdana" w:eastAsia="Times New Roman" w:hAnsi="Verdana" w:cs="Open Sans"/>
          <w:sz w:val="20"/>
          <w:szCs w:val="20"/>
        </w:rPr>
        <w:t>for</w:t>
      </w:r>
      <w:r w:rsidRPr="00984D86">
        <w:rPr>
          <w:rFonts w:ascii="Verdana" w:eastAsia="Times New Roman" w:hAnsi="Verdana" w:cs="Open Sans"/>
          <w:sz w:val="20"/>
          <w:szCs w:val="20"/>
        </w:rPr>
        <w:t xml:space="preserve"> staff and parents. </w:t>
      </w:r>
    </w:p>
    <w:p w14:paraId="70775287" w14:textId="77777777" w:rsidR="00A2021C" w:rsidRPr="00A2021C" w:rsidRDefault="00A2021C" w:rsidP="00A2021C">
      <w:pPr>
        <w:pStyle w:val="ListParagraph"/>
        <w:shd w:val="clear" w:color="auto" w:fill="FFFFFF"/>
        <w:spacing w:after="0" w:line="240" w:lineRule="auto"/>
        <w:rPr>
          <w:rFonts w:ascii="Verdana" w:eastAsia="Times New Roman" w:hAnsi="Verdana" w:cs="Open Sans"/>
          <w:sz w:val="20"/>
          <w:szCs w:val="20"/>
        </w:rPr>
      </w:pPr>
    </w:p>
    <w:p w14:paraId="71A297E3" w14:textId="5EAA47CF" w:rsidR="002B0D3C" w:rsidRPr="00984D86" w:rsidRDefault="00391AC7" w:rsidP="00135472">
      <w:pPr>
        <w:rPr>
          <w:rFonts w:ascii="Verdana" w:hAnsi="Verdana"/>
          <w:sz w:val="20"/>
          <w:szCs w:val="20"/>
        </w:rPr>
      </w:pPr>
      <w:r w:rsidRPr="007B19C4">
        <w:rPr>
          <w:rFonts w:ascii="Verdana" w:hAnsi="Verdana"/>
          <w:b/>
          <w:bCs/>
          <w:sz w:val="20"/>
          <w:szCs w:val="20"/>
        </w:rPr>
        <w:t>Policy 9</w:t>
      </w:r>
      <w:r w:rsidR="004214E8" w:rsidRPr="007B19C4">
        <w:rPr>
          <w:rFonts w:ascii="Verdana" w:hAnsi="Verdana"/>
          <w:b/>
          <w:bCs/>
          <w:sz w:val="20"/>
          <w:szCs w:val="20"/>
        </w:rPr>
        <w:t>:</w:t>
      </w:r>
      <w:r w:rsidRPr="007B19C4">
        <w:rPr>
          <w:rFonts w:ascii="Verdana" w:hAnsi="Verdana"/>
          <w:b/>
          <w:bCs/>
          <w:sz w:val="20"/>
          <w:szCs w:val="20"/>
        </w:rPr>
        <w:t xml:space="preserve"> Parent Code of Conduct</w:t>
      </w:r>
      <w:r w:rsidR="00D20632" w:rsidRPr="007B19C4">
        <w:rPr>
          <w:rFonts w:ascii="Verdana" w:hAnsi="Verdana"/>
          <w:sz w:val="20"/>
          <w:szCs w:val="20"/>
        </w:rPr>
        <w:t xml:space="preserve"> </w:t>
      </w:r>
      <w:r w:rsidR="00D20632" w:rsidRPr="007B19C4">
        <w:rPr>
          <w:rFonts w:ascii="Verdana" w:hAnsi="Verdana"/>
          <w:sz w:val="20"/>
          <w:szCs w:val="20"/>
          <w:highlight w:val="yellow"/>
        </w:rPr>
        <w:t>_____Initial</w:t>
      </w:r>
      <w:r w:rsidR="00C33603" w:rsidRPr="00C33603">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Pr="007B52E4">
        <w:rPr>
          <w:rFonts w:ascii="Verdana" w:hAnsi="Verdana"/>
          <w:sz w:val="20"/>
          <w:szCs w:val="20"/>
        </w:rPr>
        <w:t>The Wiggle Room requires the parents of enrolled children at all times, to behave in a manner consistent with decency, courtesy, and respect.</w:t>
      </w:r>
      <w:r w:rsidRPr="00984D86">
        <w:rPr>
          <w:rFonts w:ascii="Verdana" w:hAnsi="Verdana"/>
          <w:sz w:val="20"/>
          <w:szCs w:val="20"/>
        </w:rPr>
        <w:t xml:space="preserve"> One of the goals of The Wiggle Room is to provide the most appropriate environment in which a child can grow, learn and develop. Achieving this ideal environment is not only the responsibility of the employees of The Wiggle Room, but is the responsibility of each and every parent or adult who enters the center. Parents are required to behave in a manner that fosters this ideal environment. </w:t>
      </w:r>
      <w:r w:rsidRPr="007B52E4">
        <w:rPr>
          <w:rFonts w:ascii="Verdana" w:hAnsi="Verdana"/>
          <w:sz w:val="20"/>
          <w:szCs w:val="20"/>
        </w:rPr>
        <w:t>Parents who violate the Parent Code of Conduct will not be permitted on school property thereafter.</w:t>
      </w:r>
      <w:r w:rsidRPr="00984D86">
        <w:rPr>
          <w:rFonts w:ascii="Verdana" w:hAnsi="Verdana"/>
          <w:sz w:val="20"/>
          <w:szCs w:val="20"/>
        </w:rPr>
        <w:t xml:space="preserve"> Please refer to the Policy on Parent’s Right to Immediate Access for additional information regarding disenrollment of the child when a parent is prohibited from accessing school property. </w:t>
      </w:r>
    </w:p>
    <w:p w14:paraId="682DC88A" w14:textId="36E02D99" w:rsidR="00CE21A4" w:rsidRPr="00984D86" w:rsidRDefault="004214E8" w:rsidP="004214E8">
      <w:pPr>
        <w:rPr>
          <w:rFonts w:ascii="Verdana" w:hAnsi="Verdana"/>
          <w:sz w:val="20"/>
          <w:szCs w:val="20"/>
        </w:rPr>
      </w:pPr>
      <w:r w:rsidRPr="007B19C4">
        <w:rPr>
          <w:rFonts w:ascii="Verdana" w:hAnsi="Verdana"/>
          <w:b/>
          <w:bCs/>
          <w:sz w:val="20"/>
          <w:szCs w:val="20"/>
        </w:rPr>
        <w:t xml:space="preserve">Policy 9.1: </w:t>
      </w:r>
      <w:r w:rsidR="00863FC4" w:rsidRPr="007B19C4">
        <w:rPr>
          <w:rFonts w:ascii="Verdana" w:hAnsi="Verdana"/>
          <w:b/>
          <w:bCs/>
          <w:sz w:val="20"/>
          <w:szCs w:val="20"/>
        </w:rPr>
        <w:t>S</w:t>
      </w:r>
      <w:r w:rsidR="002B0D3C" w:rsidRPr="007B19C4">
        <w:rPr>
          <w:rFonts w:ascii="Verdana" w:hAnsi="Verdana"/>
          <w:b/>
          <w:bCs/>
          <w:sz w:val="20"/>
          <w:szCs w:val="20"/>
        </w:rPr>
        <w:t>wearing</w:t>
      </w:r>
      <w:r w:rsidR="00863FC4" w:rsidRPr="007B19C4">
        <w:rPr>
          <w:rFonts w:ascii="Verdana" w:hAnsi="Verdana"/>
          <w:b/>
          <w:bCs/>
          <w:sz w:val="20"/>
          <w:szCs w:val="20"/>
        </w:rPr>
        <w:t>/C</w:t>
      </w:r>
      <w:r w:rsidR="002B0D3C" w:rsidRPr="007B19C4">
        <w:rPr>
          <w:rFonts w:ascii="Verdana" w:hAnsi="Verdana"/>
          <w:b/>
          <w:bCs/>
          <w:sz w:val="20"/>
          <w:szCs w:val="20"/>
        </w:rPr>
        <w:t>ursing</w:t>
      </w:r>
      <w:r w:rsidR="00CA349D" w:rsidRPr="007B19C4">
        <w:rPr>
          <w:rFonts w:ascii="Verdana" w:hAnsi="Verdana"/>
          <w:sz w:val="20"/>
          <w:szCs w:val="20"/>
        </w:rPr>
        <w:t xml:space="preserve"> </w:t>
      </w:r>
      <w:r w:rsidR="00CA349D" w:rsidRPr="007B19C4">
        <w:rPr>
          <w:rFonts w:ascii="Verdana" w:hAnsi="Verdana"/>
          <w:sz w:val="20"/>
          <w:szCs w:val="20"/>
          <w:highlight w:val="yellow"/>
        </w:rPr>
        <w:t>_____Initial</w:t>
      </w:r>
      <w:r w:rsidR="003C39F8" w:rsidRPr="003C39F8">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00863FC4" w:rsidRPr="007B52E4">
        <w:rPr>
          <w:rFonts w:ascii="Verdana" w:hAnsi="Verdana"/>
          <w:sz w:val="20"/>
          <w:szCs w:val="20"/>
        </w:rPr>
        <w:t>No parent or adult is permitted to curse or use other inappropriate language on agency property at any time, whether in the presence of a child or not. Such language is considered offensive by many people and will not be tolerated.</w:t>
      </w:r>
      <w:r w:rsidR="00863FC4" w:rsidRPr="00984D86">
        <w:rPr>
          <w:rFonts w:ascii="Verdana" w:hAnsi="Verdana"/>
          <w:sz w:val="20"/>
          <w:szCs w:val="20"/>
        </w:rPr>
        <w:t xml:space="preserve"> If a parent or adult feels frustrated or angry, it is more appropriate to verbally express the frustration or anger using non-offensive language. At NO time shall inappropriate language be directed toward members of the staff.</w:t>
      </w:r>
    </w:p>
    <w:p w14:paraId="3666E2E1" w14:textId="5142249E" w:rsidR="00863FC4" w:rsidRPr="00984D86" w:rsidRDefault="004214E8" w:rsidP="004214E8">
      <w:pPr>
        <w:rPr>
          <w:rFonts w:ascii="Verdana" w:hAnsi="Verdana"/>
          <w:sz w:val="20"/>
          <w:szCs w:val="20"/>
        </w:rPr>
      </w:pPr>
      <w:r w:rsidRPr="007B19C4">
        <w:rPr>
          <w:rFonts w:ascii="Verdana" w:hAnsi="Verdana"/>
          <w:b/>
          <w:bCs/>
          <w:sz w:val="20"/>
          <w:szCs w:val="20"/>
        </w:rPr>
        <w:lastRenderedPageBreak/>
        <w:t xml:space="preserve">Policy 9.2: </w:t>
      </w:r>
      <w:r w:rsidR="00863FC4" w:rsidRPr="007B19C4">
        <w:rPr>
          <w:rFonts w:ascii="Verdana" w:hAnsi="Verdana"/>
          <w:b/>
          <w:bCs/>
          <w:sz w:val="20"/>
          <w:szCs w:val="20"/>
        </w:rPr>
        <w:t>T</w:t>
      </w:r>
      <w:r w:rsidR="00C06337" w:rsidRPr="007B19C4">
        <w:rPr>
          <w:rFonts w:ascii="Verdana" w:hAnsi="Verdana"/>
          <w:b/>
          <w:bCs/>
          <w:sz w:val="20"/>
          <w:szCs w:val="20"/>
        </w:rPr>
        <w:t>hreatening</w:t>
      </w:r>
      <w:r w:rsidR="00863FC4" w:rsidRPr="007B19C4">
        <w:rPr>
          <w:rFonts w:ascii="Verdana" w:hAnsi="Verdana"/>
          <w:b/>
          <w:bCs/>
          <w:sz w:val="20"/>
          <w:szCs w:val="20"/>
        </w:rPr>
        <w:t xml:space="preserve"> O</w:t>
      </w:r>
      <w:r w:rsidR="00C06337" w:rsidRPr="007B19C4">
        <w:rPr>
          <w:rFonts w:ascii="Verdana" w:hAnsi="Verdana"/>
          <w:b/>
          <w:bCs/>
          <w:sz w:val="20"/>
          <w:szCs w:val="20"/>
        </w:rPr>
        <w:t>f</w:t>
      </w:r>
      <w:r w:rsidR="00863FC4" w:rsidRPr="007B19C4">
        <w:rPr>
          <w:rFonts w:ascii="Verdana" w:hAnsi="Verdana"/>
          <w:b/>
          <w:bCs/>
          <w:sz w:val="20"/>
          <w:szCs w:val="20"/>
        </w:rPr>
        <w:t xml:space="preserve"> E</w:t>
      </w:r>
      <w:r w:rsidR="00C06337" w:rsidRPr="007B19C4">
        <w:rPr>
          <w:rFonts w:ascii="Verdana" w:hAnsi="Verdana"/>
          <w:b/>
          <w:bCs/>
          <w:sz w:val="20"/>
          <w:szCs w:val="20"/>
        </w:rPr>
        <w:t>mployees</w:t>
      </w:r>
      <w:r w:rsidR="00863FC4" w:rsidRPr="007B19C4">
        <w:rPr>
          <w:rFonts w:ascii="Verdana" w:hAnsi="Verdana"/>
          <w:b/>
          <w:bCs/>
          <w:sz w:val="20"/>
          <w:szCs w:val="20"/>
        </w:rPr>
        <w:t>, C</w:t>
      </w:r>
      <w:r w:rsidR="00C06337" w:rsidRPr="007B19C4">
        <w:rPr>
          <w:rFonts w:ascii="Verdana" w:hAnsi="Verdana"/>
          <w:b/>
          <w:bCs/>
          <w:sz w:val="20"/>
          <w:szCs w:val="20"/>
        </w:rPr>
        <w:t>hildren</w:t>
      </w:r>
      <w:r w:rsidR="00863FC4" w:rsidRPr="007B19C4">
        <w:rPr>
          <w:rFonts w:ascii="Verdana" w:hAnsi="Verdana"/>
          <w:b/>
          <w:bCs/>
          <w:sz w:val="20"/>
          <w:szCs w:val="20"/>
        </w:rPr>
        <w:t>, O</w:t>
      </w:r>
      <w:r w:rsidR="00C06337" w:rsidRPr="007B19C4">
        <w:rPr>
          <w:rFonts w:ascii="Verdana" w:hAnsi="Verdana"/>
          <w:b/>
          <w:bCs/>
          <w:sz w:val="20"/>
          <w:szCs w:val="20"/>
        </w:rPr>
        <w:t>ther</w:t>
      </w:r>
      <w:r w:rsidR="00863FC4" w:rsidRPr="007B19C4">
        <w:rPr>
          <w:rFonts w:ascii="Verdana" w:hAnsi="Verdana"/>
          <w:b/>
          <w:bCs/>
          <w:sz w:val="20"/>
          <w:szCs w:val="20"/>
        </w:rPr>
        <w:t xml:space="preserve"> P</w:t>
      </w:r>
      <w:r w:rsidR="00C06337" w:rsidRPr="007B19C4">
        <w:rPr>
          <w:rFonts w:ascii="Verdana" w:hAnsi="Verdana"/>
          <w:b/>
          <w:bCs/>
          <w:sz w:val="20"/>
          <w:szCs w:val="20"/>
        </w:rPr>
        <w:t>arents</w:t>
      </w:r>
      <w:r w:rsidR="00863FC4" w:rsidRPr="007B19C4">
        <w:rPr>
          <w:rFonts w:ascii="Verdana" w:hAnsi="Verdana"/>
          <w:b/>
          <w:bCs/>
          <w:sz w:val="20"/>
          <w:szCs w:val="20"/>
        </w:rPr>
        <w:t>, O</w:t>
      </w:r>
      <w:r w:rsidR="00C06337" w:rsidRPr="007B19C4">
        <w:rPr>
          <w:rFonts w:ascii="Verdana" w:hAnsi="Verdana"/>
          <w:b/>
          <w:bCs/>
          <w:sz w:val="20"/>
          <w:szCs w:val="20"/>
        </w:rPr>
        <w:t>r</w:t>
      </w:r>
      <w:r w:rsidR="00863FC4" w:rsidRPr="007B19C4">
        <w:rPr>
          <w:rFonts w:ascii="Verdana" w:hAnsi="Verdana"/>
          <w:b/>
          <w:bCs/>
          <w:sz w:val="20"/>
          <w:szCs w:val="20"/>
        </w:rPr>
        <w:t xml:space="preserve"> A</w:t>
      </w:r>
      <w:r w:rsidR="00C06337" w:rsidRPr="007B19C4">
        <w:rPr>
          <w:rFonts w:ascii="Verdana" w:hAnsi="Verdana"/>
          <w:b/>
          <w:bCs/>
          <w:sz w:val="20"/>
          <w:szCs w:val="20"/>
        </w:rPr>
        <w:t>dults</w:t>
      </w:r>
      <w:r w:rsidR="00863FC4" w:rsidRPr="007B19C4">
        <w:rPr>
          <w:rFonts w:ascii="Verdana" w:hAnsi="Verdana"/>
          <w:b/>
          <w:bCs/>
          <w:sz w:val="20"/>
          <w:szCs w:val="20"/>
        </w:rPr>
        <w:t xml:space="preserve"> A</w:t>
      </w:r>
      <w:r w:rsidR="00C06337" w:rsidRPr="007B19C4">
        <w:rPr>
          <w:rFonts w:ascii="Verdana" w:hAnsi="Verdana"/>
          <w:b/>
          <w:bCs/>
          <w:sz w:val="20"/>
          <w:szCs w:val="20"/>
        </w:rPr>
        <w:t>ssociated</w:t>
      </w:r>
      <w:r w:rsidR="00863FC4" w:rsidRPr="007B19C4">
        <w:rPr>
          <w:rFonts w:ascii="Verdana" w:hAnsi="Verdana"/>
          <w:b/>
          <w:bCs/>
          <w:sz w:val="20"/>
          <w:szCs w:val="20"/>
        </w:rPr>
        <w:t xml:space="preserve"> </w:t>
      </w:r>
      <w:r w:rsidRPr="007B19C4">
        <w:rPr>
          <w:rFonts w:ascii="Verdana" w:hAnsi="Verdana"/>
          <w:b/>
          <w:bCs/>
          <w:sz w:val="20"/>
          <w:szCs w:val="20"/>
        </w:rPr>
        <w:t>w</w:t>
      </w:r>
      <w:r w:rsidR="00C06337" w:rsidRPr="007B19C4">
        <w:rPr>
          <w:rFonts w:ascii="Verdana" w:hAnsi="Verdana"/>
          <w:b/>
          <w:bCs/>
          <w:sz w:val="20"/>
          <w:szCs w:val="20"/>
        </w:rPr>
        <w:t>ith</w:t>
      </w:r>
      <w:r w:rsidR="00863FC4" w:rsidRPr="007B19C4">
        <w:rPr>
          <w:rFonts w:ascii="Verdana" w:hAnsi="Verdana"/>
          <w:b/>
          <w:bCs/>
          <w:sz w:val="20"/>
          <w:szCs w:val="20"/>
        </w:rPr>
        <w:t xml:space="preserve"> T</w:t>
      </w:r>
      <w:r w:rsidR="00C06337" w:rsidRPr="007B19C4">
        <w:rPr>
          <w:rFonts w:ascii="Verdana" w:hAnsi="Verdana"/>
          <w:b/>
          <w:bCs/>
          <w:sz w:val="20"/>
          <w:szCs w:val="20"/>
        </w:rPr>
        <w:t>he</w:t>
      </w:r>
      <w:r w:rsidR="00863FC4" w:rsidRPr="007B19C4">
        <w:rPr>
          <w:rFonts w:ascii="Verdana" w:hAnsi="Verdana"/>
          <w:b/>
          <w:bCs/>
          <w:sz w:val="20"/>
          <w:szCs w:val="20"/>
        </w:rPr>
        <w:t xml:space="preserve"> W</w:t>
      </w:r>
      <w:r w:rsidR="00C06337" w:rsidRPr="007B19C4">
        <w:rPr>
          <w:rFonts w:ascii="Verdana" w:hAnsi="Verdana"/>
          <w:b/>
          <w:bCs/>
          <w:sz w:val="20"/>
          <w:szCs w:val="20"/>
        </w:rPr>
        <w:t>iggle</w:t>
      </w:r>
      <w:r w:rsidR="00863FC4" w:rsidRPr="007B19C4">
        <w:rPr>
          <w:rFonts w:ascii="Verdana" w:hAnsi="Verdana"/>
          <w:b/>
          <w:bCs/>
          <w:sz w:val="20"/>
          <w:szCs w:val="20"/>
        </w:rPr>
        <w:t xml:space="preserve"> R</w:t>
      </w:r>
      <w:r w:rsidR="00C06337" w:rsidRPr="007B19C4">
        <w:rPr>
          <w:rFonts w:ascii="Verdana" w:hAnsi="Verdana"/>
          <w:b/>
          <w:bCs/>
          <w:sz w:val="20"/>
          <w:szCs w:val="20"/>
        </w:rPr>
        <w:t>oom</w:t>
      </w:r>
      <w:r w:rsidR="00015DFA" w:rsidRPr="007B19C4">
        <w:rPr>
          <w:rFonts w:ascii="Verdana" w:hAnsi="Verdana"/>
          <w:sz w:val="20"/>
          <w:szCs w:val="20"/>
        </w:rPr>
        <w:t xml:space="preserve"> </w:t>
      </w:r>
      <w:r w:rsidR="00015DFA" w:rsidRPr="007B19C4">
        <w:rPr>
          <w:rFonts w:ascii="Verdana" w:hAnsi="Verdana"/>
          <w:sz w:val="20"/>
          <w:szCs w:val="20"/>
          <w:highlight w:val="yellow"/>
        </w:rPr>
        <w:t>_____Initial</w:t>
      </w:r>
      <w:r w:rsidR="003C39F8" w:rsidRPr="003C39F8">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00863FC4" w:rsidRPr="007B52E4">
        <w:rPr>
          <w:rFonts w:ascii="Verdana" w:hAnsi="Verdana"/>
          <w:sz w:val="20"/>
          <w:szCs w:val="20"/>
        </w:rPr>
        <w:t>Threats of any kind will not be tolerated.</w:t>
      </w:r>
      <w:r w:rsidR="00863FC4" w:rsidRPr="00984D86">
        <w:rPr>
          <w:rFonts w:ascii="Verdana" w:hAnsi="Verdana"/>
          <w:sz w:val="20"/>
          <w:szCs w:val="20"/>
        </w:rPr>
        <w:t xml:space="preserve"> In today’s society, The Wiggle Room cannot afford to sit idly by while threats are made. In addition, all threats will be reported to the appropriate authorities and will be prosecuted to the fullest extent of the law. While apologies for such behavior are appreciated, the school will not assume the risk of a second chance. </w:t>
      </w:r>
      <w:r w:rsidR="00863FC4" w:rsidRPr="007B52E4">
        <w:rPr>
          <w:rFonts w:ascii="Verdana" w:hAnsi="Verdana"/>
          <w:sz w:val="20"/>
          <w:szCs w:val="20"/>
        </w:rPr>
        <w:t>PARENTS MUST BE RESPONSIBLE FOR AND IN CONTROL OF THEIR BEHAVIOR AT ALL TIMES.</w:t>
      </w:r>
      <w:r w:rsidR="00CA349D" w:rsidRPr="007B52E4">
        <w:rPr>
          <w:rFonts w:ascii="Verdana" w:hAnsi="Verdana"/>
          <w:sz w:val="20"/>
          <w:szCs w:val="20"/>
        </w:rPr>
        <w:t xml:space="preserve"> </w:t>
      </w:r>
    </w:p>
    <w:p w14:paraId="5C8885CB" w14:textId="2D924BA5" w:rsidR="00863FC4" w:rsidRPr="00984D86" w:rsidRDefault="004214E8" w:rsidP="004214E8">
      <w:pPr>
        <w:rPr>
          <w:rFonts w:ascii="Verdana" w:hAnsi="Verdana"/>
          <w:sz w:val="20"/>
          <w:szCs w:val="20"/>
        </w:rPr>
      </w:pPr>
      <w:r w:rsidRPr="007B19C4">
        <w:rPr>
          <w:rFonts w:ascii="Verdana" w:hAnsi="Verdana"/>
          <w:b/>
          <w:bCs/>
          <w:sz w:val="20"/>
          <w:szCs w:val="20"/>
        </w:rPr>
        <w:t xml:space="preserve">Policy 9.3: </w:t>
      </w:r>
      <w:r w:rsidR="00863FC4" w:rsidRPr="007B19C4">
        <w:rPr>
          <w:rFonts w:ascii="Verdana" w:hAnsi="Verdana"/>
          <w:b/>
          <w:bCs/>
          <w:sz w:val="20"/>
          <w:szCs w:val="20"/>
        </w:rPr>
        <w:t>P</w:t>
      </w:r>
      <w:r w:rsidR="00C06337" w:rsidRPr="007B19C4">
        <w:rPr>
          <w:rFonts w:ascii="Verdana" w:hAnsi="Verdana"/>
          <w:b/>
          <w:bCs/>
          <w:sz w:val="20"/>
          <w:szCs w:val="20"/>
        </w:rPr>
        <w:t>hysical</w:t>
      </w:r>
      <w:r w:rsidR="00863FC4" w:rsidRPr="007B19C4">
        <w:rPr>
          <w:rFonts w:ascii="Verdana" w:hAnsi="Verdana"/>
          <w:b/>
          <w:bCs/>
          <w:sz w:val="20"/>
          <w:szCs w:val="20"/>
        </w:rPr>
        <w:t>/V</w:t>
      </w:r>
      <w:r w:rsidR="00C06337" w:rsidRPr="007B19C4">
        <w:rPr>
          <w:rFonts w:ascii="Verdana" w:hAnsi="Verdana"/>
          <w:b/>
          <w:bCs/>
          <w:sz w:val="20"/>
          <w:szCs w:val="20"/>
        </w:rPr>
        <w:t>erbal</w:t>
      </w:r>
      <w:r w:rsidR="00863FC4" w:rsidRPr="007B19C4">
        <w:rPr>
          <w:rFonts w:ascii="Verdana" w:hAnsi="Verdana"/>
          <w:b/>
          <w:bCs/>
          <w:sz w:val="20"/>
          <w:szCs w:val="20"/>
        </w:rPr>
        <w:t xml:space="preserve"> P</w:t>
      </w:r>
      <w:r w:rsidR="00C06337" w:rsidRPr="007B19C4">
        <w:rPr>
          <w:rFonts w:ascii="Verdana" w:hAnsi="Verdana"/>
          <w:b/>
          <w:bCs/>
          <w:sz w:val="20"/>
          <w:szCs w:val="20"/>
        </w:rPr>
        <w:t>unishment</w:t>
      </w:r>
      <w:r w:rsidR="00863FC4" w:rsidRPr="007B19C4">
        <w:rPr>
          <w:rFonts w:ascii="Verdana" w:hAnsi="Verdana"/>
          <w:b/>
          <w:bCs/>
          <w:sz w:val="20"/>
          <w:szCs w:val="20"/>
        </w:rPr>
        <w:t xml:space="preserve"> </w:t>
      </w:r>
      <w:r w:rsidRPr="007B19C4">
        <w:rPr>
          <w:rFonts w:ascii="Verdana" w:hAnsi="Verdana"/>
          <w:b/>
          <w:bCs/>
          <w:sz w:val="20"/>
          <w:szCs w:val="20"/>
        </w:rPr>
        <w:t>o</w:t>
      </w:r>
      <w:r w:rsidR="00C06337" w:rsidRPr="007B19C4">
        <w:rPr>
          <w:rFonts w:ascii="Verdana" w:hAnsi="Verdana"/>
          <w:b/>
          <w:bCs/>
          <w:sz w:val="20"/>
          <w:szCs w:val="20"/>
        </w:rPr>
        <w:t>f</w:t>
      </w:r>
      <w:r w:rsidR="00863FC4" w:rsidRPr="007B19C4">
        <w:rPr>
          <w:rFonts w:ascii="Verdana" w:hAnsi="Verdana"/>
          <w:b/>
          <w:bCs/>
          <w:sz w:val="20"/>
          <w:szCs w:val="20"/>
        </w:rPr>
        <w:t xml:space="preserve"> Y</w:t>
      </w:r>
      <w:r w:rsidR="00C06337" w:rsidRPr="007B19C4">
        <w:rPr>
          <w:rFonts w:ascii="Verdana" w:hAnsi="Verdana"/>
          <w:b/>
          <w:bCs/>
          <w:sz w:val="20"/>
          <w:szCs w:val="20"/>
        </w:rPr>
        <w:t>our</w:t>
      </w:r>
      <w:r w:rsidR="00863FC4" w:rsidRPr="007B19C4">
        <w:rPr>
          <w:rFonts w:ascii="Verdana" w:hAnsi="Verdana"/>
          <w:b/>
          <w:bCs/>
          <w:sz w:val="20"/>
          <w:szCs w:val="20"/>
        </w:rPr>
        <w:t xml:space="preserve"> C</w:t>
      </w:r>
      <w:r w:rsidR="00C06337" w:rsidRPr="007B19C4">
        <w:rPr>
          <w:rFonts w:ascii="Verdana" w:hAnsi="Verdana"/>
          <w:b/>
          <w:bCs/>
          <w:sz w:val="20"/>
          <w:szCs w:val="20"/>
        </w:rPr>
        <w:t>hild</w:t>
      </w:r>
      <w:r w:rsidR="003C39F8">
        <w:rPr>
          <w:rFonts w:ascii="Verdana" w:hAnsi="Verdana"/>
          <w:b/>
          <w:bCs/>
          <w:sz w:val="20"/>
          <w:szCs w:val="20"/>
        </w:rPr>
        <w:t>/</w:t>
      </w:r>
      <w:r w:rsidR="00863FC4" w:rsidRPr="007B19C4">
        <w:rPr>
          <w:rFonts w:ascii="Verdana" w:hAnsi="Verdana"/>
          <w:b/>
          <w:bCs/>
          <w:sz w:val="20"/>
          <w:szCs w:val="20"/>
        </w:rPr>
        <w:t>O</w:t>
      </w:r>
      <w:r w:rsidR="00C06337" w:rsidRPr="007B19C4">
        <w:rPr>
          <w:rFonts w:ascii="Verdana" w:hAnsi="Verdana"/>
          <w:b/>
          <w:bCs/>
          <w:sz w:val="20"/>
          <w:szCs w:val="20"/>
        </w:rPr>
        <w:t>ther Children</w:t>
      </w:r>
      <w:r w:rsidR="00015DFA" w:rsidRPr="007B19C4">
        <w:rPr>
          <w:rFonts w:ascii="Verdana" w:hAnsi="Verdana"/>
          <w:sz w:val="20"/>
          <w:szCs w:val="20"/>
        </w:rPr>
        <w:t xml:space="preserve"> </w:t>
      </w:r>
      <w:r w:rsidR="00015DFA" w:rsidRPr="007B19C4">
        <w:rPr>
          <w:rFonts w:ascii="Verdana" w:hAnsi="Verdana"/>
          <w:sz w:val="20"/>
          <w:szCs w:val="20"/>
          <w:highlight w:val="yellow"/>
        </w:rPr>
        <w:t>_____Initial</w:t>
      </w:r>
      <w:r w:rsidR="003C39F8" w:rsidRPr="003C39F8">
        <w:rPr>
          <w:rFonts w:ascii="Verdana" w:hAnsi="Verdana"/>
          <w:sz w:val="20"/>
          <w:szCs w:val="20"/>
          <w:highlight w:val="yellow"/>
        </w:rPr>
        <w:t>s</w:t>
      </w:r>
      <w:r w:rsidR="00CE21A4">
        <w:rPr>
          <w:rFonts w:ascii="Verdana" w:hAnsi="Verdana"/>
          <w:sz w:val="20"/>
          <w:szCs w:val="20"/>
        </w:rPr>
        <w:t xml:space="preserve"> </w:t>
      </w:r>
      <w:r w:rsidR="00863FC4" w:rsidRPr="00984D86">
        <w:rPr>
          <w:rFonts w:ascii="Verdana" w:hAnsi="Verdana"/>
          <w:sz w:val="20"/>
          <w:szCs w:val="20"/>
        </w:rPr>
        <w:t xml:space="preserve">While The Wiggle Room does not necessarily support nor condone corporal punishment of children, such acts are not permitted in the childcare facility. While verbal reprimands may be appropriate, it is not appropriate for parents to verbally abuse their child. Doing so may cause undue embarrassment or emotional distress. Parents are always welcome to discuss a behavior issue with the teacher and to seek advice and guidance regarding appropriate and effective disciplinary procedures. </w:t>
      </w:r>
    </w:p>
    <w:p w14:paraId="21A8467B" w14:textId="08BF3D78" w:rsidR="00863FC4" w:rsidRPr="00984D86" w:rsidRDefault="00863FC4" w:rsidP="004214E8">
      <w:pPr>
        <w:rPr>
          <w:rFonts w:ascii="Verdana" w:hAnsi="Verdana"/>
          <w:sz w:val="20"/>
          <w:szCs w:val="20"/>
        </w:rPr>
      </w:pPr>
      <w:r w:rsidRPr="007B52E4">
        <w:rPr>
          <w:rFonts w:ascii="Verdana" w:hAnsi="Verdana"/>
          <w:sz w:val="20"/>
          <w:szCs w:val="20"/>
        </w:rPr>
        <w:t>Parents are prohibited from addressing, for the purpose of correction or discipline, a child that is not their own. Of course, no parent or other adult may physically punish another parent’s child.</w:t>
      </w:r>
      <w:r w:rsidRPr="00984D86">
        <w:rPr>
          <w:rFonts w:ascii="Verdana" w:hAnsi="Verdana"/>
          <w:sz w:val="20"/>
          <w:szCs w:val="20"/>
        </w:rPr>
        <w:t xml:space="preserve"> If a parent should witness another parent’s child behaving in an inappropriate manner or is concerned about behavior reported to them by their own child, it is most appropriate for the parent to direct their concern to the classroom teacher and/or School Director. </w:t>
      </w:r>
    </w:p>
    <w:p w14:paraId="2900BC10" w14:textId="14EC35FA" w:rsidR="00A2021C" w:rsidRPr="001C7997" w:rsidRDefault="00F92ECF" w:rsidP="004214E8">
      <w:pPr>
        <w:rPr>
          <w:rFonts w:ascii="Verdana" w:hAnsi="Verdana"/>
          <w:sz w:val="20"/>
          <w:szCs w:val="20"/>
        </w:rPr>
      </w:pPr>
      <w:r w:rsidRPr="007B52E4">
        <w:rPr>
          <w:rFonts w:ascii="Verdana" w:hAnsi="Verdana"/>
          <w:sz w:val="20"/>
          <w:szCs w:val="20"/>
        </w:rPr>
        <w:t>Furthermore, it is wholly inappropriate for one parent to seek out another parent to discuss their child’s inappropriate behavior. All behavior concerns should be brought to the classroom teacher or director’s attention.</w:t>
      </w:r>
      <w:r w:rsidRPr="00984D86">
        <w:rPr>
          <w:rFonts w:ascii="Verdana" w:hAnsi="Verdana"/>
          <w:sz w:val="20"/>
          <w:szCs w:val="20"/>
        </w:rPr>
        <w:t xml:space="preserve"> At th</w:t>
      </w:r>
      <w:r w:rsidR="00C06337" w:rsidRPr="00984D86">
        <w:rPr>
          <w:rFonts w:ascii="Verdana" w:hAnsi="Verdana"/>
          <w:sz w:val="20"/>
          <w:szCs w:val="20"/>
        </w:rPr>
        <w:t>at</w:t>
      </w:r>
      <w:r w:rsidRPr="00984D86">
        <w:rPr>
          <w:rFonts w:ascii="Verdana" w:hAnsi="Verdana"/>
          <w:sz w:val="20"/>
          <w:szCs w:val="20"/>
        </w:rPr>
        <w:t xml:space="preserve"> point, the teacher and/or director will address the issue with the other parent. Although you may be curious as to the outcome of such a discussion, teachers and/or the School Director are strictly prohibited from discussing anything about another child with you. All children enrolled in our school have privacy rights and are further protected by our Confidentiality Policy. You may be assured that we will not discuss anything about your child with another parent or adult visiting the center.</w:t>
      </w:r>
      <w:r w:rsidR="00CA349D" w:rsidRPr="00984D86">
        <w:rPr>
          <w:rFonts w:ascii="Verdana" w:hAnsi="Verdana"/>
          <w:sz w:val="20"/>
          <w:szCs w:val="20"/>
        </w:rPr>
        <w:t xml:space="preserve"> </w:t>
      </w:r>
    </w:p>
    <w:p w14:paraId="2825BED0" w14:textId="0BFE9F0C" w:rsidR="00CE21A4" w:rsidRDefault="004214E8" w:rsidP="00FE36A7">
      <w:pPr>
        <w:rPr>
          <w:rFonts w:ascii="Verdana" w:hAnsi="Verdana"/>
          <w:b/>
          <w:bCs/>
          <w:sz w:val="20"/>
          <w:szCs w:val="20"/>
        </w:rPr>
      </w:pPr>
      <w:r w:rsidRPr="00CD37C1">
        <w:rPr>
          <w:rFonts w:ascii="Verdana" w:hAnsi="Verdana"/>
          <w:b/>
          <w:bCs/>
          <w:sz w:val="20"/>
          <w:szCs w:val="20"/>
        </w:rPr>
        <w:t xml:space="preserve">Policy 9.4: </w:t>
      </w:r>
      <w:r w:rsidR="00F92ECF" w:rsidRPr="00CD37C1">
        <w:rPr>
          <w:rFonts w:ascii="Verdana" w:hAnsi="Verdana"/>
          <w:b/>
          <w:bCs/>
          <w:sz w:val="20"/>
          <w:szCs w:val="20"/>
        </w:rPr>
        <w:t>S</w:t>
      </w:r>
      <w:r w:rsidR="00C06337" w:rsidRPr="00CD37C1">
        <w:rPr>
          <w:rFonts w:ascii="Verdana" w:hAnsi="Verdana"/>
          <w:b/>
          <w:bCs/>
          <w:sz w:val="20"/>
          <w:szCs w:val="20"/>
        </w:rPr>
        <w:t>moking</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00F92ECF" w:rsidRPr="001C7997">
        <w:rPr>
          <w:rFonts w:ascii="Verdana" w:hAnsi="Verdana"/>
          <w:sz w:val="20"/>
          <w:szCs w:val="20"/>
        </w:rPr>
        <w:t xml:space="preserve">For the health of all Wiggle Room employees, children and associates, smoking is prohibited anywhere on school property. Parents are prohibited from smoking in the building, on the grounds, and in the parking lot of The Wiggle Room. Parents who are smoking in their cars must dispose of the cigarette prior to entering the parking lot. </w:t>
      </w:r>
    </w:p>
    <w:p w14:paraId="7F4BAC5F" w14:textId="42283BDE" w:rsidR="00FA4007" w:rsidRPr="001C7997" w:rsidRDefault="00FE36A7" w:rsidP="00FE36A7">
      <w:pPr>
        <w:rPr>
          <w:rFonts w:ascii="Verdana" w:hAnsi="Verdana"/>
          <w:sz w:val="20"/>
          <w:szCs w:val="20"/>
        </w:rPr>
      </w:pPr>
      <w:r w:rsidRPr="00CD37C1">
        <w:rPr>
          <w:rFonts w:ascii="Verdana" w:hAnsi="Verdana"/>
          <w:b/>
          <w:bCs/>
          <w:sz w:val="20"/>
          <w:szCs w:val="20"/>
        </w:rPr>
        <w:t xml:space="preserve">Policy 9.5: </w:t>
      </w:r>
      <w:r w:rsidR="00F92ECF" w:rsidRPr="00CD37C1">
        <w:rPr>
          <w:rFonts w:ascii="Verdana" w:hAnsi="Verdana"/>
          <w:b/>
          <w:bCs/>
          <w:sz w:val="20"/>
          <w:szCs w:val="20"/>
        </w:rPr>
        <w:t>V</w:t>
      </w:r>
      <w:r w:rsidR="00C06337" w:rsidRPr="00CD37C1">
        <w:rPr>
          <w:rFonts w:ascii="Verdana" w:hAnsi="Verdana"/>
          <w:b/>
          <w:bCs/>
          <w:sz w:val="20"/>
          <w:szCs w:val="20"/>
        </w:rPr>
        <w:t>iolations</w:t>
      </w:r>
      <w:r w:rsidR="00F92ECF" w:rsidRPr="00CD37C1">
        <w:rPr>
          <w:rFonts w:ascii="Verdana" w:hAnsi="Verdana"/>
          <w:b/>
          <w:bCs/>
          <w:sz w:val="20"/>
          <w:szCs w:val="20"/>
        </w:rPr>
        <w:t xml:space="preserve"> O</w:t>
      </w:r>
      <w:r w:rsidR="00C06337" w:rsidRPr="00CD37C1">
        <w:rPr>
          <w:rFonts w:ascii="Verdana" w:hAnsi="Verdana"/>
          <w:b/>
          <w:bCs/>
          <w:sz w:val="20"/>
          <w:szCs w:val="20"/>
        </w:rPr>
        <w:t>f</w:t>
      </w:r>
      <w:r w:rsidR="00F92ECF" w:rsidRPr="00CD37C1">
        <w:rPr>
          <w:rFonts w:ascii="Verdana" w:hAnsi="Verdana"/>
          <w:b/>
          <w:bCs/>
          <w:sz w:val="20"/>
          <w:szCs w:val="20"/>
        </w:rPr>
        <w:t xml:space="preserve"> </w:t>
      </w:r>
      <w:r w:rsidR="00FF0C35" w:rsidRPr="00CD37C1">
        <w:rPr>
          <w:rFonts w:ascii="Verdana" w:hAnsi="Verdana"/>
          <w:b/>
          <w:bCs/>
          <w:sz w:val="20"/>
          <w:szCs w:val="20"/>
        </w:rPr>
        <w:t>t</w:t>
      </w:r>
      <w:r w:rsidR="00C06337" w:rsidRPr="00CD37C1">
        <w:rPr>
          <w:rFonts w:ascii="Verdana" w:hAnsi="Verdana"/>
          <w:b/>
          <w:bCs/>
          <w:sz w:val="20"/>
          <w:szCs w:val="20"/>
        </w:rPr>
        <w:t>he</w:t>
      </w:r>
      <w:r w:rsidR="00F92ECF" w:rsidRPr="00CD37C1">
        <w:rPr>
          <w:rFonts w:ascii="Verdana" w:hAnsi="Verdana"/>
          <w:b/>
          <w:bCs/>
          <w:sz w:val="20"/>
          <w:szCs w:val="20"/>
        </w:rPr>
        <w:t xml:space="preserve"> S</w:t>
      </w:r>
      <w:r w:rsidR="00C06337" w:rsidRPr="00CD37C1">
        <w:rPr>
          <w:rFonts w:ascii="Verdana" w:hAnsi="Verdana"/>
          <w:b/>
          <w:bCs/>
          <w:sz w:val="20"/>
          <w:szCs w:val="20"/>
        </w:rPr>
        <w:t>afety</w:t>
      </w:r>
      <w:r w:rsidR="00F92ECF" w:rsidRPr="00CD37C1">
        <w:rPr>
          <w:rFonts w:ascii="Verdana" w:hAnsi="Verdana"/>
          <w:b/>
          <w:bCs/>
          <w:sz w:val="20"/>
          <w:szCs w:val="20"/>
        </w:rPr>
        <w:t xml:space="preserve"> P</w:t>
      </w:r>
      <w:r w:rsidR="00C06337" w:rsidRPr="00CD37C1">
        <w:rPr>
          <w:rFonts w:ascii="Verdana" w:hAnsi="Verdana"/>
          <w:b/>
          <w:bCs/>
          <w:sz w:val="20"/>
          <w:szCs w:val="20"/>
        </w:rPr>
        <w:t>olicy</w:t>
      </w:r>
      <w:r w:rsidR="00CA349D" w:rsidRPr="00CD37C1">
        <w:rPr>
          <w:rFonts w:ascii="Verdana" w:hAnsi="Verdana"/>
          <w:sz w:val="20"/>
          <w:szCs w:val="20"/>
        </w:rPr>
        <w:t xml:space="preserve"> </w:t>
      </w:r>
      <w:r w:rsidR="00CA349D" w:rsidRPr="00CD37C1">
        <w:rPr>
          <w:rFonts w:ascii="Verdana" w:hAnsi="Verdana"/>
          <w:sz w:val="20"/>
          <w:szCs w:val="20"/>
          <w:highlight w:val="yellow"/>
        </w:rPr>
        <w:t>_____Initial</w:t>
      </w:r>
      <w:r w:rsidR="007E2F9D" w:rsidRPr="007E2F9D">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00F92ECF" w:rsidRPr="001C7997">
        <w:rPr>
          <w:rFonts w:ascii="Verdana" w:hAnsi="Verdana"/>
          <w:sz w:val="20"/>
          <w:szCs w:val="20"/>
        </w:rPr>
        <w:t xml:space="preserve">Parents are required to follow the safety procedures at all times. These procedures are designed not as mere inconveniences, but to protect the welfare and best interest of the employees, children and associates of The Wiggle Room. Please be particularly mindful of The Wiggle Room’s entrance procedures. We all like to be polite, however, we need to be careful to not allow unauthorized individuals into the center. </w:t>
      </w:r>
      <w:r w:rsidR="00F92ECF" w:rsidRPr="007B52E4">
        <w:rPr>
          <w:rFonts w:ascii="Verdana" w:hAnsi="Verdana"/>
          <w:sz w:val="20"/>
          <w:szCs w:val="20"/>
        </w:rPr>
        <w:t xml:space="preserve">Holding the door open for the person following </w:t>
      </w:r>
      <w:r w:rsidR="00C551CF" w:rsidRPr="007B52E4">
        <w:rPr>
          <w:rFonts w:ascii="Verdana" w:hAnsi="Verdana"/>
          <w:sz w:val="20"/>
          <w:szCs w:val="20"/>
        </w:rPr>
        <w:t>you may, if fact, be polite, however that person m</w:t>
      </w:r>
      <w:r w:rsidRPr="007B52E4">
        <w:rPr>
          <w:rFonts w:ascii="Verdana" w:hAnsi="Verdana"/>
          <w:sz w:val="20"/>
          <w:szCs w:val="20"/>
        </w:rPr>
        <w:t>a</w:t>
      </w:r>
      <w:r w:rsidR="00C551CF" w:rsidRPr="007B52E4">
        <w:rPr>
          <w:rFonts w:ascii="Verdana" w:hAnsi="Verdana"/>
          <w:sz w:val="20"/>
          <w:szCs w:val="20"/>
        </w:rPr>
        <w:t xml:space="preserve">y </w:t>
      </w:r>
      <w:r w:rsidR="008232E0" w:rsidRPr="007B52E4">
        <w:rPr>
          <w:rFonts w:ascii="Verdana" w:hAnsi="Verdana"/>
          <w:sz w:val="20"/>
          <w:szCs w:val="20"/>
        </w:rPr>
        <w:t>n</w:t>
      </w:r>
      <w:r w:rsidR="00C551CF" w:rsidRPr="007B52E4">
        <w:rPr>
          <w:rFonts w:ascii="Verdana" w:hAnsi="Verdana"/>
          <w:sz w:val="20"/>
          <w:szCs w:val="20"/>
        </w:rPr>
        <w:t xml:space="preserve">ot be authorized to </w:t>
      </w:r>
      <w:r w:rsidR="00C551CF" w:rsidRPr="007B52E4">
        <w:rPr>
          <w:rFonts w:ascii="Verdana" w:hAnsi="Verdana"/>
          <w:sz w:val="20"/>
          <w:szCs w:val="20"/>
        </w:rPr>
        <w:lastRenderedPageBreak/>
        <w:t>enter the premises.</w:t>
      </w:r>
      <w:r w:rsidR="00C551CF" w:rsidRPr="001C7997">
        <w:rPr>
          <w:rFonts w:ascii="Verdana" w:hAnsi="Verdana"/>
          <w:sz w:val="20"/>
          <w:szCs w:val="20"/>
        </w:rPr>
        <w:t xml:space="preserve"> Security procedures are only as strong as the weakest person in our organizational chain. Be alert and mindful. Immediately report any breaches to the School Director. </w:t>
      </w:r>
    </w:p>
    <w:p w14:paraId="72920241" w14:textId="27A42A10" w:rsidR="00C551CF" w:rsidRPr="001C7997" w:rsidRDefault="00FE36A7" w:rsidP="00FE36A7">
      <w:pPr>
        <w:rPr>
          <w:rFonts w:ascii="Verdana" w:hAnsi="Verdana"/>
          <w:sz w:val="20"/>
          <w:szCs w:val="20"/>
        </w:rPr>
      </w:pPr>
      <w:r w:rsidRPr="00CD37C1">
        <w:rPr>
          <w:rFonts w:ascii="Verdana" w:hAnsi="Verdana"/>
          <w:b/>
          <w:bCs/>
          <w:sz w:val="20"/>
          <w:szCs w:val="20"/>
        </w:rPr>
        <w:t xml:space="preserve">Policy 9.6: </w:t>
      </w:r>
      <w:r w:rsidR="00C551CF" w:rsidRPr="00CD37C1">
        <w:rPr>
          <w:rFonts w:ascii="Verdana" w:hAnsi="Verdana"/>
          <w:b/>
          <w:bCs/>
          <w:sz w:val="20"/>
          <w:szCs w:val="20"/>
        </w:rPr>
        <w:t>C</w:t>
      </w:r>
      <w:r w:rsidR="008232E0" w:rsidRPr="00CD37C1">
        <w:rPr>
          <w:rFonts w:ascii="Verdana" w:hAnsi="Verdana"/>
          <w:b/>
          <w:bCs/>
          <w:sz w:val="20"/>
          <w:szCs w:val="20"/>
        </w:rPr>
        <w:t>onfrontational</w:t>
      </w:r>
      <w:r w:rsidR="00C551CF" w:rsidRPr="00CD37C1">
        <w:rPr>
          <w:rFonts w:ascii="Verdana" w:hAnsi="Verdana"/>
          <w:b/>
          <w:bCs/>
          <w:sz w:val="20"/>
          <w:szCs w:val="20"/>
        </w:rPr>
        <w:t xml:space="preserve"> I</w:t>
      </w:r>
      <w:r w:rsidR="008232E0" w:rsidRPr="00CD37C1">
        <w:rPr>
          <w:rFonts w:ascii="Verdana" w:hAnsi="Verdana"/>
          <w:b/>
          <w:bCs/>
          <w:sz w:val="20"/>
          <w:szCs w:val="20"/>
        </w:rPr>
        <w:t>nteractions</w:t>
      </w:r>
      <w:r w:rsidR="00C551CF" w:rsidRPr="00CD37C1">
        <w:rPr>
          <w:rFonts w:ascii="Verdana" w:hAnsi="Verdana"/>
          <w:b/>
          <w:bCs/>
          <w:sz w:val="20"/>
          <w:szCs w:val="20"/>
        </w:rPr>
        <w:t xml:space="preserve"> W</w:t>
      </w:r>
      <w:r w:rsidR="008232E0" w:rsidRPr="00CD37C1">
        <w:rPr>
          <w:rFonts w:ascii="Verdana" w:hAnsi="Verdana"/>
          <w:b/>
          <w:bCs/>
          <w:sz w:val="20"/>
          <w:szCs w:val="20"/>
        </w:rPr>
        <w:t>ith</w:t>
      </w:r>
      <w:r w:rsidR="00C551CF" w:rsidRPr="00CD37C1">
        <w:rPr>
          <w:rFonts w:ascii="Verdana" w:hAnsi="Verdana"/>
          <w:b/>
          <w:bCs/>
          <w:sz w:val="20"/>
          <w:szCs w:val="20"/>
        </w:rPr>
        <w:t xml:space="preserve"> E</w:t>
      </w:r>
      <w:r w:rsidR="008232E0" w:rsidRPr="00CD37C1">
        <w:rPr>
          <w:rFonts w:ascii="Verdana" w:hAnsi="Verdana"/>
          <w:b/>
          <w:bCs/>
          <w:sz w:val="20"/>
          <w:szCs w:val="20"/>
        </w:rPr>
        <w:t>mployees</w:t>
      </w:r>
      <w:r w:rsidR="00C551CF" w:rsidRPr="00CD37C1">
        <w:rPr>
          <w:rFonts w:ascii="Verdana" w:hAnsi="Verdana"/>
          <w:b/>
          <w:bCs/>
          <w:sz w:val="20"/>
          <w:szCs w:val="20"/>
        </w:rPr>
        <w:t>, O</w:t>
      </w:r>
      <w:r w:rsidR="008232E0" w:rsidRPr="00CD37C1">
        <w:rPr>
          <w:rFonts w:ascii="Verdana" w:hAnsi="Verdana"/>
          <w:b/>
          <w:bCs/>
          <w:sz w:val="20"/>
          <w:szCs w:val="20"/>
        </w:rPr>
        <w:t>ther</w:t>
      </w:r>
      <w:r w:rsidR="00C551CF" w:rsidRPr="00CD37C1">
        <w:rPr>
          <w:rFonts w:ascii="Verdana" w:hAnsi="Verdana"/>
          <w:b/>
          <w:bCs/>
          <w:sz w:val="20"/>
          <w:szCs w:val="20"/>
        </w:rPr>
        <w:t xml:space="preserve"> P</w:t>
      </w:r>
      <w:r w:rsidR="008232E0" w:rsidRPr="00CD37C1">
        <w:rPr>
          <w:rFonts w:ascii="Verdana" w:hAnsi="Verdana"/>
          <w:b/>
          <w:bCs/>
          <w:sz w:val="20"/>
          <w:szCs w:val="20"/>
        </w:rPr>
        <w:t>arents</w:t>
      </w:r>
      <w:r w:rsidR="00C551CF" w:rsidRPr="00CD37C1">
        <w:rPr>
          <w:rFonts w:ascii="Verdana" w:hAnsi="Verdana"/>
          <w:b/>
          <w:bCs/>
          <w:sz w:val="20"/>
          <w:szCs w:val="20"/>
        </w:rPr>
        <w:t xml:space="preserve"> </w:t>
      </w:r>
      <w:r w:rsidR="008232E0" w:rsidRPr="00CD37C1">
        <w:rPr>
          <w:rFonts w:ascii="Verdana" w:hAnsi="Verdana"/>
          <w:b/>
          <w:bCs/>
          <w:sz w:val="20"/>
          <w:szCs w:val="20"/>
        </w:rPr>
        <w:t>Or Associates</w:t>
      </w:r>
      <w:r w:rsidR="00C551CF" w:rsidRPr="00CD37C1">
        <w:rPr>
          <w:rFonts w:ascii="Verdana" w:hAnsi="Verdana"/>
          <w:b/>
          <w:bCs/>
          <w:sz w:val="20"/>
          <w:szCs w:val="20"/>
        </w:rPr>
        <w:t xml:space="preserve"> O</w:t>
      </w:r>
      <w:r w:rsidR="008232E0" w:rsidRPr="00CD37C1">
        <w:rPr>
          <w:rFonts w:ascii="Verdana" w:hAnsi="Verdana"/>
          <w:b/>
          <w:bCs/>
          <w:sz w:val="20"/>
          <w:szCs w:val="20"/>
        </w:rPr>
        <w:t>f</w:t>
      </w:r>
      <w:r w:rsidR="00C551CF" w:rsidRPr="00CD37C1">
        <w:rPr>
          <w:rFonts w:ascii="Verdana" w:hAnsi="Verdana"/>
          <w:b/>
          <w:bCs/>
          <w:sz w:val="20"/>
          <w:szCs w:val="20"/>
        </w:rPr>
        <w:t xml:space="preserve"> </w:t>
      </w:r>
      <w:r w:rsidR="008232E0" w:rsidRPr="00CD37C1">
        <w:rPr>
          <w:rFonts w:ascii="Verdana" w:hAnsi="Verdana"/>
          <w:b/>
          <w:bCs/>
          <w:sz w:val="20"/>
          <w:szCs w:val="20"/>
        </w:rPr>
        <w:t>The</w:t>
      </w:r>
      <w:r w:rsidR="00C551CF" w:rsidRPr="00CD37C1">
        <w:rPr>
          <w:rFonts w:ascii="Verdana" w:hAnsi="Verdana"/>
          <w:b/>
          <w:bCs/>
          <w:sz w:val="20"/>
          <w:szCs w:val="20"/>
        </w:rPr>
        <w:t xml:space="preserve"> W</w:t>
      </w:r>
      <w:r w:rsidR="008232E0" w:rsidRPr="00CD37C1">
        <w:rPr>
          <w:rFonts w:ascii="Verdana" w:hAnsi="Verdana"/>
          <w:b/>
          <w:bCs/>
          <w:sz w:val="20"/>
          <w:szCs w:val="20"/>
        </w:rPr>
        <w:t>iggle</w:t>
      </w:r>
      <w:r w:rsidR="00C551CF" w:rsidRPr="00CD37C1">
        <w:rPr>
          <w:rFonts w:ascii="Verdana" w:hAnsi="Verdana"/>
          <w:b/>
          <w:bCs/>
          <w:sz w:val="20"/>
          <w:szCs w:val="20"/>
        </w:rPr>
        <w:t xml:space="preserve"> R</w:t>
      </w:r>
      <w:r w:rsidR="008232E0" w:rsidRPr="00CD37C1">
        <w:rPr>
          <w:rFonts w:ascii="Verdana" w:hAnsi="Verdana"/>
          <w:b/>
          <w:bCs/>
          <w:sz w:val="20"/>
          <w:szCs w:val="20"/>
        </w:rPr>
        <w:t>oom</w:t>
      </w:r>
      <w:r w:rsidR="00015DFA" w:rsidRPr="00CD37C1">
        <w:rPr>
          <w:rFonts w:ascii="Verdana" w:hAnsi="Verdana"/>
          <w:sz w:val="20"/>
          <w:szCs w:val="20"/>
        </w:rPr>
        <w:t xml:space="preserve"> </w:t>
      </w:r>
      <w:r w:rsidR="00015DFA" w:rsidRPr="00CD37C1">
        <w:rPr>
          <w:rFonts w:ascii="Verdana" w:hAnsi="Verdana"/>
          <w:sz w:val="20"/>
          <w:szCs w:val="20"/>
          <w:highlight w:val="yellow"/>
        </w:rPr>
        <w:t>_____Initial</w:t>
      </w:r>
      <w:r w:rsidR="00DB0F7F" w:rsidRPr="00DB0F7F">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00C551CF" w:rsidRPr="001C7997">
        <w:rPr>
          <w:rFonts w:ascii="Verdana" w:hAnsi="Verdana"/>
          <w:sz w:val="20"/>
          <w:szCs w:val="20"/>
        </w:rPr>
        <w:t xml:space="preserve">While it is understood that parents will not always agree with the employees of The Wiggle Room or the parents of the other children, it is expected that all disagreements be handled in a calm and respectful manner. </w:t>
      </w:r>
      <w:r w:rsidR="00C551CF" w:rsidRPr="007B52E4">
        <w:rPr>
          <w:rFonts w:ascii="Verdana" w:hAnsi="Verdana"/>
          <w:sz w:val="20"/>
          <w:szCs w:val="20"/>
        </w:rPr>
        <w:t>Confrontational interactions are not an appropriate means by which to communicate a point and are strictly prohibited.</w:t>
      </w:r>
      <w:r w:rsidR="00CA349D" w:rsidRPr="007B52E4">
        <w:rPr>
          <w:rFonts w:ascii="Verdana" w:hAnsi="Verdana"/>
          <w:sz w:val="20"/>
          <w:szCs w:val="20"/>
        </w:rPr>
        <w:t xml:space="preserve"> </w:t>
      </w:r>
    </w:p>
    <w:p w14:paraId="7172E364" w14:textId="5CDAEEE8" w:rsidR="00C551CF" w:rsidRPr="00CE21A4" w:rsidRDefault="00FE36A7" w:rsidP="00FE36A7">
      <w:pPr>
        <w:rPr>
          <w:rFonts w:ascii="Verdana" w:hAnsi="Verdana"/>
          <w:b/>
          <w:bCs/>
          <w:sz w:val="20"/>
          <w:szCs w:val="20"/>
        </w:rPr>
      </w:pPr>
      <w:r w:rsidRPr="00CD37C1">
        <w:rPr>
          <w:rFonts w:ascii="Verdana" w:hAnsi="Verdana"/>
          <w:b/>
          <w:bCs/>
          <w:sz w:val="20"/>
          <w:szCs w:val="20"/>
        </w:rPr>
        <w:t xml:space="preserve">Policy 9.7: </w:t>
      </w:r>
      <w:r w:rsidR="00C551CF" w:rsidRPr="00CD37C1">
        <w:rPr>
          <w:rFonts w:ascii="Verdana" w:hAnsi="Verdana"/>
          <w:b/>
          <w:bCs/>
          <w:sz w:val="20"/>
          <w:szCs w:val="20"/>
        </w:rPr>
        <w:t>V</w:t>
      </w:r>
      <w:r w:rsidR="008232E0" w:rsidRPr="00CD37C1">
        <w:rPr>
          <w:rFonts w:ascii="Verdana" w:hAnsi="Verdana"/>
          <w:b/>
          <w:bCs/>
          <w:sz w:val="20"/>
          <w:szCs w:val="20"/>
        </w:rPr>
        <w:t>iolations</w:t>
      </w:r>
      <w:r w:rsidR="00C551CF" w:rsidRPr="00CD37C1">
        <w:rPr>
          <w:rFonts w:ascii="Verdana" w:hAnsi="Verdana"/>
          <w:b/>
          <w:bCs/>
          <w:sz w:val="20"/>
          <w:szCs w:val="20"/>
        </w:rPr>
        <w:t xml:space="preserve"> O</w:t>
      </w:r>
      <w:r w:rsidR="008232E0" w:rsidRPr="00CD37C1">
        <w:rPr>
          <w:rFonts w:ascii="Verdana" w:hAnsi="Verdana"/>
          <w:b/>
          <w:bCs/>
          <w:sz w:val="20"/>
          <w:szCs w:val="20"/>
        </w:rPr>
        <w:t>f</w:t>
      </w:r>
      <w:r w:rsidR="00C551CF" w:rsidRPr="00CD37C1">
        <w:rPr>
          <w:rFonts w:ascii="Verdana" w:hAnsi="Verdana"/>
          <w:b/>
          <w:bCs/>
          <w:sz w:val="20"/>
          <w:szCs w:val="20"/>
        </w:rPr>
        <w:t xml:space="preserve"> </w:t>
      </w:r>
      <w:r w:rsidR="00FF0C35" w:rsidRPr="00CD37C1">
        <w:rPr>
          <w:rFonts w:ascii="Verdana" w:hAnsi="Verdana"/>
          <w:b/>
          <w:bCs/>
          <w:sz w:val="20"/>
          <w:szCs w:val="20"/>
        </w:rPr>
        <w:t>t</w:t>
      </w:r>
      <w:r w:rsidR="008232E0" w:rsidRPr="00CD37C1">
        <w:rPr>
          <w:rFonts w:ascii="Verdana" w:hAnsi="Verdana"/>
          <w:b/>
          <w:bCs/>
          <w:sz w:val="20"/>
          <w:szCs w:val="20"/>
        </w:rPr>
        <w:t>he</w:t>
      </w:r>
      <w:r w:rsidR="00C551CF" w:rsidRPr="00CD37C1">
        <w:rPr>
          <w:rFonts w:ascii="Verdana" w:hAnsi="Verdana"/>
          <w:b/>
          <w:bCs/>
          <w:sz w:val="20"/>
          <w:szCs w:val="20"/>
        </w:rPr>
        <w:t xml:space="preserve"> C</w:t>
      </w:r>
      <w:r w:rsidR="008232E0" w:rsidRPr="00CD37C1">
        <w:rPr>
          <w:rFonts w:ascii="Verdana" w:hAnsi="Verdana"/>
          <w:b/>
          <w:bCs/>
          <w:sz w:val="20"/>
          <w:szCs w:val="20"/>
        </w:rPr>
        <w:t>onfidentiality</w:t>
      </w:r>
      <w:r w:rsidR="00C551CF" w:rsidRPr="00CD37C1">
        <w:rPr>
          <w:rFonts w:ascii="Verdana" w:hAnsi="Verdana"/>
          <w:b/>
          <w:bCs/>
          <w:sz w:val="20"/>
          <w:szCs w:val="20"/>
        </w:rPr>
        <w:t xml:space="preserve"> P</w:t>
      </w:r>
      <w:r w:rsidR="008232E0" w:rsidRPr="00CD37C1">
        <w:rPr>
          <w:rFonts w:ascii="Verdana" w:hAnsi="Verdana"/>
          <w:b/>
          <w:bCs/>
          <w:sz w:val="20"/>
          <w:szCs w:val="20"/>
        </w:rPr>
        <w:t>olicy</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00C551CF" w:rsidRPr="001C7997">
        <w:rPr>
          <w:rFonts w:ascii="Verdana" w:hAnsi="Verdana"/>
          <w:sz w:val="20"/>
          <w:szCs w:val="20"/>
        </w:rPr>
        <w:t>The Wiggle Room takes very seriously the responsibility of maintaining the confidentiality of all persons associated with the school. Parents must understand the implications of th</w:t>
      </w:r>
      <w:r w:rsidR="00FF0C35" w:rsidRPr="001C7997">
        <w:rPr>
          <w:rFonts w:ascii="Verdana" w:hAnsi="Verdana"/>
          <w:sz w:val="20"/>
          <w:szCs w:val="20"/>
        </w:rPr>
        <w:t>is</w:t>
      </w:r>
      <w:r w:rsidR="00C551CF" w:rsidRPr="001C7997">
        <w:rPr>
          <w:rFonts w:ascii="Verdana" w:hAnsi="Verdana"/>
          <w:sz w:val="20"/>
          <w:szCs w:val="20"/>
        </w:rPr>
        <w:t xml:space="preserve"> responsibility. Parents need to recognize that the Confidentiality Policy not only applies to their child or family, but all children, families and employees associated with The Wiggle Room. Any parent who shares any information considered to be confidential or pressures employees or other parents for information which is not necessary for them to know will be considered to be in violation of the Confidentiality Policy. </w:t>
      </w:r>
    </w:p>
    <w:p w14:paraId="57A112BD" w14:textId="15CF70A4" w:rsidR="007B52E4" w:rsidRPr="00CD37C1" w:rsidRDefault="00FE36A7" w:rsidP="00FE36A7">
      <w:pPr>
        <w:rPr>
          <w:rFonts w:ascii="Verdana" w:hAnsi="Verdana"/>
          <w:sz w:val="20"/>
          <w:szCs w:val="20"/>
        </w:rPr>
      </w:pPr>
      <w:r w:rsidRPr="00CD37C1">
        <w:rPr>
          <w:rFonts w:ascii="Verdana" w:hAnsi="Verdana"/>
          <w:b/>
          <w:bCs/>
          <w:sz w:val="20"/>
          <w:szCs w:val="20"/>
        </w:rPr>
        <w:t xml:space="preserve">Policy 9.8: </w:t>
      </w:r>
      <w:r w:rsidR="00C551CF" w:rsidRPr="00CD37C1">
        <w:rPr>
          <w:rFonts w:ascii="Verdana" w:hAnsi="Verdana"/>
          <w:b/>
          <w:bCs/>
          <w:sz w:val="20"/>
          <w:szCs w:val="20"/>
        </w:rPr>
        <w:t>C</w:t>
      </w:r>
      <w:r w:rsidR="008232E0" w:rsidRPr="00CD37C1">
        <w:rPr>
          <w:rFonts w:ascii="Verdana" w:hAnsi="Verdana"/>
          <w:b/>
          <w:bCs/>
          <w:sz w:val="20"/>
          <w:szCs w:val="20"/>
        </w:rPr>
        <w:t>ell</w:t>
      </w:r>
      <w:r w:rsidR="00C551CF" w:rsidRPr="00CD37C1">
        <w:rPr>
          <w:rFonts w:ascii="Verdana" w:hAnsi="Verdana"/>
          <w:b/>
          <w:bCs/>
          <w:sz w:val="20"/>
          <w:szCs w:val="20"/>
        </w:rPr>
        <w:t xml:space="preserve"> P</w:t>
      </w:r>
      <w:r w:rsidR="008232E0" w:rsidRPr="00CD37C1">
        <w:rPr>
          <w:rFonts w:ascii="Verdana" w:hAnsi="Verdana"/>
          <w:b/>
          <w:bCs/>
          <w:sz w:val="20"/>
          <w:szCs w:val="20"/>
        </w:rPr>
        <w:t>hone</w:t>
      </w:r>
      <w:r w:rsidR="00C551CF" w:rsidRPr="00CD37C1">
        <w:rPr>
          <w:rFonts w:ascii="Verdana" w:hAnsi="Verdana"/>
          <w:b/>
          <w:bCs/>
          <w:sz w:val="20"/>
          <w:szCs w:val="20"/>
        </w:rPr>
        <w:t xml:space="preserve"> U</w:t>
      </w:r>
      <w:r w:rsidR="008232E0" w:rsidRPr="00CD37C1">
        <w:rPr>
          <w:rFonts w:ascii="Verdana" w:hAnsi="Verdana"/>
          <w:b/>
          <w:bCs/>
          <w:sz w:val="20"/>
          <w:szCs w:val="20"/>
        </w:rPr>
        <w:t>sage</w:t>
      </w:r>
      <w:r w:rsidR="00015DFA" w:rsidRPr="00CD37C1">
        <w:rPr>
          <w:rFonts w:ascii="Verdana" w:hAnsi="Verdana"/>
          <w:sz w:val="20"/>
          <w:szCs w:val="20"/>
        </w:rPr>
        <w:t xml:space="preserve"> </w:t>
      </w:r>
      <w:r w:rsidR="00015DFA" w:rsidRPr="00CD37C1">
        <w:rPr>
          <w:rFonts w:ascii="Verdana" w:hAnsi="Verdana"/>
          <w:sz w:val="20"/>
          <w:szCs w:val="20"/>
          <w:highlight w:val="yellow"/>
        </w:rPr>
        <w:t>_____ Initial</w:t>
      </w:r>
      <w:r w:rsidR="00DB0F7F" w:rsidRPr="00DB0F7F">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DB0F7F">
        <w:rPr>
          <w:rFonts w:ascii="Verdana" w:hAnsi="Verdana"/>
          <w:sz w:val="20"/>
          <w:szCs w:val="20"/>
        </w:rPr>
        <w:tab/>
        <w:t xml:space="preserve">   </w:t>
      </w:r>
      <w:r w:rsidR="00C551CF" w:rsidRPr="001C7997">
        <w:rPr>
          <w:rFonts w:ascii="Verdana" w:hAnsi="Verdana"/>
          <w:sz w:val="20"/>
          <w:szCs w:val="20"/>
        </w:rPr>
        <w:t xml:space="preserve">Proper parent communication is imperative when working with young children. It is difficult to communicate when cell phones are in use. </w:t>
      </w:r>
      <w:r w:rsidR="002675B0" w:rsidRPr="007B52E4">
        <w:rPr>
          <w:rFonts w:ascii="Verdana" w:hAnsi="Verdana"/>
          <w:sz w:val="20"/>
          <w:szCs w:val="20"/>
        </w:rPr>
        <w:t xml:space="preserve">Please end </w:t>
      </w:r>
      <w:r w:rsidR="00CA349D" w:rsidRPr="007B52E4">
        <w:rPr>
          <w:rFonts w:ascii="Verdana" w:hAnsi="Verdana"/>
          <w:sz w:val="20"/>
          <w:szCs w:val="20"/>
        </w:rPr>
        <w:t xml:space="preserve">all </w:t>
      </w:r>
      <w:r w:rsidR="002675B0" w:rsidRPr="007B52E4">
        <w:rPr>
          <w:rFonts w:ascii="Verdana" w:hAnsi="Verdana"/>
          <w:sz w:val="20"/>
          <w:szCs w:val="20"/>
        </w:rPr>
        <w:t>calls prior to entering the building so that staff can properly communicate with you.</w:t>
      </w:r>
      <w:r w:rsidR="00FF0C35" w:rsidRPr="007B52E4">
        <w:rPr>
          <w:rFonts w:ascii="Verdana" w:hAnsi="Verdana"/>
          <w:sz w:val="20"/>
          <w:szCs w:val="20"/>
        </w:rPr>
        <w:t xml:space="preserve"> </w:t>
      </w:r>
    </w:p>
    <w:p w14:paraId="42898BD3" w14:textId="0AE98FAE" w:rsidR="002675B0" w:rsidRPr="00CE21A4" w:rsidRDefault="00FE36A7" w:rsidP="00FE36A7">
      <w:pPr>
        <w:rPr>
          <w:rFonts w:ascii="Verdana" w:hAnsi="Verdana"/>
          <w:b/>
          <w:bCs/>
          <w:sz w:val="20"/>
          <w:szCs w:val="20"/>
        </w:rPr>
      </w:pPr>
      <w:r w:rsidRPr="00CD37C1">
        <w:rPr>
          <w:rFonts w:ascii="Verdana" w:hAnsi="Verdana"/>
          <w:b/>
          <w:bCs/>
          <w:sz w:val="20"/>
          <w:szCs w:val="20"/>
        </w:rPr>
        <w:t xml:space="preserve">Policy 9.9: </w:t>
      </w:r>
      <w:r w:rsidR="002675B0" w:rsidRPr="00CD37C1">
        <w:rPr>
          <w:rFonts w:ascii="Verdana" w:hAnsi="Verdana"/>
          <w:b/>
          <w:bCs/>
          <w:sz w:val="20"/>
          <w:szCs w:val="20"/>
        </w:rPr>
        <w:t>Q</w:t>
      </w:r>
      <w:r w:rsidR="008232E0" w:rsidRPr="00CD37C1">
        <w:rPr>
          <w:rFonts w:ascii="Verdana" w:hAnsi="Verdana"/>
          <w:b/>
          <w:bCs/>
          <w:sz w:val="20"/>
          <w:szCs w:val="20"/>
        </w:rPr>
        <w:t>uestions</w:t>
      </w:r>
      <w:r w:rsidR="002675B0" w:rsidRPr="00CD37C1">
        <w:rPr>
          <w:rFonts w:ascii="Verdana" w:hAnsi="Verdana"/>
          <w:b/>
          <w:bCs/>
          <w:sz w:val="20"/>
          <w:szCs w:val="20"/>
        </w:rPr>
        <w:t xml:space="preserve"> O</w:t>
      </w:r>
      <w:r w:rsidR="008232E0" w:rsidRPr="00CD37C1">
        <w:rPr>
          <w:rFonts w:ascii="Verdana" w:hAnsi="Verdana"/>
          <w:b/>
          <w:bCs/>
          <w:sz w:val="20"/>
          <w:szCs w:val="20"/>
        </w:rPr>
        <w:t>r</w:t>
      </w:r>
      <w:r w:rsidR="002675B0" w:rsidRPr="00CD37C1">
        <w:rPr>
          <w:rFonts w:ascii="Verdana" w:hAnsi="Verdana"/>
          <w:b/>
          <w:bCs/>
          <w:sz w:val="20"/>
          <w:szCs w:val="20"/>
        </w:rPr>
        <w:t xml:space="preserve"> C</w:t>
      </w:r>
      <w:r w:rsidR="008232E0" w:rsidRPr="00CD37C1">
        <w:rPr>
          <w:rFonts w:ascii="Verdana" w:hAnsi="Verdana"/>
          <w:b/>
          <w:bCs/>
          <w:sz w:val="20"/>
          <w:szCs w:val="20"/>
        </w:rPr>
        <w:t>oncerns</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002675B0" w:rsidRPr="001C7997">
        <w:rPr>
          <w:rFonts w:ascii="Verdana" w:hAnsi="Verdana"/>
          <w:sz w:val="20"/>
          <w:szCs w:val="20"/>
        </w:rPr>
        <w:t>If parents have questions or concerns about our program, we encourage you to have open communication with your child’s teacher and the School Director. Through open communication, we can ensure that all parties are well informed and working as partners in the child’s education.</w:t>
      </w:r>
    </w:p>
    <w:p w14:paraId="0263C8D2" w14:textId="7D68895D" w:rsidR="002675B0" w:rsidRPr="00CE21A4" w:rsidRDefault="002675B0" w:rsidP="002675B0">
      <w:pPr>
        <w:rPr>
          <w:rFonts w:ascii="Verdana" w:hAnsi="Verdana"/>
          <w:b/>
          <w:bCs/>
          <w:sz w:val="20"/>
          <w:szCs w:val="20"/>
        </w:rPr>
      </w:pPr>
      <w:r w:rsidRPr="00CD37C1">
        <w:rPr>
          <w:rFonts w:ascii="Verdana" w:hAnsi="Verdana"/>
          <w:b/>
          <w:bCs/>
          <w:sz w:val="20"/>
          <w:szCs w:val="20"/>
        </w:rPr>
        <w:t>Policy 10</w:t>
      </w:r>
      <w:r w:rsidR="00FE36A7" w:rsidRPr="00CD37C1">
        <w:rPr>
          <w:rFonts w:ascii="Verdana" w:hAnsi="Verdana"/>
          <w:b/>
          <w:bCs/>
          <w:sz w:val="20"/>
          <w:szCs w:val="20"/>
        </w:rPr>
        <w:t xml:space="preserve">: </w:t>
      </w:r>
      <w:r w:rsidRPr="00CD37C1">
        <w:rPr>
          <w:rFonts w:ascii="Verdana" w:hAnsi="Verdana"/>
          <w:b/>
          <w:bCs/>
          <w:sz w:val="20"/>
          <w:szCs w:val="20"/>
        </w:rPr>
        <w:t>Parent’s Right to Immediate Access</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1C7997">
        <w:rPr>
          <w:rFonts w:ascii="Verdana" w:hAnsi="Verdana"/>
          <w:sz w:val="20"/>
          <w:szCs w:val="20"/>
        </w:rPr>
        <w:t xml:space="preserve">Parents of a child in our care are entitled to immediate access, without prior notice, to their child whenever they are in care at The Wiggle Room, as provided by law. </w:t>
      </w:r>
      <w:r w:rsidR="00AC7814" w:rsidRPr="001C7997">
        <w:rPr>
          <w:rFonts w:ascii="Verdana" w:hAnsi="Verdana"/>
          <w:sz w:val="20"/>
          <w:szCs w:val="20"/>
        </w:rPr>
        <w:t xml:space="preserve">The Wiggle Room has an open-door policy, which means you are free to visit whenever you would like. </w:t>
      </w:r>
    </w:p>
    <w:p w14:paraId="621EA304" w14:textId="59FCB45B" w:rsidR="002675B0" w:rsidRPr="001C7997" w:rsidRDefault="002675B0" w:rsidP="002675B0">
      <w:pPr>
        <w:rPr>
          <w:rFonts w:ascii="Verdana" w:hAnsi="Verdana"/>
          <w:sz w:val="20"/>
          <w:szCs w:val="20"/>
        </w:rPr>
      </w:pPr>
      <w:r w:rsidRPr="001C7997">
        <w:rPr>
          <w:rFonts w:ascii="Verdana" w:hAnsi="Verdana"/>
          <w:sz w:val="20"/>
          <w:szCs w:val="20"/>
        </w:rPr>
        <w:t>Visitors are asked to schedule appointments with the School Director and are allowed in the child</w:t>
      </w:r>
      <w:r w:rsidR="00DB0F7F">
        <w:rPr>
          <w:rFonts w:ascii="Verdana" w:hAnsi="Verdana"/>
          <w:sz w:val="20"/>
          <w:szCs w:val="20"/>
        </w:rPr>
        <w:t>-</w:t>
      </w:r>
      <w:r w:rsidRPr="001C7997">
        <w:rPr>
          <w:rFonts w:ascii="Verdana" w:hAnsi="Verdana"/>
          <w:sz w:val="20"/>
          <w:szCs w:val="20"/>
        </w:rPr>
        <w:t xml:space="preserve">care facility only at the discretion of the School Director. An employee of The Wiggle Room will accompany visitors at all times, throughout the center. </w:t>
      </w:r>
    </w:p>
    <w:p w14:paraId="5CDCF0F0" w14:textId="58A06FFA" w:rsidR="00C551CF" w:rsidRDefault="002675B0" w:rsidP="008232E0">
      <w:pPr>
        <w:rPr>
          <w:rFonts w:ascii="Verdana" w:hAnsi="Verdana"/>
          <w:sz w:val="20"/>
          <w:szCs w:val="20"/>
        </w:rPr>
      </w:pPr>
      <w:r w:rsidRPr="001C7997">
        <w:rPr>
          <w:rFonts w:ascii="Verdana" w:hAnsi="Verdana"/>
          <w:sz w:val="20"/>
          <w:szCs w:val="20"/>
        </w:rPr>
        <w:t xml:space="preserve">The Wiggle Room will dismiss any child whose parent is prohibited from entering upon school property. Due to the parents’ right to immediate </w:t>
      </w:r>
      <w:r w:rsidR="00D01A82" w:rsidRPr="001C7997">
        <w:rPr>
          <w:rFonts w:ascii="Verdana" w:hAnsi="Verdana"/>
          <w:sz w:val="20"/>
          <w:szCs w:val="20"/>
        </w:rPr>
        <w:t xml:space="preserve">access policy, as well as state and federal regulations, The Wiggle Room cannot have a child at the school when the child’s parent is prohibited access. The Wiggle Room will not agree to any request to maintain a child’s enrollment even if the parent agrees to stay out of the school. Such an agreement is a violation of the law and will not be entertained. </w:t>
      </w:r>
    </w:p>
    <w:p w14:paraId="050F0C5F" w14:textId="39DD8F7A" w:rsidR="00977C61" w:rsidRPr="00CE21A4" w:rsidRDefault="00A23116" w:rsidP="00A23116">
      <w:pPr>
        <w:rPr>
          <w:rFonts w:ascii="Verdana" w:hAnsi="Verdana"/>
          <w:b/>
          <w:bCs/>
          <w:sz w:val="20"/>
          <w:szCs w:val="20"/>
        </w:rPr>
      </w:pPr>
      <w:r w:rsidRPr="00CD37C1">
        <w:rPr>
          <w:rFonts w:ascii="Verdana" w:hAnsi="Verdana"/>
          <w:b/>
          <w:bCs/>
          <w:sz w:val="20"/>
          <w:szCs w:val="20"/>
        </w:rPr>
        <w:lastRenderedPageBreak/>
        <w:t>Policy 10:1 Additional Parent’s Rights</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Pr>
          <w:rFonts w:ascii="Verdana" w:hAnsi="Verdana"/>
          <w:sz w:val="20"/>
          <w:szCs w:val="20"/>
        </w:rPr>
        <w:t>A parent or guardian of a child at a child care facility has the right to:</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t>(1)</w:t>
      </w:r>
      <w:r w:rsidRPr="00A23116">
        <w:rPr>
          <w:rFonts w:ascii="Verdana" w:hAnsi="Verdana"/>
          <w:sz w:val="20"/>
          <w:szCs w:val="20"/>
        </w:rPr>
        <w:t xml:space="preserve">Enter and examine the child care facility during the facility’s hours of operation </w:t>
      </w:r>
      <w:r w:rsidR="00DF58B0">
        <w:rPr>
          <w:rFonts w:ascii="Verdana" w:hAnsi="Verdana"/>
          <w:sz w:val="20"/>
          <w:szCs w:val="20"/>
        </w:rPr>
        <w:tab/>
      </w:r>
      <w:r w:rsidRPr="00A23116">
        <w:rPr>
          <w:rFonts w:ascii="Verdana" w:hAnsi="Verdana"/>
          <w:sz w:val="20"/>
          <w:szCs w:val="20"/>
        </w:rPr>
        <w:t xml:space="preserve">without advanced notice; </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Pr>
          <w:rFonts w:ascii="Verdana" w:hAnsi="Verdana"/>
          <w:sz w:val="20"/>
          <w:szCs w:val="20"/>
        </w:rPr>
        <w:t>(2) Review the child care facility’s publicly accessible records;</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Pr>
          <w:rFonts w:ascii="Verdana" w:hAnsi="Verdana"/>
          <w:sz w:val="20"/>
          <w:szCs w:val="20"/>
        </w:rPr>
        <w:t xml:space="preserve">(3) Receive inspection reports for the child care facility and information about how to </w:t>
      </w:r>
      <w:r w:rsidR="00DF58B0">
        <w:rPr>
          <w:rFonts w:ascii="Verdana" w:hAnsi="Verdana"/>
          <w:sz w:val="20"/>
          <w:szCs w:val="20"/>
        </w:rPr>
        <w:tab/>
      </w:r>
      <w:r>
        <w:rPr>
          <w:rFonts w:ascii="Verdana" w:hAnsi="Verdana"/>
          <w:sz w:val="20"/>
          <w:szCs w:val="20"/>
        </w:rPr>
        <w:t>access the facility’s online compliance history;</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Pr>
          <w:rFonts w:ascii="Verdana" w:hAnsi="Verdana"/>
          <w:sz w:val="20"/>
          <w:szCs w:val="20"/>
        </w:rPr>
        <w:t>(4) Obtain a copy of the child care facility’s policies and procedures;</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Pr>
          <w:rFonts w:ascii="Verdana" w:hAnsi="Verdana"/>
          <w:sz w:val="20"/>
          <w:szCs w:val="20"/>
        </w:rPr>
        <w:t>(5) Review at the request of the parent or guardian, the facility’s;</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Pr>
          <w:rFonts w:ascii="Verdana" w:hAnsi="Verdana"/>
          <w:sz w:val="20"/>
          <w:szCs w:val="20"/>
        </w:rPr>
        <w:t>(A) staff training records; and</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Pr>
          <w:rFonts w:ascii="Verdana" w:hAnsi="Verdana"/>
          <w:sz w:val="20"/>
          <w:szCs w:val="20"/>
        </w:rPr>
        <w:t xml:space="preserve">(B) Any in-house staff training curriculum used by the facility; </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Pr>
          <w:rFonts w:ascii="Verdana" w:hAnsi="Verdana"/>
          <w:sz w:val="20"/>
          <w:szCs w:val="20"/>
        </w:rPr>
        <w:t>(6) Review the child care facility’s written records concerning the parent’s or</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Pr>
          <w:rFonts w:ascii="Verdana" w:hAnsi="Verdana"/>
          <w:sz w:val="20"/>
          <w:szCs w:val="20"/>
        </w:rPr>
        <w:t xml:space="preserve"> guardian’s child; </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Pr>
          <w:rFonts w:ascii="Verdana" w:hAnsi="Verdana"/>
          <w:sz w:val="20"/>
          <w:szCs w:val="20"/>
        </w:rPr>
        <w:t>(7) Inspect any video recordings of an alleged incident of abuse or negle</w:t>
      </w:r>
      <w:r w:rsidR="00977C61">
        <w:rPr>
          <w:rFonts w:ascii="Verdana" w:hAnsi="Verdana"/>
          <w:sz w:val="20"/>
          <w:szCs w:val="20"/>
        </w:rPr>
        <w:t xml:space="preserve">ct involving </w:t>
      </w:r>
      <w:r w:rsidR="00DF58B0">
        <w:rPr>
          <w:rFonts w:ascii="Verdana" w:hAnsi="Verdana"/>
          <w:sz w:val="20"/>
          <w:szCs w:val="20"/>
        </w:rPr>
        <w:tab/>
      </w:r>
      <w:r w:rsidR="00977C61">
        <w:rPr>
          <w:rFonts w:ascii="Verdana" w:hAnsi="Verdana"/>
          <w:sz w:val="20"/>
          <w:szCs w:val="20"/>
        </w:rPr>
        <w:t>the parent’s or guardian’s child, provided that:</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977C61">
        <w:rPr>
          <w:rFonts w:ascii="Verdana" w:hAnsi="Verdana"/>
          <w:sz w:val="20"/>
          <w:szCs w:val="20"/>
        </w:rPr>
        <w:t>(A) video recordings of the alleged incident are available;</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977C61">
        <w:rPr>
          <w:rFonts w:ascii="Verdana" w:hAnsi="Verdana"/>
          <w:sz w:val="20"/>
          <w:szCs w:val="20"/>
        </w:rPr>
        <w:t xml:space="preserve">(B) the parent or guardian of the child does not retain any part of the video  </w:t>
      </w:r>
      <w:r w:rsidR="00977C61">
        <w:rPr>
          <w:rFonts w:ascii="Verdana" w:hAnsi="Verdana"/>
          <w:sz w:val="20"/>
          <w:szCs w:val="20"/>
        </w:rPr>
        <w:tab/>
      </w:r>
      <w:r w:rsidR="00977C61">
        <w:rPr>
          <w:rFonts w:ascii="Verdana" w:hAnsi="Verdana"/>
          <w:sz w:val="20"/>
          <w:szCs w:val="20"/>
        </w:rPr>
        <w:tab/>
      </w:r>
      <w:r w:rsidR="00977C61">
        <w:rPr>
          <w:rFonts w:ascii="Verdana" w:hAnsi="Verdana"/>
          <w:sz w:val="20"/>
          <w:szCs w:val="20"/>
        </w:rPr>
        <w:tab/>
        <w:t xml:space="preserve">   recording depicting a child that is not their own; and</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977C61">
        <w:rPr>
          <w:rFonts w:ascii="Verdana" w:hAnsi="Verdana"/>
          <w:sz w:val="20"/>
          <w:szCs w:val="20"/>
        </w:rPr>
        <w:t xml:space="preserve">(C) the parent or guardian of any other child captured in the video recording </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977C61">
        <w:rPr>
          <w:rFonts w:ascii="Verdana" w:hAnsi="Verdana"/>
          <w:sz w:val="20"/>
          <w:szCs w:val="20"/>
        </w:rPr>
        <w:t xml:space="preserve">receives written notice from the facility before allowing a parent to inspect a </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977C61">
        <w:rPr>
          <w:rFonts w:ascii="Verdana" w:hAnsi="Verdana"/>
          <w:sz w:val="20"/>
          <w:szCs w:val="20"/>
        </w:rPr>
        <w:t xml:space="preserve">recording; </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977C61">
        <w:rPr>
          <w:rFonts w:ascii="Verdana" w:hAnsi="Verdana"/>
          <w:sz w:val="20"/>
          <w:szCs w:val="20"/>
        </w:rPr>
        <w:t xml:space="preserve">(8) Have the child care facility comply with a court order preventing another parent </w:t>
      </w:r>
      <w:r w:rsidR="00DF58B0">
        <w:rPr>
          <w:rFonts w:ascii="Verdana" w:hAnsi="Verdana"/>
          <w:sz w:val="20"/>
          <w:szCs w:val="20"/>
        </w:rPr>
        <w:tab/>
      </w:r>
      <w:r w:rsidR="00977C61">
        <w:rPr>
          <w:rFonts w:ascii="Verdana" w:hAnsi="Verdana"/>
          <w:sz w:val="20"/>
          <w:szCs w:val="20"/>
        </w:rPr>
        <w:t xml:space="preserve">or guardian from visiting or removing the parent’s or guardian’s child; </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977C61">
        <w:rPr>
          <w:rFonts w:ascii="Verdana" w:hAnsi="Verdana"/>
          <w:sz w:val="20"/>
          <w:szCs w:val="20"/>
        </w:rPr>
        <w:t xml:space="preserve">(9) Be provided the contact information for the child care facility’s local Child Care </w:t>
      </w:r>
      <w:r w:rsidR="00DF58B0">
        <w:rPr>
          <w:rFonts w:ascii="Verdana" w:hAnsi="Verdana"/>
          <w:sz w:val="20"/>
          <w:szCs w:val="20"/>
        </w:rPr>
        <w:tab/>
      </w:r>
      <w:r w:rsidR="00977C61">
        <w:rPr>
          <w:rFonts w:ascii="Verdana" w:hAnsi="Verdana"/>
          <w:sz w:val="20"/>
          <w:szCs w:val="20"/>
        </w:rPr>
        <w:t xml:space="preserve">Regulation office; </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977C61">
        <w:rPr>
          <w:rFonts w:ascii="Verdana" w:hAnsi="Verdana"/>
          <w:sz w:val="20"/>
          <w:szCs w:val="20"/>
        </w:rPr>
        <w:t xml:space="preserve">(10) File a complaint against the child care facility by contacting the local Child Care </w:t>
      </w:r>
      <w:r w:rsidR="00DF58B0">
        <w:rPr>
          <w:rFonts w:ascii="Verdana" w:hAnsi="Verdana"/>
          <w:sz w:val="20"/>
          <w:szCs w:val="20"/>
        </w:rPr>
        <w:tab/>
      </w:r>
      <w:r w:rsidR="00977C61">
        <w:rPr>
          <w:rFonts w:ascii="Verdana" w:hAnsi="Verdana"/>
          <w:sz w:val="20"/>
          <w:szCs w:val="20"/>
        </w:rPr>
        <w:t>Regulation office, and</w:t>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DF58B0">
        <w:rPr>
          <w:rFonts w:ascii="Verdana" w:hAnsi="Verdana"/>
          <w:sz w:val="20"/>
          <w:szCs w:val="20"/>
        </w:rPr>
        <w:tab/>
      </w:r>
      <w:r w:rsidR="00977C61">
        <w:rPr>
          <w:rFonts w:ascii="Verdana" w:hAnsi="Verdana"/>
          <w:sz w:val="20"/>
          <w:szCs w:val="20"/>
        </w:rPr>
        <w:t xml:space="preserve">(11) Be free from any retaliatory action by the child care facility for exercising any of </w:t>
      </w:r>
      <w:r w:rsidR="00DF58B0">
        <w:rPr>
          <w:rFonts w:ascii="Verdana" w:hAnsi="Verdana"/>
          <w:sz w:val="20"/>
          <w:szCs w:val="20"/>
        </w:rPr>
        <w:tab/>
      </w:r>
      <w:r w:rsidR="00977C61">
        <w:rPr>
          <w:rFonts w:ascii="Verdana" w:hAnsi="Verdana"/>
          <w:sz w:val="20"/>
          <w:szCs w:val="20"/>
        </w:rPr>
        <w:t>the parent’s or guardian’s rights.</w:t>
      </w:r>
    </w:p>
    <w:p w14:paraId="5C416DE7" w14:textId="77102A3D" w:rsidR="00D01A82" w:rsidRPr="00CE21A4" w:rsidRDefault="00D01A82" w:rsidP="00D01A82">
      <w:pPr>
        <w:rPr>
          <w:rFonts w:ascii="Verdana" w:hAnsi="Verdana"/>
          <w:b/>
          <w:bCs/>
          <w:sz w:val="20"/>
          <w:szCs w:val="20"/>
        </w:rPr>
      </w:pPr>
      <w:r w:rsidRPr="00CD37C1">
        <w:rPr>
          <w:rFonts w:ascii="Verdana" w:hAnsi="Verdana"/>
          <w:b/>
          <w:bCs/>
          <w:sz w:val="20"/>
          <w:szCs w:val="20"/>
        </w:rPr>
        <w:t>Policy 11</w:t>
      </w:r>
      <w:r w:rsidR="00FE36A7" w:rsidRPr="00CD37C1">
        <w:rPr>
          <w:rFonts w:ascii="Verdana" w:hAnsi="Verdana"/>
          <w:b/>
          <w:bCs/>
          <w:sz w:val="20"/>
          <w:szCs w:val="20"/>
        </w:rPr>
        <w:t>:</w:t>
      </w:r>
      <w:r w:rsidRPr="00CD37C1">
        <w:rPr>
          <w:rFonts w:ascii="Verdana" w:hAnsi="Verdana"/>
          <w:b/>
          <w:bCs/>
          <w:sz w:val="20"/>
          <w:szCs w:val="20"/>
        </w:rPr>
        <w:t xml:space="preserve"> Dismissal</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1C7997">
        <w:rPr>
          <w:rFonts w:ascii="Verdana" w:hAnsi="Verdana"/>
          <w:sz w:val="20"/>
          <w:szCs w:val="20"/>
        </w:rPr>
        <w:t>The Wiggle Room reserves the right to dismiss any child</w:t>
      </w:r>
      <w:r w:rsidR="00DC319B" w:rsidRPr="001C7997">
        <w:rPr>
          <w:rFonts w:ascii="Verdana" w:hAnsi="Verdana"/>
          <w:sz w:val="20"/>
          <w:szCs w:val="20"/>
        </w:rPr>
        <w:t>,</w:t>
      </w:r>
      <w:r w:rsidRPr="001C7997">
        <w:rPr>
          <w:rFonts w:ascii="Verdana" w:hAnsi="Verdana"/>
          <w:sz w:val="20"/>
          <w:szCs w:val="20"/>
        </w:rPr>
        <w:t xml:space="preserve"> at any time, with or without cause. </w:t>
      </w:r>
    </w:p>
    <w:p w14:paraId="1E7AE208" w14:textId="484BA028" w:rsidR="00D01A82" w:rsidRPr="001C7997" w:rsidRDefault="00D01A82" w:rsidP="00D01A82">
      <w:pPr>
        <w:rPr>
          <w:rFonts w:ascii="Verdana" w:hAnsi="Verdana"/>
          <w:sz w:val="20"/>
          <w:szCs w:val="20"/>
        </w:rPr>
      </w:pPr>
      <w:r w:rsidRPr="001C7997">
        <w:rPr>
          <w:rFonts w:ascii="Verdana" w:hAnsi="Verdana"/>
          <w:sz w:val="20"/>
          <w:szCs w:val="20"/>
        </w:rPr>
        <w:t>Parents will be refunded any unused tuition within two weeks of the dismissal. A school check will be mailed to the address indicated in the child’s file</w:t>
      </w:r>
      <w:r w:rsidR="00C9787F" w:rsidRPr="001C7997">
        <w:rPr>
          <w:rFonts w:ascii="Verdana" w:hAnsi="Verdana"/>
          <w:sz w:val="20"/>
          <w:szCs w:val="20"/>
        </w:rPr>
        <w:t xml:space="preserve"> if it is not possible to process a refund through Bright</w:t>
      </w:r>
      <w:r w:rsidR="00040AEA" w:rsidRPr="001C7997">
        <w:rPr>
          <w:rFonts w:ascii="Verdana" w:hAnsi="Verdana"/>
          <w:sz w:val="20"/>
          <w:szCs w:val="20"/>
        </w:rPr>
        <w:t>w</w:t>
      </w:r>
      <w:r w:rsidR="00C9787F" w:rsidRPr="001C7997">
        <w:rPr>
          <w:rFonts w:ascii="Verdana" w:hAnsi="Verdana"/>
          <w:sz w:val="20"/>
          <w:szCs w:val="20"/>
        </w:rPr>
        <w:t>heel</w:t>
      </w:r>
      <w:r w:rsidRPr="001C7997">
        <w:rPr>
          <w:rFonts w:ascii="Verdana" w:hAnsi="Verdana"/>
          <w:sz w:val="20"/>
          <w:szCs w:val="20"/>
        </w:rPr>
        <w:t xml:space="preserve">. Any past due balances must be paid within 30 days of the dismissal. An invoice detailing the past due balance will be forwarded to the address indicated in the child’s file within one week of the dismissal. Any balances remaining after the </w:t>
      </w:r>
      <w:r w:rsidR="00C9787F" w:rsidRPr="001C7997">
        <w:rPr>
          <w:rFonts w:ascii="Verdana" w:hAnsi="Verdana"/>
          <w:sz w:val="20"/>
          <w:szCs w:val="20"/>
        </w:rPr>
        <w:t>30-day</w:t>
      </w:r>
      <w:r w:rsidRPr="001C7997">
        <w:rPr>
          <w:rFonts w:ascii="Verdana" w:hAnsi="Verdana"/>
          <w:sz w:val="20"/>
          <w:szCs w:val="20"/>
        </w:rPr>
        <w:t xml:space="preserve"> period will be referred to the school’s legal counsel for collection. </w:t>
      </w:r>
    </w:p>
    <w:p w14:paraId="11E53BB6" w14:textId="03C4D5AC" w:rsidR="00D01A82" w:rsidRPr="001C7997" w:rsidRDefault="00D01A82" w:rsidP="00D01A82">
      <w:pPr>
        <w:rPr>
          <w:rFonts w:ascii="Verdana" w:hAnsi="Verdana"/>
          <w:sz w:val="20"/>
          <w:szCs w:val="20"/>
        </w:rPr>
      </w:pPr>
      <w:r w:rsidRPr="001C7997">
        <w:rPr>
          <w:rFonts w:ascii="Verdana" w:hAnsi="Verdana"/>
          <w:sz w:val="20"/>
          <w:szCs w:val="20"/>
        </w:rPr>
        <w:t xml:space="preserve">The School Director or designee will assist the parent in gathering their child’s belongings at the time of dismissal and parents are required to leave school property in a calm and respectful manner, immediately. The Wiggle Room will request assistance from local police should any parent become disruptive and/or uncooperative while gathering their child’s belongings upon dismissal. </w:t>
      </w:r>
    </w:p>
    <w:p w14:paraId="5FE2618E" w14:textId="39F4A8A1" w:rsidR="00D01A82" w:rsidRPr="001C7997" w:rsidRDefault="00D01A82" w:rsidP="00D01A82">
      <w:pPr>
        <w:rPr>
          <w:rFonts w:ascii="Verdana" w:hAnsi="Verdana"/>
          <w:sz w:val="20"/>
          <w:szCs w:val="20"/>
        </w:rPr>
      </w:pPr>
      <w:r w:rsidRPr="001C7997">
        <w:rPr>
          <w:rFonts w:ascii="Verdana" w:hAnsi="Verdana"/>
          <w:sz w:val="20"/>
          <w:szCs w:val="20"/>
        </w:rPr>
        <w:lastRenderedPageBreak/>
        <w:t xml:space="preserve">A dismissed child and his/her parents are required to call and request an appointment with the School Director if they wish to return to school property following a dismissal. Appointments are made at the discretion of the School Director and are not a right of the dismissed child or parent. </w:t>
      </w:r>
    </w:p>
    <w:p w14:paraId="70EF692C" w14:textId="77777777" w:rsidR="00F51A35" w:rsidRDefault="00D01A82" w:rsidP="00D01A82">
      <w:pPr>
        <w:rPr>
          <w:rFonts w:ascii="Verdana" w:hAnsi="Verdana"/>
          <w:sz w:val="20"/>
          <w:szCs w:val="20"/>
        </w:rPr>
      </w:pPr>
      <w:r w:rsidRPr="001C7997">
        <w:rPr>
          <w:rFonts w:ascii="Verdana" w:hAnsi="Verdana"/>
          <w:sz w:val="20"/>
          <w:szCs w:val="20"/>
        </w:rPr>
        <w:t xml:space="preserve">Following a dismissal, any parent or child who harasses, threatens or in any manner causes harm to anyone affiliated with the school by calling, writing or any other means, will be prosecuted to the fullest extent of the law, by The Wiggle Room. </w:t>
      </w:r>
    </w:p>
    <w:p w14:paraId="1FEFE0F1" w14:textId="7AB71C83" w:rsidR="00D01A82" w:rsidRPr="001C7997" w:rsidRDefault="00D01A82" w:rsidP="00D01A82">
      <w:pPr>
        <w:rPr>
          <w:rFonts w:ascii="Verdana" w:hAnsi="Verdana"/>
          <w:sz w:val="20"/>
          <w:szCs w:val="20"/>
        </w:rPr>
      </w:pPr>
      <w:r w:rsidRPr="00CD37C1">
        <w:rPr>
          <w:rFonts w:ascii="Verdana" w:hAnsi="Verdana"/>
          <w:b/>
          <w:bCs/>
          <w:sz w:val="20"/>
          <w:szCs w:val="20"/>
        </w:rPr>
        <w:t>Policy 12</w:t>
      </w:r>
      <w:r w:rsidR="00FE36A7" w:rsidRPr="00CD37C1">
        <w:rPr>
          <w:rFonts w:ascii="Verdana" w:hAnsi="Verdana"/>
          <w:b/>
          <w:bCs/>
          <w:sz w:val="20"/>
          <w:szCs w:val="20"/>
        </w:rPr>
        <w:t xml:space="preserve">: </w:t>
      </w:r>
      <w:r w:rsidRPr="00CD37C1">
        <w:rPr>
          <w:rFonts w:ascii="Verdana" w:hAnsi="Verdana"/>
          <w:b/>
          <w:bCs/>
          <w:sz w:val="20"/>
          <w:szCs w:val="20"/>
        </w:rPr>
        <w:t>Withdrawal</w:t>
      </w:r>
      <w:r w:rsidR="002E7FDF" w:rsidRPr="00CD37C1">
        <w:rPr>
          <w:rFonts w:ascii="Verdana" w:hAnsi="Verdana"/>
          <w:sz w:val="20"/>
          <w:szCs w:val="20"/>
        </w:rPr>
        <w:t xml:space="preserve"> </w:t>
      </w:r>
      <w:r w:rsidR="002E7FDF" w:rsidRPr="00CD37C1">
        <w:rPr>
          <w:rFonts w:ascii="Verdana" w:hAnsi="Verdana"/>
          <w:sz w:val="20"/>
          <w:szCs w:val="20"/>
          <w:highlight w:val="yellow"/>
        </w:rPr>
        <w:t>_____Initial</w:t>
      </w:r>
      <w:r w:rsidR="00EA567B" w:rsidRPr="00EA567B">
        <w:rPr>
          <w:rFonts w:ascii="Verdana" w:hAnsi="Verdana"/>
          <w:sz w:val="20"/>
          <w:szCs w:val="20"/>
          <w:highlight w:val="yellow"/>
        </w:rPr>
        <w:t>s</w:t>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r>
      <w:r w:rsidR="00CE21A4">
        <w:rPr>
          <w:rFonts w:ascii="Verdana" w:hAnsi="Verdana"/>
          <w:sz w:val="20"/>
          <w:szCs w:val="20"/>
        </w:rPr>
        <w:tab/>
        <w:t xml:space="preserve">      </w:t>
      </w:r>
      <w:r w:rsidR="00C817DC" w:rsidRPr="00F51A35">
        <w:rPr>
          <w:rFonts w:ascii="Verdana" w:hAnsi="Verdana"/>
          <w:sz w:val="20"/>
          <w:szCs w:val="20"/>
        </w:rPr>
        <w:t xml:space="preserve">Two </w:t>
      </w:r>
      <w:r w:rsidR="00C9787F" w:rsidRPr="00F51A35">
        <w:rPr>
          <w:rFonts w:ascii="Verdana" w:hAnsi="Verdana"/>
          <w:sz w:val="20"/>
          <w:szCs w:val="20"/>
        </w:rPr>
        <w:t>weeks’</w:t>
      </w:r>
      <w:r w:rsidR="00C817DC" w:rsidRPr="00F51A35">
        <w:rPr>
          <w:rFonts w:ascii="Verdana" w:hAnsi="Verdana"/>
          <w:sz w:val="20"/>
          <w:szCs w:val="20"/>
        </w:rPr>
        <w:t xml:space="preserve"> </w:t>
      </w:r>
      <w:r w:rsidRPr="00F51A35">
        <w:rPr>
          <w:rFonts w:ascii="Verdana" w:hAnsi="Verdana"/>
          <w:sz w:val="20"/>
          <w:szCs w:val="20"/>
        </w:rPr>
        <w:t>written notice is required when withdrawing a child for any reason.</w:t>
      </w:r>
      <w:r w:rsidR="00C817DC" w:rsidRPr="00F51A35">
        <w:rPr>
          <w:rFonts w:ascii="Verdana" w:hAnsi="Verdana"/>
          <w:sz w:val="20"/>
          <w:szCs w:val="20"/>
        </w:rPr>
        <w:t xml:space="preserve">  Notice may be given in person or through email to wiggleroompasadena@hotmail.com. </w:t>
      </w:r>
      <w:r w:rsidRPr="00F51A35">
        <w:rPr>
          <w:rFonts w:ascii="Verdana" w:hAnsi="Verdana"/>
          <w:sz w:val="20"/>
          <w:szCs w:val="20"/>
        </w:rPr>
        <w:t xml:space="preserve"> If the proper notice is given, any unused tuition will be refunded within thirty days of the withdrawal. </w:t>
      </w:r>
      <w:r w:rsidR="0091714C" w:rsidRPr="00F51A35">
        <w:rPr>
          <w:rFonts w:ascii="Verdana" w:hAnsi="Verdana"/>
          <w:sz w:val="20"/>
          <w:szCs w:val="20"/>
        </w:rPr>
        <w:t>If the required notice is not given, parents will be charged tuition for two additional weeks</w:t>
      </w:r>
      <w:r w:rsidR="00C817DC" w:rsidRPr="00F51A35">
        <w:rPr>
          <w:rFonts w:ascii="Verdana" w:hAnsi="Verdana"/>
          <w:sz w:val="20"/>
          <w:szCs w:val="20"/>
        </w:rPr>
        <w:t xml:space="preserve">. Regardless of attendance status, two </w:t>
      </w:r>
      <w:r w:rsidR="00DC2AD5" w:rsidRPr="00F51A35">
        <w:rPr>
          <w:rFonts w:ascii="Verdana" w:hAnsi="Verdana"/>
          <w:sz w:val="20"/>
          <w:szCs w:val="20"/>
        </w:rPr>
        <w:t>weeks’</w:t>
      </w:r>
      <w:r w:rsidR="00C817DC" w:rsidRPr="00F51A35">
        <w:rPr>
          <w:rFonts w:ascii="Verdana" w:hAnsi="Verdana"/>
          <w:sz w:val="20"/>
          <w:szCs w:val="20"/>
        </w:rPr>
        <w:t xml:space="preserve"> tuition is required.</w:t>
      </w:r>
      <w:r w:rsidR="00CA349D" w:rsidRPr="00F51A35">
        <w:rPr>
          <w:rFonts w:ascii="Verdana" w:hAnsi="Verdana"/>
          <w:sz w:val="20"/>
          <w:szCs w:val="20"/>
        </w:rPr>
        <w:t xml:space="preserve"> </w:t>
      </w:r>
    </w:p>
    <w:p w14:paraId="0F9F0B09" w14:textId="1936111F" w:rsidR="0091714C" w:rsidRPr="001C7997" w:rsidRDefault="0091714C" w:rsidP="00D01A82">
      <w:pPr>
        <w:rPr>
          <w:rFonts w:ascii="Verdana" w:hAnsi="Verdana"/>
          <w:sz w:val="20"/>
          <w:szCs w:val="20"/>
        </w:rPr>
      </w:pPr>
      <w:r w:rsidRPr="001C7997">
        <w:rPr>
          <w:rFonts w:ascii="Verdana" w:hAnsi="Verdana"/>
          <w:sz w:val="20"/>
          <w:szCs w:val="20"/>
        </w:rPr>
        <w:t xml:space="preserve">The parents and child, following their last day of enrollment, are not permitted to reenter school property without prior permission from the School Director. A withdrawn child and his/her parents are required to call and request an appointment with the School Director if they wish to return to school property following the last day of enrollment at The Wiggle Room. Appointments are made at the discretion of the School Director and are not a right of the withdrawn child or parent. </w:t>
      </w:r>
    </w:p>
    <w:p w14:paraId="630277DE" w14:textId="24CABA46" w:rsidR="0091714C" w:rsidRPr="001C7997" w:rsidRDefault="0091714C" w:rsidP="00D01A82">
      <w:pPr>
        <w:rPr>
          <w:rFonts w:ascii="Verdana" w:hAnsi="Verdana"/>
          <w:sz w:val="20"/>
          <w:szCs w:val="20"/>
        </w:rPr>
      </w:pPr>
      <w:r w:rsidRPr="001C7997">
        <w:rPr>
          <w:rFonts w:ascii="Verdana" w:hAnsi="Verdana"/>
          <w:sz w:val="20"/>
          <w:szCs w:val="20"/>
        </w:rPr>
        <w:t xml:space="preserve">Parents who wish to change their child’s days or times of enrollment at The Wiggle Room, must submit a </w:t>
      </w:r>
      <w:r w:rsidR="00DC319B" w:rsidRPr="001C7997">
        <w:rPr>
          <w:rFonts w:ascii="Verdana" w:hAnsi="Verdana"/>
          <w:sz w:val="20"/>
          <w:szCs w:val="20"/>
        </w:rPr>
        <w:t xml:space="preserve">written </w:t>
      </w:r>
      <w:r w:rsidRPr="001C7997">
        <w:rPr>
          <w:rFonts w:ascii="Verdana" w:hAnsi="Verdana"/>
          <w:sz w:val="20"/>
          <w:szCs w:val="20"/>
        </w:rPr>
        <w:t xml:space="preserve">request to do so </w:t>
      </w:r>
      <w:r w:rsidR="00DC319B" w:rsidRPr="001C7997">
        <w:rPr>
          <w:rFonts w:ascii="Verdana" w:hAnsi="Verdana"/>
          <w:sz w:val="20"/>
          <w:szCs w:val="20"/>
        </w:rPr>
        <w:t>14</w:t>
      </w:r>
      <w:r w:rsidRPr="001C7997">
        <w:rPr>
          <w:rFonts w:ascii="Verdana" w:hAnsi="Verdana"/>
          <w:sz w:val="20"/>
          <w:szCs w:val="20"/>
        </w:rPr>
        <w:t xml:space="preserve"> days in advance of the proposed change. Schedule changes are subject to</w:t>
      </w:r>
      <w:r w:rsidR="00DC319B" w:rsidRPr="001C7997">
        <w:rPr>
          <w:rFonts w:ascii="Verdana" w:hAnsi="Verdana"/>
          <w:sz w:val="20"/>
          <w:szCs w:val="20"/>
        </w:rPr>
        <w:t xml:space="preserve"> availability and are at the School Director’s discretion. The School Director will notify the parent as soon as possible when a decision has been made about the change, no later than 14 days after the request. </w:t>
      </w:r>
    </w:p>
    <w:p w14:paraId="38CEE517" w14:textId="5E8BC20F" w:rsidR="00CE21A4" w:rsidRPr="00185AEF" w:rsidRDefault="0091714C" w:rsidP="00D01A82">
      <w:pPr>
        <w:rPr>
          <w:rFonts w:ascii="Verdana" w:hAnsi="Verdana"/>
          <w:sz w:val="20"/>
          <w:szCs w:val="20"/>
        </w:rPr>
      </w:pPr>
      <w:r w:rsidRPr="001C7997">
        <w:rPr>
          <w:rFonts w:ascii="Verdana" w:hAnsi="Verdana"/>
          <w:sz w:val="20"/>
          <w:szCs w:val="20"/>
        </w:rPr>
        <w:t>A schedule change will not be considered final until a new Tuition Agreement is signed. If the requested schedule is not available, parents may choose to continue with the current schedule until such time as the requested schedule becomes available or may choose to withdraw their child from the program. The date the School Director receives the</w:t>
      </w:r>
      <w:r w:rsidR="00DC2AD5" w:rsidRPr="001C7997">
        <w:rPr>
          <w:rFonts w:ascii="Verdana" w:hAnsi="Verdana"/>
          <w:sz w:val="20"/>
          <w:szCs w:val="20"/>
        </w:rPr>
        <w:t xml:space="preserve"> request for</w:t>
      </w:r>
      <w:r w:rsidRPr="001C7997">
        <w:rPr>
          <w:rFonts w:ascii="Verdana" w:hAnsi="Verdana"/>
          <w:sz w:val="20"/>
          <w:szCs w:val="20"/>
        </w:rPr>
        <w:t xml:space="preserve"> schedule change will be used to </w:t>
      </w:r>
      <w:r w:rsidR="00DC319B" w:rsidRPr="001C7997">
        <w:rPr>
          <w:rFonts w:ascii="Verdana" w:hAnsi="Verdana"/>
          <w:sz w:val="20"/>
          <w:szCs w:val="20"/>
        </w:rPr>
        <w:t>calculate</w:t>
      </w:r>
      <w:r w:rsidRPr="001C7997">
        <w:rPr>
          <w:rFonts w:ascii="Verdana" w:hAnsi="Verdana"/>
          <w:sz w:val="20"/>
          <w:szCs w:val="20"/>
        </w:rPr>
        <w:t xml:space="preserve"> the </w:t>
      </w:r>
      <w:r w:rsidR="00DC319B" w:rsidRPr="001C7997">
        <w:rPr>
          <w:rFonts w:ascii="Verdana" w:hAnsi="Verdana"/>
          <w:sz w:val="20"/>
          <w:szCs w:val="20"/>
        </w:rPr>
        <w:t>2</w:t>
      </w:r>
      <w:r w:rsidR="002E7FDF">
        <w:rPr>
          <w:rFonts w:ascii="Verdana" w:hAnsi="Verdana"/>
          <w:sz w:val="20"/>
          <w:szCs w:val="20"/>
        </w:rPr>
        <w:t>-</w:t>
      </w:r>
      <w:r w:rsidR="00DC319B" w:rsidRPr="001C7997">
        <w:rPr>
          <w:rFonts w:ascii="Verdana" w:hAnsi="Verdana"/>
          <w:sz w:val="20"/>
          <w:szCs w:val="20"/>
        </w:rPr>
        <w:t>week</w:t>
      </w:r>
      <w:r w:rsidRPr="001C7997">
        <w:rPr>
          <w:rFonts w:ascii="Verdana" w:hAnsi="Verdana"/>
          <w:sz w:val="20"/>
          <w:szCs w:val="20"/>
        </w:rPr>
        <w:t xml:space="preserve"> notice required for </w:t>
      </w:r>
      <w:r w:rsidR="00DC319B" w:rsidRPr="001C7997">
        <w:rPr>
          <w:rFonts w:ascii="Verdana" w:hAnsi="Verdana"/>
          <w:sz w:val="20"/>
          <w:szCs w:val="20"/>
        </w:rPr>
        <w:t>withdrawal</w:t>
      </w:r>
      <w:r w:rsidRPr="001C7997">
        <w:rPr>
          <w:rFonts w:ascii="Verdana" w:hAnsi="Verdana"/>
          <w:sz w:val="20"/>
          <w:szCs w:val="20"/>
        </w:rPr>
        <w:t>.</w:t>
      </w:r>
    </w:p>
    <w:p w14:paraId="05235D7D" w14:textId="06BA6C06" w:rsidR="0091714C" w:rsidRPr="00CE21A4" w:rsidRDefault="0091714C" w:rsidP="00D01A82">
      <w:pPr>
        <w:rPr>
          <w:rFonts w:ascii="Verdana" w:hAnsi="Verdana"/>
          <w:b/>
          <w:bCs/>
          <w:sz w:val="20"/>
          <w:szCs w:val="20"/>
        </w:rPr>
      </w:pPr>
      <w:r w:rsidRPr="00CD37C1">
        <w:rPr>
          <w:rFonts w:ascii="Verdana" w:hAnsi="Verdana"/>
          <w:b/>
          <w:bCs/>
          <w:sz w:val="20"/>
          <w:szCs w:val="20"/>
        </w:rPr>
        <w:t>Policy 13</w:t>
      </w:r>
      <w:r w:rsidR="00FE36A7" w:rsidRPr="00CD37C1">
        <w:rPr>
          <w:rFonts w:ascii="Verdana" w:hAnsi="Verdana"/>
          <w:b/>
          <w:bCs/>
          <w:sz w:val="20"/>
          <w:szCs w:val="20"/>
        </w:rPr>
        <w:t>:</w:t>
      </w:r>
      <w:r w:rsidRPr="00CD37C1">
        <w:rPr>
          <w:rFonts w:ascii="Verdana" w:hAnsi="Verdana"/>
          <w:b/>
          <w:bCs/>
          <w:sz w:val="20"/>
          <w:szCs w:val="20"/>
        </w:rPr>
        <w:t xml:space="preserve"> Court Orders </w:t>
      </w:r>
      <w:r w:rsidR="00DC2AD5" w:rsidRPr="00CD37C1">
        <w:rPr>
          <w:rFonts w:ascii="Verdana" w:hAnsi="Verdana"/>
          <w:b/>
          <w:bCs/>
          <w:sz w:val="20"/>
          <w:szCs w:val="20"/>
        </w:rPr>
        <w:t>A</w:t>
      </w:r>
      <w:r w:rsidRPr="00CD37C1">
        <w:rPr>
          <w:rFonts w:ascii="Verdana" w:hAnsi="Verdana"/>
          <w:b/>
          <w:bCs/>
          <w:sz w:val="20"/>
          <w:szCs w:val="20"/>
        </w:rPr>
        <w:t>ffecting Enrolled Children</w:t>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r>
      <w:r w:rsidR="00CE21A4">
        <w:rPr>
          <w:rFonts w:ascii="Verdana" w:hAnsi="Verdana"/>
          <w:b/>
          <w:bCs/>
          <w:sz w:val="20"/>
          <w:szCs w:val="20"/>
        </w:rPr>
        <w:tab/>
        <w:t xml:space="preserve">        </w:t>
      </w:r>
      <w:r w:rsidRPr="001C7997">
        <w:rPr>
          <w:rFonts w:ascii="Verdana" w:hAnsi="Verdana"/>
          <w:sz w:val="20"/>
          <w:szCs w:val="20"/>
        </w:rPr>
        <w:t xml:space="preserve">In cases where an enrolled child is the subject of a court order (ex. Custody Order, Restraining Order or Protection from Abuse Order) The Wiggle Room must be provided with a Certified Copy of the most recent order and all amendments thereto. The orders of the court will be strictly followed unless the custodial parent(s) requests a more liberal variation of the order in writing. In the case where both parents are afforded shared/joint custody by order of the court, both parents must sign the request for </w:t>
      </w:r>
      <w:r w:rsidR="00DC2AD5" w:rsidRPr="001C7997">
        <w:rPr>
          <w:rFonts w:ascii="Verdana" w:hAnsi="Verdana"/>
          <w:sz w:val="20"/>
          <w:szCs w:val="20"/>
        </w:rPr>
        <w:t xml:space="preserve">a </w:t>
      </w:r>
      <w:r w:rsidRPr="001C7997">
        <w:rPr>
          <w:rFonts w:ascii="Verdana" w:hAnsi="Verdana"/>
          <w:sz w:val="20"/>
          <w:szCs w:val="20"/>
        </w:rPr>
        <w:t xml:space="preserve">more liberal interpretation of the order. </w:t>
      </w:r>
    </w:p>
    <w:p w14:paraId="2E42E6E3" w14:textId="2AB5AF41" w:rsidR="0091714C" w:rsidRPr="001C7997" w:rsidRDefault="00D36767" w:rsidP="00D01A82">
      <w:pPr>
        <w:rPr>
          <w:rFonts w:ascii="Verdana" w:hAnsi="Verdana"/>
          <w:sz w:val="20"/>
          <w:szCs w:val="20"/>
        </w:rPr>
      </w:pPr>
      <w:r w:rsidRPr="001C7997">
        <w:rPr>
          <w:rFonts w:ascii="Verdana" w:hAnsi="Verdana"/>
          <w:sz w:val="20"/>
          <w:szCs w:val="20"/>
        </w:rPr>
        <w:t xml:space="preserve">In the absence of a court order on file with The Wiggle Room, both parents shall be afforded equal access to their child as stipulated by law. The Wiggle Room cannot, without a court order, limit the access of one parent by request of the other parent, regardless of the reason. If a situation presents itself where one parent does not want the other parent to </w:t>
      </w:r>
      <w:r w:rsidRPr="001C7997">
        <w:rPr>
          <w:rFonts w:ascii="Verdana" w:hAnsi="Verdana"/>
          <w:sz w:val="20"/>
          <w:szCs w:val="20"/>
        </w:rPr>
        <w:lastRenderedPageBreak/>
        <w:t>have access to their child, The Wiggle Room suggests that the parent keep the child with them until a court order is issued.</w:t>
      </w:r>
    </w:p>
    <w:p w14:paraId="0371F10C" w14:textId="44673D9B" w:rsidR="00D36767" w:rsidRPr="001C7997" w:rsidRDefault="00D36767" w:rsidP="00D01A82">
      <w:pPr>
        <w:rPr>
          <w:rFonts w:ascii="Verdana" w:hAnsi="Verdana"/>
          <w:sz w:val="20"/>
          <w:szCs w:val="20"/>
        </w:rPr>
      </w:pPr>
      <w:r w:rsidRPr="001C7997">
        <w:rPr>
          <w:rFonts w:ascii="Verdana" w:hAnsi="Verdana"/>
          <w:sz w:val="20"/>
          <w:szCs w:val="20"/>
        </w:rPr>
        <w:t xml:space="preserve">If conflicting court orders are presented, the most recently dated court order will be followed. </w:t>
      </w:r>
    </w:p>
    <w:p w14:paraId="7A81BFD2" w14:textId="0AB3E7A7" w:rsidR="00D36767" w:rsidRPr="001C7997" w:rsidRDefault="00D36767" w:rsidP="00D01A82">
      <w:pPr>
        <w:rPr>
          <w:rFonts w:ascii="Verdana" w:hAnsi="Verdana"/>
          <w:sz w:val="20"/>
          <w:szCs w:val="20"/>
        </w:rPr>
      </w:pPr>
      <w:r w:rsidRPr="001C7997">
        <w:rPr>
          <w:rFonts w:ascii="Verdana" w:hAnsi="Verdana"/>
          <w:sz w:val="20"/>
          <w:szCs w:val="20"/>
        </w:rPr>
        <w:t xml:space="preserve">Once presented with a Protection from Abuse Order or a Restraining Order, The Wiggle Room is obligated to follow the order for the entire period it is in effect. Employees of The Wiggle Room cannot, at the request of anyone, except the issuing judge, allow a Protection from Abuse Order and/or a Restraining order to be violated. The Wiggle Room will report any violations of these orders to the court. </w:t>
      </w:r>
    </w:p>
    <w:p w14:paraId="5A526E89" w14:textId="32A0AECA" w:rsidR="00D36767" w:rsidRPr="001C7997" w:rsidRDefault="00D36767" w:rsidP="00D01A82">
      <w:pPr>
        <w:rPr>
          <w:rFonts w:ascii="Verdana" w:hAnsi="Verdana"/>
          <w:sz w:val="20"/>
          <w:szCs w:val="20"/>
        </w:rPr>
      </w:pPr>
      <w:r w:rsidRPr="00CD37C1">
        <w:rPr>
          <w:rFonts w:ascii="Verdana" w:hAnsi="Verdana"/>
          <w:b/>
          <w:bCs/>
          <w:sz w:val="20"/>
          <w:szCs w:val="20"/>
        </w:rPr>
        <w:t>Policy 14</w:t>
      </w:r>
      <w:r w:rsidR="00FE36A7" w:rsidRPr="00CD37C1">
        <w:rPr>
          <w:rFonts w:ascii="Verdana" w:hAnsi="Verdana"/>
          <w:b/>
          <w:bCs/>
          <w:sz w:val="20"/>
          <w:szCs w:val="20"/>
        </w:rPr>
        <w:t>:</w:t>
      </w:r>
      <w:r w:rsidRPr="00CD37C1">
        <w:rPr>
          <w:rFonts w:ascii="Verdana" w:hAnsi="Verdana"/>
          <w:b/>
          <w:bCs/>
          <w:sz w:val="20"/>
          <w:szCs w:val="20"/>
        </w:rPr>
        <w:t xml:space="preserve"> Arrival Procedures</w:t>
      </w:r>
      <w:r w:rsidR="00CA349D" w:rsidRPr="00CD37C1">
        <w:rPr>
          <w:rFonts w:ascii="Verdana" w:hAnsi="Verdana"/>
          <w:sz w:val="20"/>
          <w:szCs w:val="20"/>
        </w:rPr>
        <w:t xml:space="preserve"> </w:t>
      </w:r>
      <w:r w:rsidR="00CA349D" w:rsidRPr="00CD37C1">
        <w:rPr>
          <w:rFonts w:ascii="Verdana" w:hAnsi="Verdana"/>
          <w:sz w:val="20"/>
          <w:szCs w:val="20"/>
          <w:highlight w:val="yellow"/>
        </w:rPr>
        <w:t>_____Initial</w:t>
      </w:r>
      <w:r w:rsidR="00185AEF" w:rsidRPr="00185AEF">
        <w:rPr>
          <w:rFonts w:ascii="Verdana" w:hAnsi="Verdana"/>
          <w:sz w:val="20"/>
          <w:szCs w:val="20"/>
          <w:highlight w:val="yellow"/>
        </w:rPr>
        <w:t>s</w:t>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t xml:space="preserve">                </w:t>
      </w:r>
      <w:r w:rsidR="00AF6EBD" w:rsidRPr="00E66524">
        <w:rPr>
          <w:rFonts w:ascii="Verdana" w:hAnsi="Verdana"/>
          <w:sz w:val="20"/>
          <w:szCs w:val="20"/>
        </w:rPr>
        <w:t>The Wiggle Room opens its doors at 6:30 am. Please do not try to enter early as the teachers will not be ready to receive your child.</w:t>
      </w:r>
      <w:r w:rsidR="00AF6EBD" w:rsidRPr="001C7997">
        <w:rPr>
          <w:rFonts w:ascii="Verdana" w:hAnsi="Verdana"/>
          <w:sz w:val="20"/>
          <w:szCs w:val="20"/>
        </w:rPr>
        <w:t xml:space="preserve"> </w:t>
      </w:r>
      <w:r w:rsidRPr="001C7997">
        <w:rPr>
          <w:rFonts w:ascii="Verdana" w:hAnsi="Verdana"/>
          <w:sz w:val="20"/>
          <w:szCs w:val="20"/>
        </w:rPr>
        <w:t xml:space="preserve">Upon arrival, the parents or the adult dropping the child off must sign the child into care on </w:t>
      </w:r>
      <w:r w:rsidR="00AF6EBD" w:rsidRPr="001C7997">
        <w:rPr>
          <w:rFonts w:ascii="Verdana" w:hAnsi="Verdana"/>
          <w:sz w:val="20"/>
          <w:szCs w:val="20"/>
        </w:rPr>
        <w:t>Bright</w:t>
      </w:r>
      <w:r w:rsidR="00040AEA" w:rsidRPr="001C7997">
        <w:rPr>
          <w:rFonts w:ascii="Verdana" w:hAnsi="Verdana"/>
          <w:sz w:val="20"/>
          <w:szCs w:val="20"/>
        </w:rPr>
        <w:t>w</w:t>
      </w:r>
      <w:r w:rsidR="00AF6EBD" w:rsidRPr="001C7997">
        <w:rPr>
          <w:rFonts w:ascii="Verdana" w:hAnsi="Verdana"/>
          <w:sz w:val="20"/>
          <w:szCs w:val="20"/>
        </w:rPr>
        <w:t>heel using the tablet</w:t>
      </w:r>
      <w:r w:rsidRPr="001C7997">
        <w:rPr>
          <w:rFonts w:ascii="Verdana" w:hAnsi="Verdana"/>
          <w:sz w:val="20"/>
          <w:szCs w:val="20"/>
        </w:rPr>
        <w:t xml:space="preserve"> located at the front d</w:t>
      </w:r>
      <w:r w:rsidR="00AF6EBD" w:rsidRPr="001C7997">
        <w:rPr>
          <w:rFonts w:ascii="Verdana" w:hAnsi="Verdana"/>
          <w:sz w:val="20"/>
          <w:szCs w:val="20"/>
        </w:rPr>
        <w:t>esk</w:t>
      </w:r>
      <w:r w:rsidRPr="001C7997">
        <w:rPr>
          <w:rFonts w:ascii="Verdana" w:hAnsi="Verdana"/>
          <w:sz w:val="20"/>
          <w:szCs w:val="20"/>
        </w:rPr>
        <w:t>.</w:t>
      </w:r>
      <w:r w:rsidR="00AF6EBD" w:rsidRPr="001C7997">
        <w:rPr>
          <w:rFonts w:ascii="Verdana" w:hAnsi="Verdana"/>
          <w:sz w:val="20"/>
          <w:szCs w:val="20"/>
        </w:rPr>
        <w:t xml:space="preserve"> There are QR codes posted on the classroom doors and on the front door that may also be used for check in. </w:t>
      </w:r>
      <w:r w:rsidRPr="001C7997">
        <w:rPr>
          <w:rFonts w:ascii="Verdana" w:hAnsi="Verdana"/>
          <w:sz w:val="20"/>
          <w:szCs w:val="20"/>
        </w:rPr>
        <w:t xml:space="preserve"> </w:t>
      </w:r>
      <w:r w:rsidR="00AF6EBD" w:rsidRPr="001C7997">
        <w:rPr>
          <w:rFonts w:ascii="Verdana" w:hAnsi="Verdana"/>
          <w:sz w:val="20"/>
          <w:szCs w:val="20"/>
        </w:rPr>
        <w:t xml:space="preserve">If the child appears to be ill at drop off, they may be questioned and/or excluded from care for the day. </w:t>
      </w:r>
    </w:p>
    <w:p w14:paraId="52EB5D67" w14:textId="14F38D07" w:rsidR="00D36767" w:rsidRPr="00E66524" w:rsidRDefault="00D36767" w:rsidP="00D01A82">
      <w:pPr>
        <w:rPr>
          <w:rFonts w:ascii="Verdana" w:hAnsi="Verdana"/>
          <w:sz w:val="20"/>
          <w:szCs w:val="20"/>
        </w:rPr>
      </w:pPr>
      <w:r w:rsidRPr="00E66524">
        <w:rPr>
          <w:rFonts w:ascii="Verdana" w:hAnsi="Verdana"/>
          <w:sz w:val="20"/>
          <w:szCs w:val="20"/>
        </w:rPr>
        <w:t xml:space="preserve">In order for all enrolled children to benefit from the curriculum and activities planned, all children must arrive by 9:30 am. Children will not be admitted into care after 9:30 am. Children who are late due to a scheduled appointment </w:t>
      </w:r>
      <w:r w:rsidR="00CB6A99">
        <w:rPr>
          <w:rFonts w:ascii="Verdana" w:hAnsi="Verdana"/>
          <w:sz w:val="20"/>
          <w:szCs w:val="20"/>
        </w:rPr>
        <w:t>AND</w:t>
      </w:r>
      <w:r w:rsidRPr="00E66524">
        <w:rPr>
          <w:rFonts w:ascii="Verdana" w:hAnsi="Verdana"/>
          <w:sz w:val="20"/>
          <w:szCs w:val="20"/>
        </w:rPr>
        <w:t xml:space="preserve"> with prior permission from the School Director may be allowed after 9:30 am, however </w:t>
      </w:r>
      <w:r w:rsidR="00DC2AD5" w:rsidRPr="00E66524">
        <w:rPr>
          <w:rFonts w:ascii="Verdana" w:hAnsi="Verdana"/>
          <w:sz w:val="20"/>
          <w:szCs w:val="20"/>
        </w:rPr>
        <w:t xml:space="preserve">they </w:t>
      </w:r>
      <w:r w:rsidRPr="00E66524">
        <w:rPr>
          <w:rFonts w:ascii="Verdana" w:hAnsi="Verdana"/>
          <w:sz w:val="20"/>
          <w:szCs w:val="20"/>
        </w:rPr>
        <w:t>may not be dropped off during the classroom’s scheduled nap time</w:t>
      </w:r>
      <w:r w:rsidR="00AF6EBD" w:rsidRPr="00E66524">
        <w:rPr>
          <w:rFonts w:ascii="Verdana" w:hAnsi="Verdana"/>
          <w:sz w:val="20"/>
          <w:szCs w:val="20"/>
        </w:rPr>
        <w:t xml:space="preserve"> (12-2:30)</w:t>
      </w:r>
      <w:r w:rsidRPr="00E66524">
        <w:rPr>
          <w:rFonts w:ascii="Verdana" w:hAnsi="Verdana"/>
          <w:sz w:val="20"/>
          <w:szCs w:val="20"/>
        </w:rPr>
        <w:t xml:space="preserve">. Late arrivals are a disruption to the classroom and other children and may break the established routine of the classroom. </w:t>
      </w:r>
    </w:p>
    <w:p w14:paraId="304B17E8" w14:textId="75478E21" w:rsidR="00DF58B0" w:rsidRPr="001C7997" w:rsidRDefault="007D6732" w:rsidP="00D01A82">
      <w:pPr>
        <w:rPr>
          <w:rFonts w:ascii="Verdana" w:hAnsi="Verdana"/>
          <w:sz w:val="20"/>
          <w:szCs w:val="20"/>
        </w:rPr>
      </w:pPr>
      <w:r w:rsidRPr="00E66524">
        <w:rPr>
          <w:rFonts w:ascii="Verdana" w:hAnsi="Verdana"/>
          <w:sz w:val="20"/>
          <w:szCs w:val="20"/>
        </w:rPr>
        <w:t xml:space="preserve">The Wiggle Room currently allows parents to walk their children to class, but we ask for your child and their teacher’s benefit that you keep drop off short and sweet. If you are repeatedly disrupting learning due to an extended drop off, you may be asked to drop off your student at the front desk and they will be </w:t>
      </w:r>
      <w:r w:rsidR="00DC2AD5" w:rsidRPr="00E66524">
        <w:rPr>
          <w:rFonts w:ascii="Verdana" w:hAnsi="Verdana"/>
          <w:sz w:val="20"/>
          <w:szCs w:val="20"/>
        </w:rPr>
        <w:t>walked to class</w:t>
      </w:r>
      <w:r w:rsidRPr="00E66524">
        <w:rPr>
          <w:rFonts w:ascii="Verdana" w:hAnsi="Verdana"/>
          <w:sz w:val="20"/>
          <w:szCs w:val="20"/>
        </w:rPr>
        <w:t xml:space="preserve"> by the office staff.</w:t>
      </w:r>
      <w:r w:rsidRPr="001C7997">
        <w:rPr>
          <w:rFonts w:ascii="Verdana" w:hAnsi="Verdana"/>
          <w:sz w:val="20"/>
          <w:szCs w:val="20"/>
        </w:rPr>
        <w:t xml:space="preserve"> </w:t>
      </w:r>
    </w:p>
    <w:p w14:paraId="49A02FBE" w14:textId="1CD6E9FE" w:rsidR="003E37EF" w:rsidRPr="00142EF3" w:rsidRDefault="00666736" w:rsidP="00D01A82">
      <w:pPr>
        <w:rPr>
          <w:rFonts w:ascii="Verdana" w:hAnsi="Verdana"/>
          <w:b/>
          <w:bCs/>
          <w:sz w:val="20"/>
          <w:szCs w:val="20"/>
        </w:rPr>
      </w:pPr>
      <w:r w:rsidRPr="00142EF3">
        <w:rPr>
          <w:rFonts w:ascii="Verdana" w:hAnsi="Verdana"/>
          <w:b/>
          <w:bCs/>
          <w:sz w:val="20"/>
          <w:szCs w:val="20"/>
        </w:rPr>
        <w:t>Health Checks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3E37EF" w:rsidRPr="001C7997">
        <w:rPr>
          <w:rFonts w:ascii="Verdana" w:hAnsi="Verdana"/>
          <w:sz w:val="20"/>
          <w:szCs w:val="20"/>
        </w:rPr>
        <w:t>Parents are required to notify the child’s teacher or School Director of any special instructions or needs for the child’s day. The parent must present the special instructions in the form of a letter and verbally discuss them with either the classroom teacher or School Director. These special instructions include but are not limited to: Early Pick</w:t>
      </w:r>
      <w:r w:rsidR="00DC2AD5" w:rsidRPr="001C7997">
        <w:rPr>
          <w:rFonts w:ascii="Verdana" w:hAnsi="Verdana"/>
          <w:sz w:val="20"/>
          <w:szCs w:val="20"/>
        </w:rPr>
        <w:t>-</w:t>
      </w:r>
      <w:r w:rsidR="003E37EF" w:rsidRPr="001C7997">
        <w:rPr>
          <w:rFonts w:ascii="Verdana" w:hAnsi="Verdana"/>
          <w:sz w:val="20"/>
          <w:szCs w:val="20"/>
        </w:rPr>
        <w:t xml:space="preserve">Up, Alternative </w:t>
      </w:r>
      <w:r w:rsidR="00DC2AD5" w:rsidRPr="001C7997">
        <w:rPr>
          <w:rFonts w:ascii="Verdana" w:hAnsi="Verdana"/>
          <w:sz w:val="20"/>
          <w:szCs w:val="20"/>
        </w:rPr>
        <w:t>Pick-Up</w:t>
      </w:r>
      <w:r w:rsidR="003E37EF" w:rsidRPr="001C7997">
        <w:rPr>
          <w:rFonts w:ascii="Verdana" w:hAnsi="Verdana"/>
          <w:sz w:val="20"/>
          <w:szCs w:val="20"/>
        </w:rPr>
        <w:t xml:space="preserve"> Person, health issues over the previous night which need to be observed and/or any general issues of concern which the childcare providers should be aware to best meet the needs of your child throughout the day. </w:t>
      </w:r>
    </w:p>
    <w:p w14:paraId="756C4D39" w14:textId="1DC13D04" w:rsidR="003E37EF" w:rsidRPr="001C7997" w:rsidRDefault="00BC2C92" w:rsidP="00D01A82">
      <w:pPr>
        <w:rPr>
          <w:rFonts w:ascii="Verdana" w:hAnsi="Verdana"/>
          <w:sz w:val="20"/>
          <w:szCs w:val="20"/>
        </w:rPr>
      </w:pPr>
      <w:r w:rsidRPr="00CD37C1">
        <w:rPr>
          <w:rFonts w:ascii="Verdana" w:hAnsi="Verdana"/>
          <w:b/>
          <w:bCs/>
          <w:sz w:val="20"/>
          <w:szCs w:val="20"/>
        </w:rPr>
        <w:t xml:space="preserve">Policy </w:t>
      </w:r>
      <w:r w:rsidR="003E37EF" w:rsidRPr="00CD37C1">
        <w:rPr>
          <w:rFonts w:ascii="Verdana" w:hAnsi="Verdana"/>
          <w:b/>
          <w:bCs/>
          <w:sz w:val="20"/>
          <w:szCs w:val="20"/>
        </w:rPr>
        <w:t>14.1</w:t>
      </w:r>
      <w:r w:rsidR="005D3F8A" w:rsidRPr="00CD37C1">
        <w:rPr>
          <w:rFonts w:ascii="Verdana" w:hAnsi="Verdana"/>
          <w:b/>
          <w:bCs/>
          <w:sz w:val="20"/>
          <w:szCs w:val="20"/>
        </w:rPr>
        <w:t>:</w:t>
      </w:r>
      <w:r w:rsidR="003E37EF" w:rsidRPr="00CD37C1">
        <w:rPr>
          <w:rFonts w:ascii="Verdana" w:hAnsi="Verdana"/>
          <w:b/>
          <w:bCs/>
          <w:sz w:val="20"/>
          <w:szCs w:val="20"/>
        </w:rPr>
        <w:t xml:space="preserve"> </w:t>
      </w:r>
      <w:r w:rsidR="00515705" w:rsidRPr="00CD37C1">
        <w:rPr>
          <w:rFonts w:ascii="Verdana" w:hAnsi="Verdana"/>
          <w:b/>
          <w:bCs/>
          <w:sz w:val="20"/>
          <w:szCs w:val="20"/>
        </w:rPr>
        <w:t>Notification of Absence</w:t>
      </w:r>
      <w:r w:rsidR="00515705" w:rsidRPr="00CD37C1">
        <w:rPr>
          <w:rFonts w:ascii="Verdana" w:hAnsi="Verdana"/>
          <w:sz w:val="20"/>
          <w:szCs w:val="20"/>
        </w:rPr>
        <w:t xml:space="preserve"> </w:t>
      </w:r>
      <w:r w:rsidR="00CA349D" w:rsidRPr="00CD37C1">
        <w:rPr>
          <w:rFonts w:ascii="Verdana" w:hAnsi="Verdana"/>
          <w:sz w:val="20"/>
          <w:szCs w:val="20"/>
          <w:highlight w:val="yellow"/>
        </w:rPr>
        <w:t>_____Initial</w:t>
      </w:r>
      <w:r w:rsidR="00F7166A" w:rsidRPr="00F7166A">
        <w:rPr>
          <w:rFonts w:ascii="Verdana" w:hAnsi="Verdana"/>
          <w:sz w:val="20"/>
          <w:szCs w:val="20"/>
          <w:highlight w:val="yellow"/>
        </w:rPr>
        <w:t>s</w:t>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t xml:space="preserve">           </w:t>
      </w:r>
      <w:r w:rsidR="003E37EF" w:rsidRPr="00E66524">
        <w:rPr>
          <w:rFonts w:ascii="Verdana" w:hAnsi="Verdana"/>
          <w:sz w:val="20"/>
          <w:szCs w:val="20"/>
        </w:rPr>
        <w:t xml:space="preserve">Parents are required to inform the center by </w:t>
      </w:r>
      <w:r w:rsidR="00B506D5" w:rsidRPr="00E66524">
        <w:rPr>
          <w:rFonts w:ascii="Verdana" w:hAnsi="Verdana"/>
          <w:sz w:val="20"/>
          <w:szCs w:val="20"/>
        </w:rPr>
        <w:t>9</w:t>
      </w:r>
      <w:r w:rsidR="003E37EF" w:rsidRPr="00E66524">
        <w:rPr>
          <w:rFonts w:ascii="Verdana" w:hAnsi="Verdana"/>
          <w:sz w:val="20"/>
          <w:szCs w:val="20"/>
        </w:rPr>
        <w:t xml:space="preserve">:30 am </w:t>
      </w:r>
      <w:r w:rsidR="00F6733B" w:rsidRPr="00E66524">
        <w:rPr>
          <w:rFonts w:ascii="Verdana" w:hAnsi="Verdana"/>
          <w:sz w:val="20"/>
          <w:szCs w:val="20"/>
        </w:rPr>
        <w:t xml:space="preserve">by phone or Brightwheel message </w:t>
      </w:r>
      <w:r w:rsidR="003E37EF" w:rsidRPr="00E66524">
        <w:rPr>
          <w:rFonts w:ascii="Verdana" w:hAnsi="Verdana"/>
          <w:sz w:val="20"/>
          <w:szCs w:val="20"/>
        </w:rPr>
        <w:t>if a child will not be at the center on a scheduled day.</w:t>
      </w:r>
      <w:r w:rsidR="003E37EF" w:rsidRPr="001C7997">
        <w:rPr>
          <w:rFonts w:ascii="Verdana" w:hAnsi="Verdana"/>
          <w:sz w:val="20"/>
          <w:szCs w:val="20"/>
        </w:rPr>
        <w:t xml:space="preserve"> This will enable the center to more effectively maintain appropriate ratios and help the classroom teacher effectively plan for the day. </w:t>
      </w:r>
      <w:r w:rsidR="004A788B" w:rsidRPr="001C7997">
        <w:rPr>
          <w:rFonts w:ascii="Verdana" w:hAnsi="Verdana"/>
          <w:sz w:val="20"/>
          <w:szCs w:val="20"/>
        </w:rPr>
        <w:t xml:space="preserve"> </w:t>
      </w:r>
    </w:p>
    <w:p w14:paraId="7EA0EBA0" w14:textId="25CB7409" w:rsidR="004A788B" w:rsidRPr="001C7997" w:rsidRDefault="004A788B" w:rsidP="00D01A82">
      <w:pPr>
        <w:rPr>
          <w:rFonts w:ascii="Verdana" w:hAnsi="Verdana"/>
          <w:sz w:val="20"/>
          <w:szCs w:val="20"/>
        </w:rPr>
      </w:pPr>
      <w:r w:rsidRPr="00E66524">
        <w:rPr>
          <w:rFonts w:ascii="Verdana" w:hAnsi="Verdana"/>
          <w:sz w:val="20"/>
          <w:szCs w:val="20"/>
        </w:rPr>
        <w:lastRenderedPageBreak/>
        <w:t>If your child is ill, we request that you notify the School Director not only of the absence, but also of the nature of the illness.</w:t>
      </w:r>
      <w:r w:rsidRPr="001C7997">
        <w:rPr>
          <w:rFonts w:ascii="Verdana" w:hAnsi="Verdana"/>
          <w:sz w:val="20"/>
          <w:szCs w:val="20"/>
        </w:rPr>
        <w:t xml:space="preserve"> Th</w:t>
      </w:r>
      <w:r w:rsidR="005D3F8A" w:rsidRPr="001C7997">
        <w:rPr>
          <w:rFonts w:ascii="Verdana" w:hAnsi="Verdana"/>
          <w:sz w:val="20"/>
          <w:szCs w:val="20"/>
        </w:rPr>
        <w:t>is</w:t>
      </w:r>
      <w:r w:rsidRPr="001C7997">
        <w:rPr>
          <w:rFonts w:ascii="Verdana" w:hAnsi="Verdana"/>
          <w:sz w:val="20"/>
          <w:szCs w:val="20"/>
        </w:rPr>
        <w:t xml:space="preserve"> enables our faculty to keep track of any illnesses</w:t>
      </w:r>
      <w:r w:rsidR="00B506D5" w:rsidRPr="001C7997">
        <w:rPr>
          <w:rFonts w:ascii="Verdana" w:hAnsi="Verdana"/>
          <w:sz w:val="20"/>
          <w:szCs w:val="20"/>
        </w:rPr>
        <w:t xml:space="preserve"> </w:t>
      </w:r>
      <w:r w:rsidRPr="001C7997">
        <w:rPr>
          <w:rFonts w:ascii="Verdana" w:hAnsi="Verdana"/>
          <w:sz w:val="20"/>
          <w:szCs w:val="20"/>
        </w:rPr>
        <w:t>which may occur at our school. This information will only be shared with staff on a “need to know” basis. If your child has a communicable disease, we ask that you share the diagnosis with the School Director, so that the parents of the children in the school may be notified that a communicable disease is present. Once again, only the communicable disease information will be shared. The Wiggle Room will take all measures necessary to protect your child’s confidentiality.</w:t>
      </w:r>
    </w:p>
    <w:p w14:paraId="36CD07F0" w14:textId="6B535194" w:rsidR="004A788B" w:rsidRDefault="004A788B" w:rsidP="00D01A82">
      <w:pPr>
        <w:rPr>
          <w:rFonts w:ascii="Verdana" w:hAnsi="Verdana"/>
          <w:sz w:val="20"/>
          <w:szCs w:val="20"/>
        </w:rPr>
      </w:pPr>
      <w:r w:rsidRPr="00E66524">
        <w:rPr>
          <w:rFonts w:ascii="Verdana" w:hAnsi="Verdana"/>
          <w:sz w:val="20"/>
          <w:szCs w:val="20"/>
        </w:rPr>
        <w:t xml:space="preserve">Parents who know in advance that a child will be late, are required to notify the center by </w:t>
      </w:r>
      <w:r w:rsidR="00B506D5" w:rsidRPr="00E66524">
        <w:rPr>
          <w:rFonts w:ascii="Verdana" w:hAnsi="Verdana"/>
          <w:sz w:val="20"/>
          <w:szCs w:val="20"/>
        </w:rPr>
        <w:t>9</w:t>
      </w:r>
      <w:r w:rsidRPr="00E66524">
        <w:rPr>
          <w:rFonts w:ascii="Verdana" w:hAnsi="Verdana"/>
          <w:sz w:val="20"/>
          <w:szCs w:val="20"/>
        </w:rPr>
        <w:t>:30 am so as to maintain the appropriate number of employees to ensure ratios are met when the child arrives to school.</w:t>
      </w:r>
    </w:p>
    <w:p w14:paraId="5B393A95" w14:textId="0148D9FA" w:rsidR="00F40C0B" w:rsidRPr="001C7997" w:rsidRDefault="00F40C0B" w:rsidP="00D01A82">
      <w:pPr>
        <w:rPr>
          <w:rFonts w:ascii="Verdana" w:hAnsi="Verdana"/>
          <w:sz w:val="20"/>
          <w:szCs w:val="20"/>
        </w:rPr>
      </w:pPr>
      <w:r>
        <w:rPr>
          <w:rFonts w:ascii="Verdana" w:hAnsi="Verdana"/>
          <w:sz w:val="20"/>
          <w:szCs w:val="20"/>
        </w:rPr>
        <w:t xml:space="preserve">Regular attendance is important for all students in order to meet </w:t>
      </w:r>
      <w:r w:rsidR="009768D8">
        <w:rPr>
          <w:rFonts w:ascii="Verdana" w:hAnsi="Verdana"/>
          <w:sz w:val="20"/>
          <w:szCs w:val="20"/>
        </w:rPr>
        <w:t>academic, social and developmental goals. Excessive absences</w:t>
      </w:r>
      <w:r w:rsidR="0045616B">
        <w:rPr>
          <w:rFonts w:ascii="Verdana" w:hAnsi="Verdana"/>
          <w:sz w:val="20"/>
          <w:szCs w:val="20"/>
        </w:rPr>
        <w:t xml:space="preserve">, as determined by the director, may be grounds for dismissal from the program. Extenuating circumstances will be considered when making this determination. </w:t>
      </w:r>
    </w:p>
    <w:p w14:paraId="56AEFFA6" w14:textId="78D5DA08" w:rsidR="004A788B" w:rsidRPr="00142EF3" w:rsidRDefault="00BC2C92" w:rsidP="00D01A82">
      <w:pPr>
        <w:rPr>
          <w:rFonts w:ascii="Verdana" w:hAnsi="Verdana"/>
          <w:b/>
          <w:bCs/>
          <w:sz w:val="20"/>
          <w:szCs w:val="20"/>
        </w:rPr>
      </w:pPr>
      <w:r w:rsidRPr="00DF58B0">
        <w:rPr>
          <w:rFonts w:ascii="Verdana" w:hAnsi="Verdana"/>
          <w:b/>
          <w:bCs/>
          <w:sz w:val="20"/>
          <w:szCs w:val="20"/>
        </w:rPr>
        <w:t xml:space="preserve">Policy </w:t>
      </w:r>
      <w:r w:rsidR="004A788B" w:rsidRPr="00DF58B0">
        <w:rPr>
          <w:rFonts w:ascii="Verdana" w:hAnsi="Verdana"/>
          <w:b/>
          <w:bCs/>
          <w:sz w:val="20"/>
          <w:szCs w:val="20"/>
        </w:rPr>
        <w:t>14.2</w:t>
      </w:r>
      <w:r w:rsidR="005D3F8A" w:rsidRPr="00DF58B0">
        <w:rPr>
          <w:rFonts w:ascii="Verdana" w:hAnsi="Verdana"/>
          <w:b/>
          <w:bCs/>
          <w:sz w:val="20"/>
          <w:szCs w:val="20"/>
        </w:rPr>
        <w:t>:</w:t>
      </w:r>
      <w:r w:rsidR="004A788B" w:rsidRPr="00DF58B0">
        <w:rPr>
          <w:rFonts w:ascii="Verdana" w:hAnsi="Verdana"/>
          <w:b/>
          <w:bCs/>
          <w:sz w:val="20"/>
          <w:szCs w:val="20"/>
        </w:rPr>
        <w:t xml:space="preserve"> S</w:t>
      </w:r>
      <w:r w:rsidR="00515705" w:rsidRPr="00DF58B0">
        <w:rPr>
          <w:rFonts w:ascii="Verdana" w:hAnsi="Verdana"/>
          <w:b/>
          <w:bCs/>
          <w:sz w:val="20"/>
          <w:szCs w:val="20"/>
        </w:rPr>
        <w:t>chool’s Right to Refuse Admission</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4A788B" w:rsidRPr="001C7997">
        <w:rPr>
          <w:rFonts w:ascii="Verdana" w:hAnsi="Verdana"/>
          <w:sz w:val="20"/>
          <w:szCs w:val="20"/>
        </w:rPr>
        <w:t xml:space="preserve">The Wiggle Room reserves the right to refuse admission to any child at any time with or without cause. </w:t>
      </w:r>
    </w:p>
    <w:p w14:paraId="4625A7DA" w14:textId="73FC20A2" w:rsidR="004A788B" w:rsidRPr="001C7997" w:rsidRDefault="004A788B" w:rsidP="00D01A82">
      <w:pPr>
        <w:rPr>
          <w:rFonts w:ascii="Verdana" w:hAnsi="Verdana"/>
          <w:sz w:val="20"/>
          <w:szCs w:val="20"/>
        </w:rPr>
      </w:pPr>
      <w:r w:rsidRPr="001C7997">
        <w:rPr>
          <w:rFonts w:ascii="Verdana" w:hAnsi="Verdana"/>
          <w:sz w:val="20"/>
          <w:szCs w:val="20"/>
        </w:rPr>
        <w:t xml:space="preserve">Possible reasons for the refusal of admission include but are not limited to: </w:t>
      </w:r>
    </w:p>
    <w:p w14:paraId="10B983E0" w14:textId="2957EB28" w:rsidR="004A788B" w:rsidRPr="001C7997" w:rsidRDefault="004A788B">
      <w:pPr>
        <w:pStyle w:val="ListParagraph"/>
        <w:numPr>
          <w:ilvl w:val="1"/>
          <w:numId w:val="7"/>
        </w:numPr>
        <w:rPr>
          <w:rFonts w:ascii="Verdana" w:hAnsi="Verdana"/>
          <w:sz w:val="20"/>
          <w:szCs w:val="20"/>
        </w:rPr>
      </w:pPr>
      <w:r w:rsidRPr="001C7997">
        <w:rPr>
          <w:rFonts w:ascii="Verdana" w:hAnsi="Verdana"/>
          <w:sz w:val="20"/>
          <w:szCs w:val="20"/>
        </w:rPr>
        <w:t>The need to maintain compliance with Licensing Regulations</w:t>
      </w:r>
    </w:p>
    <w:p w14:paraId="6F67B63E" w14:textId="4D697BA8" w:rsidR="004A788B" w:rsidRPr="001C7997" w:rsidRDefault="004A788B">
      <w:pPr>
        <w:pStyle w:val="ListParagraph"/>
        <w:numPr>
          <w:ilvl w:val="1"/>
          <w:numId w:val="7"/>
        </w:numPr>
        <w:rPr>
          <w:rFonts w:ascii="Verdana" w:hAnsi="Verdana"/>
          <w:sz w:val="20"/>
          <w:szCs w:val="20"/>
        </w:rPr>
      </w:pPr>
      <w:r w:rsidRPr="001C7997">
        <w:rPr>
          <w:rFonts w:ascii="Verdana" w:hAnsi="Verdana"/>
          <w:sz w:val="20"/>
          <w:szCs w:val="20"/>
        </w:rPr>
        <w:t>Staff deems the child is too ill to attend</w:t>
      </w:r>
    </w:p>
    <w:p w14:paraId="0BD8E2CA" w14:textId="468B1479" w:rsidR="004A788B" w:rsidRPr="001C7997" w:rsidRDefault="004A788B">
      <w:pPr>
        <w:pStyle w:val="ListParagraph"/>
        <w:numPr>
          <w:ilvl w:val="1"/>
          <w:numId w:val="7"/>
        </w:numPr>
        <w:rPr>
          <w:rFonts w:ascii="Verdana" w:hAnsi="Verdana"/>
          <w:sz w:val="20"/>
          <w:szCs w:val="20"/>
        </w:rPr>
      </w:pPr>
      <w:r w:rsidRPr="001C7997">
        <w:rPr>
          <w:rFonts w:ascii="Verdana" w:hAnsi="Verdana"/>
          <w:sz w:val="20"/>
          <w:szCs w:val="20"/>
        </w:rPr>
        <w:t>Domestic situations that present a safety risk to the child, staff or other children enrolled at The Wiggle Room if the child were to be present at the center</w:t>
      </w:r>
    </w:p>
    <w:p w14:paraId="09F61A2F" w14:textId="6394D6E3" w:rsidR="004A788B" w:rsidRPr="001C7997" w:rsidRDefault="004A788B">
      <w:pPr>
        <w:pStyle w:val="ListParagraph"/>
        <w:numPr>
          <w:ilvl w:val="1"/>
          <w:numId w:val="7"/>
        </w:numPr>
        <w:rPr>
          <w:rFonts w:ascii="Verdana" w:hAnsi="Verdana"/>
          <w:sz w:val="20"/>
          <w:szCs w:val="20"/>
        </w:rPr>
      </w:pPr>
      <w:r w:rsidRPr="001C7997">
        <w:rPr>
          <w:rFonts w:ascii="Verdana" w:hAnsi="Verdana"/>
          <w:sz w:val="20"/>
          <w:szCs w:val="20"/>
        </w:rPr>
        <w:t>Parents failure to maintain accurate, up to date records</w:t>
      </w:r>
    </w:p>
    <w:p w14:paraId="30317CDE" w14:textId="5850C0F5" w:rsidR="004A788B" w:rsidRPr="001C7997" w:rsidRDefault="004A788B">
      <w:pPr>
        <w:pStyle w:val="ListParagraph"/>
        <w:numPr>
          <w:ilvl w:val="1"/>
          <w:numId w:val="7"/>
        </w:numPr>
        <w:rPr>
          <w:rFonts w:ascii="Verdana" w:hAnsi="Verdana"/>
          <w:sz w:val="20"/>
          <w:szCs w:val="20"/>
        </w:rPr>
      </w:pPr>
      <w:r w:rsidRPr="001C7997">
        <w:rPr>
          <w:rFonts w:ascii="Verdana" w:hAnsi="Verdana"/>
          <w:sz w:val="20"/>
          <w:szCs w:val="20"/>
        </w:rPr>
        <w:t>Parents</w:t>
      </w:r>
      <w:r w:rsidR="00565D6D" w:rsidRPr="001C7997">
        <w:rPr>
          <w:rFonts w:ascii="Verdana" w:hAnsi="Verdana"/>
          <w:sz w:val="20"/>
          <w:szCs w:val="20"/>
        </w:rPr>
        <w:t xml:space="preserve"> failure to complete and return required documentation in a timely fashion</w:t>
      </w:r>
    </w:p>
    <w:p w14:paraId="59036267" w14:textId="5D65E11C" w:rsidR="00565D6D" w:rsidRPr="001C7997" w:rsidRDefault="00565D6D">
      <w:pPr>
        <w:pStyle w:val="ListParagraph"/>
        <w:numPr>
          <w:ilvl w:val="1"/>
          <w:numId w:val="7"/>
        </w:numPr>
        <w:rPr>
          <w:rFonts w:ascii="Verdana" w:hAnsi="Verdana"/>
          <w:sz w:val="20"/>
          <w:szCs w:val="20"/>
        </w:rPr>
      </w:pPr>
      <w:r w:rsidRPr="001C7997">
        <w:rPr>
          <w:rFonts w:ascii="Verdana" w:hAnsi="Verdana"/>
          <w:sz w:val="20"/>
          <w:szCs w:val="20"/>
        </w:rPr>
        <w:t>Non-payment of tuition or fees</w:t>
      </w:r>
    </w:p>
    <w:p w14:paraId="6F783971" w14:textId="7F75840B" w:rsidR="00142EF3" w:rsidRPr="002545B0" w:rsidRDefault="00565D6D" w:rsidP="00565D6D">
      <w:pPr>
        <w:rPr>
          <w:rFonts w:ascii="Verdana" w:hAnsi="Verdana"/>
          <w:sz w:val="20"/>
          <w:szCs w:val="20"/>
        </w:rPr>
      </w:pPr>
      <w:r w:rsidRPr="001C7997">
        <w:rPr>
          <w:rFonts w:ascii="Verdana" w:hAnsi="Verdana"/>
          <w:sz w:val="20"/>
          <w:szCs w:val="20"/>
        </w:rPr>
        <w:t xml:space="preserve">Parents will not be reimbursed tuition for days when their child is refused admission to the program. </w:t>
      </w:r>
    </w:p>
    <w:p w14:paraId="64FEC336" w14:textId="5A578764" w:rsidR="00565D6D" w:rsidRPr="001C7997" w:rsidRDefault="00565D6D" w:rsidP="00565D6D">
      <w:pPr>
        <w:rPr>
          <w:rFonts w:ascii="Verdana" w:hAnsi="Verdana"/>
          <w:sz w:val="20"/>
          <w:szCs w:val="20"/>
        </w:rPr>
      </w:pPr>
      <w:r w:rsidRPr="00CD37C1">
        <w:rPr>
          <w:rFonts w:ascii="Verdana" w:hAnsi="Verdana"/>
          <w:b/>
          <w:bCs/>
          <w:sz w:val="20"/>
          <w:szCs w:val="20"/>
        </w:rPr>
        <w:t>Policy 15</w:t>
      </w:r>
      <w:r w:rsidR="005D3F8A" w:rsidRPr="00CD37C1">
        <w:rPr>
          <w:rFonts w:ascii="Verdana" w:hAnsi="Verdana"/>
          <w:b/>
          <w:bCs/>
          <w:sz w:val="20"/>
          <w:szCs w:val="20"/>
        </w:rPr>
        <w:t>:</w:t>
      </w:r>
      <w:r w:rsidRPr="00CD37C1">
        <w:rPr>
          <w:rFonts w:ascii="Verdana" w:hAnsi="Verdana"/>
          <w:b/>
          <w:bCs/>
          <w:sz w:val="20"/>
          <w:szCs w:val="20"/>
        </w:rPr>
        <w:t xml:space="preserve"> Pick Up Procedures</w:t>
      </w:r>
      <w:r w:rsidR="005D3B07" w:rsidRPr="00CD37C1">
        <w:rPr>
          <w:rFonts w:ascii="Verdana" w:hAnsi="Verdana"/>
          <w:sz w:val="20"/>
          <w:szCs w:val="20"/>
        </w:rPr>
        <w:t xml:space="preserve"> </w:t>
      </w:r>
      <w:r w:rsidR="005D3B07" w:rsidRPr="00CD37C1">
        <w:rPr>
          <w:rFonts w:ascii="Verdana" w:hAnsi="Verdana"/>
          <w:sz w:val="20"/>
          <w:szCs w:val="20"/>
          <w:highlight w:val="yellow"/>
        </w:rPr>
        <w:t>_____Initial</w:t>
      </w:r>
      <w:r w:rsidR="002545B0" w:rsidRPr="002545B0">
        <w:rPr>
          <w:rFonts w:ascii="Verdana" w:hAnsi="Verdana"/>
          <w:sz w:val="20"/>
          <w:szCs w:val="20"/>
          <w:highlight w:val="yellow"/>
        </w:rPr>
        <w:t>s</w:t>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t xml:space="preserve">           </w:t>
      </w:r>
      <w:r w:rsidRPr="001C7997">
        <w:rPr>
          <w:rFonts w:ascii="Verdana" w:hAnsi="Verdana"/>
          <w:sz w:val="20"/>
          <w:szCs w:val="20"/>
        </w:rPr>
        <w:t>Parents</w:t>
      </w:r>
      <w:r w:rsidR="00383102" w:rsidRPr="001C7997">
        <w:rPr>
          <w:rFonts w:ascii="Verdana" w:hAnsi="Verdana"/>
          <w:sz w:val="20"/>
          <w:szCs w:val="20"/>
        </w:rPr>
        <w:t xml:space="preserve"> or other authorized adults are required to sign their child out of care</w:t>
      </w:r>
      <w:r w:rsidR="00A709DE" w:rsidRPr="001C7997">
        <w:rPr>
          <w:rFonts w:ascii="Verdana" w:hAnsi="Verdana"/>
          <w:sz w:val="20"/>
          <w:szCs w:val="20"/>
        </w:rPr>
        <w:t xml:space="preserve"> by entering their 4-digit code through Bright</w:t>
      </w:r>
      <w:r w:rsidR="00040AEA" w:rsidRPr="001C7997">
        <w:rPr>
          <w:rFonts w:ascii="Verdana" w:hAnsi="Verdana"/>
          <w:sz w:val="20"/>
          <w:szCs w:val="20"/>
        </w:rPr>
        <w:t>w</w:t>
      </w:r>
      <w:r w:rsidR="00A709DE" w:rsidRPr="001C7997">
        <w:rPr>
          <w:rFonts w:ascii="Verdana" w:hAnsi="Verdana"/>
          <w:sz w:val="20"/>
          <w:szCs w:val="20"/>
        </w:rPr>
        <w:t>heel on the tablet at the front desk</w:t>
      </w:r>
      <w:r w:rsidR="00383102" w:rsidRPr="001C7997">
        <w:rPr>
          <w:rFonts w:ascii="Verdana" w:hAnsi="Verdana"/>
          <w:sz w:val="20"/>
          <w:szCs w:val="20"/>
        </w:rPr>
        <w:t>.</w:t>
      </w:r>
      <w:r w:rsidR="00A709DE" w:rsidRPr="001C7997">
        <w:rPr>
          <w:rFonts w:ascii="Verdana" w:hAnsi="Verdana"/>
          <w:sz w:val="20"/>
          <w:szCs w:val="20"/>
        </w:rPr>
        <w:t xml:space="preserve"> Parents may also scan the posted QR code through the Bright</w:t>
      </w:r>
      <w:r w:rsidR="00040AEA" w:rsidRPr="001C7997">
        <w:rPr>
          <w:rFonts w:ascii="Verdana" w:hAnsi="Verdana"/>
          <w:sz w:val="20"/>
          <w:szCs w:val="20"/>
        </w:rPr>
        <w:t>w</w:t>
      </w:r>
      <w:r w:rsidR="00A709DE" w:rsidRPr="001C7997">
        <w:rPr>
          <w:rFonts w:ascii="Verdana" w:hAnsi="Verdana"/>
          <w:sz w:val="20"/>
          <w:szCs w:val="20"/>
        </w:rPr>
        <w:t>heel app to sign their child out.</w:t>
      </w:r>
      <w:r w:rsidR="00383102" w:rsidRPr="001C7997">
        <w:rPr>
          <w:rFonts w:ascii="Verdana" w:hAnsi="Verdana"/>
          <w:sz w:val="20"/>
          <w:szCs w:val="20"/>
        </w:rPr>
        <w:t xml:space="preserve"> Once a parent signs their child out and their child is handed over to the parent, the parent is then solely responsible for supervising their child while on school premises.</w:t>
      </w:r>
    </w:p>
    <w:p w14:paraId="560FE035" w14:textId="2AB510D4" w:rsidR="00383102" w:rsidRPr="001C7997" w:rsidRDefault="00383102" w:rsidP="00565D6D">
      <w:pPr>
        <w:rPr>
          <w:rFonts w:ascii="Verdana" w:hAnsi="Verdana"/>
          <w:sz w:val="20"/>
          <w:szCs w:val="20"/>
        </w:rPr>
      </w:pPr>
      <w:r w:rsidRPr="001C7997">
        <w:rPr>
          <w:rFonts w:ascii="Verdana" w:hAnsi="Verdana"/>
          <w:sz w:val="20"/>
          <w:szCs w:val="20"/>
        </w:rPr>
        <w:t xml:space="preserve">Parents or persons designated to act “in loco parentis” are required to sign any incident/accident reports from the day at pick up. The classroom teacher will be able to briefly discuss the matter with you or other authorized adult at pick-up. However, should you feel it necessary to have an </w:t>
      </w:r>
      <w:r w:rsidR="00A709DE" w:rsidRPr="001C7997">
        <w:rPr>
          <w:rFonts w:ascii="Verdana" w:hAnsi="Verdana"/>
          <w:sz w:val="20"/>
          <w:szCs w:val="20"/>
        </w:rPr>
        <w:t>in-depth</w:t>
      </w:r>
      <w:r w:rsidRPr="001C7997">
        <w:rPr>
          <w:rFonts w:ascii="Verdana" w:hAnsi="Verdana"/>
          <w:sz w:val="20"/>
          <w:szCs w:val="20"/>
        </w:rPr>
        <w:t xml:space="preserve"> discussion or meeting, it is most appropriate to </w:t>
      </w:r>
      <w:r w:rsidRPr="001C7997">
        <w:rPr>
          <w:rFonts w:ascii="Verdana" w:hAnsi="Verdana"/>
          <w:sz w:val="20"/>
          <w:szCs w:val="20"/>
        </w:rPr>
        <w:lastRenderedPageBreak/>
        <w:t xml:space="preserve">schedule </w:t>
      </w:r>
      <w:r w:rsidR="00A709DE" w:rsidRPr="001C7997">
        <w:rPr>
          <w:rFonts w:ascii="Verdana" w:hAnsi="Verdana"/>
          <w:sz w:val="20"/>
          <w:szCs w:val="20"/>
        </w:rPr>
        <w:t>a</w:t>
      </w:r>
      <w:r w:rsidRPr="001C7997">
        <w:rPr>
          <w:rFonts w:ascii="Verdana" w:hAnsi="Verdana"/>
          <w:sz w:val="20"/>
          <w:szCs w:val="20"/>
        </w:rPr>
        <w:t xml:space="preserve"> meeting for a later date because the teacher is responsible for supervising the remaining children in the classroom. A telephone conference may be schedule</w:t>
      </w:r>
      <w:r w:rsidR="00A709DE" w:rsidRPr="001C7997">
        <w:rPr>
          <w:rFonts w:ascii="Verdana" w:hAnsi="Verdana"/>
          <w:sz w:val="20"/>
          <w:szCs w:val="20"/>
        </w:rPr>
        <w:t>d</w:t>
      </w:r>
      <w:r w:rsidRPr="001C7997">
        <w:rPr>
          <w:rFonts w:ascii="Verdana" w:hAnsi="Verdana"/>
          <w:sz w:val="20"/>
          <w:szCs w:val="20"/>
        </w:rPr>
        <w:t xml:space="preserve"> for later in the day or for the next day at nap/rest time if the parent(s) is unable to meet at the center during the course of the day. </w:t>
      </w:r>
    </w:p>
    <w:p w14:paraId="7865A825" w14:textId="13344F1E" w:rsidR="00A709DE" w:rsidRPr="00E66524" w:rsidRDefault="00A709DE" w:rsidP="00565D6D">
      <w:pPr>
        <w:rPr>
          <w:rFonts w:ascii="Verdana" w:hAnsi="Verdana"/>
          <w:sz w:val="20"/>
          <w:szCs w:val="20"/>
        </w:rPr>
      </w:pPr>
      <w:r w:rsidRPr="00E66524">
        <w:rPr>
          <w:rFonts w:ascii="Verdana" w:hAnsi="Verdana"/>
          <w:sz w:val="20"/>
          <w:szCs w:val="20"/>
        </w:rPr>
        <w:t>There must be a written request from a parent if anyone not previously authorized is to pick up the child. This can be sent through Bright</w:t>
      </w:r>
      <w:r w:rsidR="00040AEA" w:rsidRPr="00E66524">
        <w:rPr>
          <w:rFonts w:ascii="Verdana" w:hAnsi="Verdana"/>
          <w:sz w:val="20"/>
          <w:szCs w:val="20"/>
        </w:rPr>
        <w:t>w</w:t>
      </w:r>
      <w:r w:rsidRPr="00E66524">
        <w:rPr>
          <w:rFonts w:ascii="Verdana" w:hAnsi="Verdana"/>
          <w:sz w:val="20"/>
          <w:szCs w:val="20"/>
        </w:rPr>
        <w:t xml:space="preserve">heel or email. </w:t>
      </w:r>
    </w:p>
    <w:p w14:paraId="12677981" w14:textId="524964C1" w:rsidR="006A39BB" w:rsidRPr="00E66524" w:rsidRDefault="006A39BB" w:rsidP="00565D6D">
      <w:pPr>
        <w:rPr>
          <w:rFonts w:ascii="Verdana" w:hAnsi="Verdana"/>
          <w:sz w:val="20"/>
          <w:szCs w:val="20"/>
        </w:rPr>
      </w:pPr>
      <w:r w:rsidRPr="00E66524">
        <w:rPr>
          <w:rFonts w:ascii="Verdana" w:hAnsi="Verdana"/>
          <w:sz w:val="20"/>
          <w:szCs w:val="20"/>
        </w:rPr>
        <w:t xml:space="preserve">If the director in charge is not familiar with anyone who comes for pickup, whether or not they have picked up before, they will be required to show a photo ID. We will not release children to unidentifiable persons. </w:t>
      </w:r>
    </w:p>
    <w:p w14:paraId="7A0A810F" w14:textId="52A0935B" w:rsidR="00A709DE" w:rsidRPr="001C7997" w:rsidRDefault="006A39BB" w:rsidP="00565D6D">
      <w:pPr>
        <w:rPr>
          <w:rFonts w:ascii="Verdana" w:hAnsi="Verdana"/>
          <w:sz w:val="20"/>
          <w:szCs w:val="20"/>
        </w:rPr>
      </w:pPr>
      <w:r w:rsidRPr="00E66524">
        <w:rPr>
          <w:rFonts w:ascii="Verdana" w:hAnsi="Verdana"/>
          <w:sz w:val="20"/>
          <w:szCs w:val="20"/>
        </w:rPr>
        <w:t>The front office does their best to remember all parents and authorized pickup persons, however there are hundreds of faces passing through our doors. We expect the u</w:t>
      </w:r>
      <w:r w:rsidR="00B506D5" w:rsidRPr="00E66524">
        <w:rPr>
          <w:rFonts w:ascii="Verdana" w:hAnsi="Verdana"/>
          <w:sz w:val="20"/>
          <w:szCs w:val="20"/>
        </w:rPr>
        <w:t>t</w:t>
      </w:r>
      <w:r w:rsidRPr="00E66524">
        <w:rPr>
          <w:rFonts w:ascii="Verdana" w:hAnsi="Verdana"/>
          <w:sz w:val="20"/>
          <w:szCs w:val="20"/>
        </w:rPr>
        <w:t xml:space="preserve">most courtesy and respect if we need to ask for ID multiple times. We would hope that all parents would appreciate our need to always verify </w:t>
      </w:r>
      <w:r w:rsidR="00F6733B" w:rsidRPr="00E66524">
        <w:rPr>
          <w:rFonts w:ascii="Verdana" w:hAnsi="Verdana"/>
          <w:sz w:val="20"/>
          <w:szCs w:val="20"/>
        </w:rPr>
        <w:t>identity</w:t>
      </w:r>
      <w:r w:rsidRPr="00E66524">
        <w:rPr>
          <w:rFonts w:ascii="Verdana" w:hAnsi="Verdana"/>
          <w:sz w:val="20"/>
          <w:szCs w:val="20"/>
        </w:rPr>
        <w:t xml:space="preserve"> before releasing a child.</w:t>
      </w:r>
      <w:r w:rsidR="00CA349D" w:rsidRPr="00E66524">
        <w:rPr>
          <w:rFonts w:ascii="Verdana" w:hAnsi="Verdana"/>
          <w:sz w:val="20"/>
          <w:szCs w:val="20"/>
        </w:rPr>
        <w:t xml:space="preserve"> </w:t>
      </w:r>
    </w:p>
    <w:p w14:paraId="3D5AA49B" w14:textId="0E1A1E85" w:rsidR="00383102" w:rsidRPr="00E66524" w:rsidRDefault="00BC2C92" w:rsidP="00565D6D">
      <w:pPr>
        <w:rPr>
          <w:rFonts w:ascii="Verdana" w:hAnsi="Verdana"/>
          <w:sz w:val="20"/>
          <w:szCs w:val="20"/>
        </w:rPr>
      </w:pPr>
      <w:r w:rsidRPr="00CD37C1">
        <w:rPr>
          <w:rFonts w:ascii="Verdana" w:hAnsi="Verdana"/>
          <w:b/>
          <w:bCs/>
          <w:sz w:val="20"/>
          <w:szCs w:val="20"/>
        </w:rPr>
        <w:t xml:space="preserve">Policy </w:t>
      </w:r>
      <w:r w:rsidR="00383102" w:rsidRPr="00CD37C1">
        <w:rPr>
          <w:rFonts w:ascii="Verdana" w:hAnsi="Verdana"/>
          <w:b/>
          <w:bCs/>
          <w:sz w:val="20"/>
          <w:szCs w:val="20"/>
        </w:rPr>
        <w:t>15.1</w:t>
      </w:r>
      <w:r w:rsidR="005D3F8A" w:rsidRPr="00CD37C1">
        <w:rPr>
          <w:rFonts w:ascii="Verdana" w:hAnsi="Verdana"/>
          <w:b/>
          <w:bCs/>
          <w:sz w:val="20"/>
          <w:szCs w:val="20"/>
        </w:rPr>
        <w:t>:</w:t>
      </w:r>
      <w:r w:rsidR="00383102" w:rsidRPr="00CD37C1">
        <w:rPr>
          <w:rFonts w:ascii="Verdana" w:hAnsi="Verdana"/>
          <w:b/>
          <w:bCs/>
          <w:sz w:val="20"/>
          <w:szCs w:val="20"/>
        </w:rPr>
        <w:t xml:space="preserve"> L</w:t>
      </w:r>
      <w:r w:rsidR="00515705" w:rsidRPr="00CD37C1">
        <w:rPr>
          <w:rFonts w:ascii="Verdana" w:hAnsi="Verdana"/>
          <w:b/>
          <w:bCs/>
          <w:sz w:val="20"/>
          <w:szCs w:val="20"/>
        </w:rPr>
        <w:t>ate</w:t>
      </w:r>
      <w:r w:rsidR="00383102" w:rsidRPr="00CD37C1">
        <w:rPr>
          <w:rFonts w:ascii="Verdana" w:hAnsi="Verdana"/>
          <w:b/>
          <w:bCs/>
          <w:sz w:val="20"/>
          <w:szCs w:val="20"/>
        </w:rPr>
        <w:t xml:space="preserve"> P</w:t>
      </w:r>
      <w:r w:rsidR="00515705" w:rsidRPr="00CD37C1">
        <w:rPr>
          <w:rFonts w:ascii="Verdana" w:hAnsi="Verdana"/>
          <w:b/>
          <w:bCs/>
          <w:sz w:val="20"/>
          <w:szCs w:val="20"/>
        </w:rPr>
        <w:t>ick-Up</w:t>
      </w:r>
      <w:r w:rsidR="00CA349D" w:rsidRPr="00CD37C1">
        <w:rPr>
          <w:rFonts w:ascii="Verdana" w:hAnsi="Verdana"/>
          <w:sz w:val="20"/>
          <w:szCs w:val="20"/>
        </w:rPr>
        <w:t xml:space="preserve"> </w:t>
      </w:r>
      <w:r w:rsidR="00CA349D" w:rsidRPr="00CD37C1">
        <w:rPr>
          <w:rFonts w:ascii="Verdana" w:hAnsi="Verdana"/>
          <w:sz w:val="20"/>
          <w:szCs w:val="20"/>
          <w:highlight w:val="yellow"/>
        </w:rPr>
        <w:t>_____Initial</w:t>
      </w:r>
      <w:r w:rsidR="00590817" w:rsidRPr="00590817">
        <w:rPr>
          <w:rFonts w:ascii="Verdana" w:hAnsi="Verdana"/>
          <w:sz w:val="20"/>
          <w:szCs w:val="20"/>
          <w:highlight w:val="yellow"/>
        </w:rPr>
        <w:t>s</w:t>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t xml:space="preserve">       </w:t>
      </w:r>
      <w:r w:rsidR="00383102" w:rsidRPr="001C7997">
        <w:rPr>
          <w:rFonts w:ascii="Verdana" w:hAnsi="Verdana"/>
          <w:sz w:val="20"/>
          <w:szCs w:val="20"/>
        </w:rPr>
        <w:t xml:space="preserve">Our schools are licensed to care for children from 6:30 am to 6 pm. Parents must pick up their children no later than 6 pm. </w:t>
      </w:r>
      <w:r w:rsidR="00383102" w:rsidRPr="00E66524">
        <w:rPr>
          <w:rFonts w:ascii="Verdana" w:hAnsi="Verdana"/>
          <w:sz w:val="20"/>
          <w:szCs w:val="20"/>
        </w:rPr>
        <w:t>A parent is late pi</w:t>
      </w:r>
      <w:r w:rsidR="00A709DE" w:rsidRPr="00E66524">
        <w:rPr>
          <w:rFonts w:ascii="Verdana" w:hAnsi="Verdana"/>
          <w:sz w:val="20"/>
          <w:szCs w:val="20"/>
        </w:rPr>
        <w:t>cking up</w:t>
      </w:r>
      <w:r w:rsidR="00383102" w:rsidRPr="00E66524">
        <w:rPr>
          <w:rFonts w:ascii="Verdana" w:hAnsi="Verdana"/>
          <w:sz w:val="20"/>
          <w:szCs w:val="20"/>
        </w:rPr>
        <w:t xml:space="preserve"> their child at 6:01 pm. All measurements of time are to be according to The Wiggle Room’s clock located at the front desk. </w:t>
      </w:r>
    </w:p>
    <w:p w14:paraId="5F1E8D9E" w14:textId="0F47AD60" w:rsidR="00383102" w:rsidRPr="00E66524" w:rsidRDefault="00383102" w:rsidP="00565D6D">
      <w:pPr>
        <w:rPr>
          <w:rFonts w:ascii="Verdana" w:hAnsi="Verdana"/>
          <w:sz w:val="20"/>
          <w:szCs w:val="20"/>
        </w:rPr>
      </w:pPr>
      <w:r w:rsidRPr="00E66524">
        <w:rPr>
          <w:rFonts w:ascii="Verdana" w:hAnsi="Verdana"/>
          <w:sz w:val="20"/>
          <w:szCs w:val="20"/>
        </w:rPr>
        <w:t xml:space="preserve">A late fee of </w:t>
      </w:r>
      <w:r w:rsidR="00793D31" w:rsidRPr="00E66524">
        <w:rPr>
          <w:rFonts w:ascii="Verdana" w:hAnsi="Verdana"/>
          <w:sz w:val="20"/>
          <w:szCs w:val="20"/>
        </w:rPr>
        <w:t>$</w:t>
      </w:r>
      <w:r w:rsidR="00A709DE" w:rsidRPr="00E66524">
        <w:rPr>
          <w:rFonts w:ascii="Verdana" w:hAnsi="Verdana"/>
          <w:sz w:val="20"/>
          <w:szCs w:val="20"/>
        </w:rPr>
        <w:t>10</w:t>
      </w:r>
      <w:r w:rsidR="00793D31" w:rsidRPr="00E66524">
        <w:rPr>
          <w:rFonts w:ascii="Verdana" w:hAnsi="Verdana"/>
          <w:sz w:val="20"/>
          <w:szCs w:val="20"/>
        </w:rPr>
        <w:t xml:space="preserve"> for the first </w:t>
      </w:r>
      <w:r w:rsidR="00A709DE" w:rsidRPr="00E66524">
        <w:rPr>
          <w:rFonts w:ascii="Verdana" w:hAnsi="Verdana"/>
          <w:sz w:val="20"/>
          <w:szCs w:val="20"/>
        </w:rPr>
        <w:t>five minutes</w:t>
      </w:r>
      <w:r w:rsidR="00793D31" w:rsidRPr="00E66524">
        <w:rPr>
          <w:rFonts w:ascii="Verdana" w:hAnsi="Verdana"/>
          <w:sz w:val="20"/>
          <w:szCs w:val="20"/>
        </w:rPr>
        <w:t xml:space="preserve"> per child plus $1 for each additional minute</w:t>
      </w:r>
      <w:r w:rsidR="00A709DE" w:rsidRPr="00E66524">
        <w:rPr>
          <w:rFonts w:ascii="Verdana" w:hAnsi="Verdana"/>
          <w:sz w:val="20"/>
          <w:szCs w:val="20"/>
        </w:rPr>
        <w:t xml:space="preserve"> after 6:05 pm</w:t>
      </w:r>
      <w:r w:rsidR="00793D31" w:rsidRPr="00E66524">
        <w:rPr>
          <w:rFonts w:ascii="Verdana" w:hAnsi="Verdana"/>
          <w:sz w:val="20"/>
          <w:szCs w:val="20"/>
        </w:rPr>
        <w:t xml:space="preserve"> per child will be charged for late </w:t>
      </w:r>
      <w:r w:rsidR="00A709DE" w:rsidRPr="00E66524">
        <w:rPr>
          <w:rFonts w:ascii="Verdana" w:hAnsi="Verdana"/>
          <w:sz w:val="20"/>
          <w:szCs w:val="20"/>
        </w:rPr>
        <w:t>pick-ups</w:t>
      </w:r>
      <w:r w:rsidR="00793D31" w:rsidRPr="00E66524">
        <w:rPr>
          <w:rFonts w:ascii="Verdana" w:hAnsi="Verdana"/>
          <w:sz w:val="20"/>
          <w:szCs w:val="20"/>
        </w:rPr>
        <w:t>. Late fees must be paid at the time of pick up</w:t>
      </w:r>
      <w:r w:rsidR="00A709DE" w:rsidRPr="00E66524">
        <w:rPr>
          <w:rFonts w:ascii="Verdana" w:hAnsi="Verdana"/>
          <w:sz w:val="20"/>
          <w:szCs w:val="20"/>
        </w:rPr>
        <w:t xml:space="preserve"> in the form of cash or any money transfer app available to the parent and the director in charge at the time</w:t>
      </w:r>
      <w:r w:rsidR="00793D31" w:rsidRPr="00E66524">
        <w:rPr>
          <w:rFonts w:ascii="Verdana" w:hAnsi="Verdana"/>
          <w:sz w:val="20"/>
          <w:szCs w:val="20"/>
        </w:rPr>
        <w:t>. The child will not be allowed to return to care until all late pick</w:t>
      </w:r>
      <w:r w:rsidR="00A709DE" w:rsidRPr="00E66524">
        <w:rPr>
          <w:rFonts w:ascii="Verdana" w:hAnsi="Verdana"/>
          <w:sz w:val="20"/>
          <w:szCs w:val="20"/>
        </w:rPr>
        <w:t>-</w:t>
      </w:r>
      <w:r w:rsidR="00793D31" w:rsidRPr="00E66524">
        <w:rPr>
          <w:rFonts w:ascii="Verdana" w:hAnsi="Verdana"/>
          <w:sz w:val="20"/>
          <w:szCs w:val="20"/>
        </w:rPr>
        <w:t xml:space="preserve">up fees are paid in full. </w:t>
      </w:r>
    </w:p>
    <w:p w14:paraId="2A663D82" w14:textId="6DC84637" w:rsidR="00142EF3" w:rsidRPr="00590817" w:rsidRDefault="00793D31" w:rsidP="00565D6D">
      <w:pPr>
        <w:rPr>
          <w:rFonts w:ascii="Verdana" w:hAnsi="Verdana"/>
          <w:sz w:val="20"/>
          <w:szCs w:val="20"/>
        </w:rPr>
      </w:pPr>
      <w:r w:rsidRPr="00E66524">
        <w:rPr>
          <w:rFonts w:ascii="Verdana" w:hAnsi="Verdana"/>
          <w:sz w:val="20"/>
          <w:szCs w:val="20"/>
        </w:rPr>
        <w:t>A child’s services will be terminated should the child be picked up late on three occasions in one school year regardless of the reasons for the late pick-up. It is the parent’s responsibility to ensure that someone (either a parent or emergency/alternate pick-up person) is available to pick up the child on time.</w:t>
      </w:r>
      <w:r w:rsidRPr="001C7997">
        <w:rPr>
          <w:rFonts w:ascii="Verdana" w:hAnsi="Verdana"/>
          <w:sz w:val="20"/>
          <w:szCs w:val="20"/>
        </w:rPr>
        <w:t xml:space="preserve"> </w:t>
      </w:r>
    </w:p>
    <w:p w14:paraId="2413A5EC" w14:textId="0E39F08C" w:rsidR="00F53B3E" w:rsidRPr="00142EF3" w:rsidRDefault="00BC2C92" w:rsidP="00565D6D">
      <w:pPr>
        <w:rPr>
          <w:rFonts w:ascii="Verdana" w:hAnsi="Verdana"/>
          <w:b/>
          <w:bCs/>
          <w:sz w:val="20"/>
          <w:szCs w:val="20"/>
        </w:rPr>
      </w:pPr>
      <w:r w:rsidRPr="00CD37C1">
        <w:rPr>
          <w:rFonts w:ascii="Verdana" w:hAnsi="Verdana"/>
          <w:b/>
          <w:bCs/>
          <w:sz w:val="20"/>
          <w:szCs w:val="20"/>
        </w:rPr>
        <w:t xml:space="preserve">Policy </w:t>
      </w:r>
      <w:r w:rsidR="00F53B3E" w:rsidRPr="00CD37C1">
        <w:rPr>
          <w:rFonts w:ascii="Verdana" w:hAnsi="Verdana"/>
          <w:b/>
          <w:bCs/>
          <w:sz w:val="20"/>
          <w:szCs w:val="20"/>
        </w:rPr>
        <w:t>15.2</w:t>
      </w:r>
      <w:r w:rsidR="005D3F8A" w:rsidRPr="00CD37C1">
        <w:rPr>
          <w:rFonts w:ascii="Verdana" w:hAnsi="Verdana"/>
          <w:b/>
          <w:bCs/>
          <w:sz w:val="20"/>
          <w:szCs w:val="20"/>
        </w:rPr>
        <w:t>:</w:t>
      </w:r>
      <w:r w:rsidR="00F53B3E" w:rsidRPr="00CD37C1">
        <w:rPr>
          <w:rFonts w:ascii="Verdana" w:hAnsi="Verdana"/>
          <w:b/>
          <w:bCs/>
          <w:sz w:val="20"/>
          <w:szCs w:val="20"/>
        </w:rPr>
        <w:t xml:space="preserve"> P</w:t>
      </w:r>
      <w:r w:rsidR="00515705" w:rsidRPr="00CD37C1">
        <w:rPr>
          <w:rFonts w:ascii="Verdana" w:hAnsi="Verdana"/>
          <w:b/>
          <w:bCs/>
          <w:sz w:val="20"/>
          <w:szCs w:val="20"/>
        </w:rPr>
        <w:t>ersons</w:t>
      </w:r>
      <w:r w:rsidR="00F53B3E" w:rsidRPr="00CD37C1">
        <w:rPr>
          <w:rFonts w:ascii="Verdana" w:hAnsi="Verdana"/>
          <w:b/>
          <w:bCs/>
          <w:sz w:val="20"/>
          <w:szCs w:val="20"/>
        </w:rPr>
        <w:t xml:space="preserve"> A</w:t>
      </w:r>
      <w:r w:rsidR="00515705" w:rsidRPr="00CD37C1">
        <w:rPr>
          <w:rFonts w:ascii="Verdana" w:hAnsi="Verdana"/>
          <w:b/>
          <w:bCs/>
          <w:sz w:val="20"/>
          <w:szCs w:val="20"/>
        </w:rPr>
        <w:t>ppearing</w:t>
      </w:r>
      <w:r w:rsidR="00F53B3E" w:rsidRPr="00CD37C1">
        <w:rPr>
          <w:rFonts w:ascii="Verdana" w:hAnsi="Verdana"/>
          <w:b/>
          <w:bCs/>
          <w:sz w:val="20"/>
          <w:szCs w:val="20"/>
        </w:rPr>
        <w:t xml:space="preserve"> </w:t>
      </w:r>
      <w:r w:rsidR="00F6733B" w:rsidRPr="00CD37C1">
        <w:rPr>
          <w:rFonts w:ascii="Verdana" w:hAnsi="Verdana"/>
          <w:b/>
          <w:bCs/>
          <w:sz w:val="20"/>
          <w:szCs w:val="20"/>
        </w:rPr>
        <w:t>t</w:t>
      </w:r>
      <w:r w:rsidR="00515705" w:rsidRPr="00CD37C1">
        <w:rPr>
          <w:rFonts w:ascii="Verdana" w:hAnsi="Verdana"/>
          <w:b/>
          <w:bCs/>
          <w:sz w:val="20"/>
          <w:szCs w:val="20"/>
        </w:rPr>
        <w:t>o</w:t>
      </w:r>
      <w:r w:rsidR="00F53B3E" w:rsidRPr="00CD37C1">
        <w:rPr>
          <w:rFonts w:ascii="Verdana" w:hAnsi="Verdana"/>
          <w:b/>
          <w:bCs/>
          <w:sz w:val="20"/>
          <w:szCs w:val="20"/>
        </w:rPr>
        <w:t xml:space="preserve"> B</w:t>
      </w:r>
      <w:r w:rsidR="00515705" w:rsidRPr="00CD37C1">
        <w:rPr>
          <w:rFonts w:ascii="Verdana" w:hAnsi="Verdana"/>
          <w:b/>
          <w:bCs/>
          <w:sz w:val="20"/>
          <w:szCs w:val="20"/>
        </w:rPr>
        <w:t>e</w:t>
      </w:r>
      <w:r w:rsidR="00F53B3E" w:rsidRPr="00CD37C1">
        <w:rPr>
          <w:rFonts w:ascii="Verdana" w:hAnsi="Verdana"/>
          <w:b/>
          <w:bCs/>
          <w:sz w:val="20"/>
          <w:szCs w:val="20"/>
        </w:rPr>
        <w:t xml:space="preserve"> I</w:t>
      </w:r>
      <w:r w:rsidR="00515705" w:rsidRPr="00CD37C1">
        <w:rPr>
          <w:rFonts w:ascii="Verdana" w:hAnsi="Verdana"/>
          <w:b/>
          <w:bCs/>
          <w:sz w:val="20"/>
          <w:szCs w:val="20"/>
        </w:rPr>
        <w:t>mpaired</w:t>
      </w:r>
      <w:r w:rsidR="00F53B3E" w:rsidRPr="00CD37C1">
        <w:rPr>
          <w:rFonts w:ascii="Verdana" w:hAnsi="Verdana"/>
          <w:b/>
          <w:bCs/>
          <w:sz w:val="20"/>
          <w:szCs w:val="20"/>
        </w:rPr>
        <w:t xml:space="preserve"> </w:t>
      </w:r>
      <w:r w:rsidR="00F6733B" w:rsidRPr="00CD37C1">
        <w:rPr>
          <w:rFonts w:ascii="Verdana" w:hAnsi="Verdana"/>
          <w:b/>
          <w:bCs/>
          <w:sz w:val="20"/>
          <w:szCs w:val="20"/>
        </w:rPr>
        <w:t>a</w:t>
      </w:r>
      <w:r w:rsidR="00515705" w:rsidRPr="00CD37C1">
        <w:rPr>
          <w:rFonts w:ascii="Verdana" w:hAnsi="Verdana"/>
          <w:b/>
          <w:bCs/>
          <w:sz w:val="20"/>
          <w:szCs w:val="20"/>
        </w:rPr>
        <w:t>t</w:t>
      </w:r>
      <w:r w:rsidR="00F53B3E" w:rsidRPr="00CD37C1">
        <w:rPr>
          <w:rFonts w:ascii="Verdana" w:hAnsi="Verdana"/>
          <w:b/>
          <w:bCs/>
          <w:sz w:val="20"/>
          <w:szCs w:val="20"/>
        </w:rPr>
        <w:t xml:space="preserve"> P</w:t>
      </w:r>
      <w:r w:rsidR="00515705" w:rsidRPr="00CD37C1">
        <w:rPr>
          <w:rFonts w:ascii="Verdana" w:hAnsi="Verdana"/>
          <w:b/>
          <w:bCs/>
          <w:sz w:val="20"/>
          <w:szCs w:val="20"/>
        </w:rPr>
        <w:t>ick</w:t>
      </w:r>
      <w:r w:rsidR="00F53B3E" w:rsidRPr="00CD37C1">
        <w:rPr>
          <w:rFonts w:ascii="Verdana" w:hAnsi="Verdana"/>
          <w:b/>
          <w:bCs/>
          <w:sz w:val="20"/>
          <w:szCs w:val="20"/>
        </w:rPr>
        <w:t>-U</w:t>
      </w:r>
      <w:r w:rsidR="00515705" w:rsidRPr="00CD37C1">
        <w:rPr>
          <w:rFonts w:ascii="Verdana" w:hAnsi="Verdana"/>
          <w:b/>
          <w:bCs/>
          <w:sz w:val="20"/>
          <w:szCs w:val="20"/>
        </w:rPr>
        <w:t>p</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F53B3E" w:rsidRPr="001C7997">
        <w:rPr>
          <w:rFonts w:ascii="Verdana" w:hAnsi="Verdana"/>
          <w:sz w:val="20"/>
          <w:szCs w:val="20"/>
        </w:rPr>
        <w:t xml:space="preserve">The staff of The Wiggle Room will contact local police and/or the other custodial parent should a parent appear to the staff of The Wiggle Room to be under the influence of drugs and/or alcohol. The parent’s right to immediate access does not permit the school from denying a custodial parent access to their child even if the parent appears to be impaired. However, The Wiggle Room will delay the impaired parent as long as possible, while contacting the other parent, the local police and Child Protective Services. </w:t>
      </w:r>
    </w:p>
    <w:p w14:paraId="198E7084" w14:textId="28E9C297" w:rsidR="00F53B3E" w:rsidRDefault="00F53B3E" w:rsidP="00565D6D">
      <w:pPr>
        <w:rPr>
          <w:rFonts w:ascii="Verdana" w:hAnsi="Verdana"/>
          <w:sz w:val="20"/>
          <w:szCs w:val="20"/>
        </w:rPr>
      </w:pPr>
      <w:r w:rsidRPr="001C7997">
        <w:rPr>
          <w:rFonts w:ascii="Verdana" w:hAnsi="Verdana"/>
          <w:sz w:val="20"/>
          <w:szCs w:val="20"/>
        </w:rPr>
        <w:t xml:space="preserve">Any other authorized person who attempts to pick up a child and appears to the staff of The Wiggle Room to be under the influence of drugs and/or alcohol will be denied access to the child. The staff of The Wiggle Room will contact the child’s parents, local </w:t>
      </w:r>
      <w:r w:rsidR="00F6733B" w:rsidRPr="001C7997">
        <w:rPr>
          <w:rFonts w:ascii="Verdana" w:hAnsi="Verdana"/>
          <w:sz w:val="20"/>
          <w:szCs w:val="20"/>
        </w:rPr>
        <w:t>police,</w:t>
      </w:r>
      <w:r w:rsidRPr="001C7997">
        <w:rPr>
          <w:rFonts w:ascii="Verdana" w:hAnsi="Verdana"/>
          <w:sz w:val="20"/>
          <w:szCs w:val="20"/>
        </w:rPr>
        <w:t xml:space="preserve"> and Child Protective Services to notify them of the situation. </w:t>
      </w:r>
    </w:p>
    <w:p w14:paraId="5F206D83" w14:textId="77777777" w:rsidR="00590817" w:rsidRPr="001C7997" w:rsidRDefault="00590817" w:rsidP="00565D6D">
      <w:pPr>
        <w:rPr>
          <w:rFonts w:ascii="Verdana" w:hAnsi="Verdana"/>
          <w:sz w:val="20"/>
          <w:szCs w:val="20"/>
        </w:rPr>
      </w:pPr>
    </w:p>
    <w:p w14:paraId="07E98AF1" w14:textId="1372377C" w:rsidR="00F53B3E" w:rsidRPr="00142EF3" w:rsidRDefault="00BC2C92" w:rsidP="00565D6D">
      <w:pPr>
        <w:rPr>
          <w:rFonts w:ascii="Verdana" w:hAnsi="Verdana"/>
          <w:b/>
          <w:bCs/>
          <w:sz w:val="20"/>
          <w:szCs w:val="20"/>
        </w:rPr>
      </w:pPr>
      <w:r w:rsidRPr="00CD37C1">
        <w:rPr>
          <w:rFonts w:ascii="Verdana" w:hAnsi="Verdana"/>
          <w:b/>
          <w:bCs/>
          <w:sz w:val="20"/>
          <w:szCs w:val="20"/>
        </w:rPr>
        <w:lastRenderedPageBreak/>
        <w:t xml:space="preserve">Policy </w:t>
      </w:r>
      <w:r w:rsidR="00F53B3E" w:rsidRPr="00CD37C1">
        <w:rPr>
          <w:rFonts w:ascii="Verdana" w:hAnsi="Verdana"/>
          <w:b/>
          <w:bCs/>
          <w:sz w:val="20"/>
          <w:szCs w:val="20"/>
        </w:rPr>
        <w:t>15.3</w:t>
      </w:r>
      <w:r w:rsidR="002C2DC3" w:rsidRPr="00CD37C1">
        <w:rPr>
          <w:rFonts w:ascii="Verdana" w:hAnsi="Verdana"/>
          <w:b/>
          <w:bCs/>
          <w:sz w:val="20"/>
          <w:szCs w:val="20"/>
        </w:rPr>
        <w:t>:</w:t>
      </w:r>
      <w:r w:rsidR="00F53B3E" w:rsidRPr="00CD37C1">
        <w:rPr>
          <w:rFonts w:ascii="Verdana" w:hAnsi="Verdana"/>
          <w:b/>
          <w:bCs/>
          <w:sz w:val="20"/>
          <w:szCs w:val="20"/>
        </w:rPr>
        <w:t xml:space="preserve"> E</w:t>
      </w:r>
      <w:r w:rsidR="00515705" w:rsidRPr="00CD37C1">
        <w:rPr>
          <w:rFonts w:ascii="Verdana" w:hAnsi="Verdana"/>
          <w:b/>
          <w:bCs/>
          <w:sz w:val="20"/>
          <w:szCs w:val="20"/>
        </w:rPr>
        <w:t>mergency</w:t>
      </w:r>
      <w:r w:rsidR="00F53B3E" w:rsidRPr="00CD37C1">
        <w:rPr>
          <w:rFonts w:ascii="Verdana" w:hAnsi="Verdana"/>
          <w:b/>
          <w:bCs/>
          <w:sz w:val="20"/>
          <w:szCs w:val="20"/>
        </w:rPr>
        <w:t>/A</w:t>
      </w:r>
      <w:r w:rsidR="00515705" w:rsidRPr="00CD37C1">
        <w:rPr>
          <w:rFonts w:ascii="Verdana" w:hAnsi="Verdana"/>
          <w:b/>
          <w:bCs/>
          <w:sz w:val="20"/>
          <w:szCs w:val="20"/>
        </w:rPr>
        <w:t>lternate</w:t>
      </w:r>
      <w:r w:rsidR="00F53B3E" w:rsidRPr="00CD37C1">
        <w:rPr>
          <w:rFonts w:ascii="Verdana" w:hAnsi="Verdana"/>
          <w:b/>
          <w:bCs/>
          <w:sz w:val="20"/>
          <w:szCs w:val="20"/>
        </w:rPr>
        <w:t xml:space="preserve"> P</w:t>
      </w:r>
      <w:r w:rsidR="00515705" w:rsidRPr="00CD37C1">
        <w:rPr>
          <w:rFonts w:ascii="Verdana" w:hAnsi="Verdana"/>
          <w:b/>
          <w:bCs/>
          <w:sz w:val="20"/>
          <w:szCs w:val="20"/>
        </w:rPr>
        <w:t>ick</w:t>
      </w:r>
      <w:r w:rsidR="00F53B3E" w:rsidRPr="00CD37C1">
        <w:rPr>
          <w:rFonts w:ascii="Verdana" w:hAnsi="Verdana"/>
          <w:b/>
          <w:bCs/>
          <w:sz w:val="20"/>
          <w:szCs w:val="20"/>
        </w:rPr>
        <w:t>-U</w:t>
      </w:r>
      <w:r w:rsidR="00515705" w:rsidRPr="00CD37C1">
        <w:rPr>
          <w:rFonts w:ascii="Verdana" w:hAnsi="Verdana"/>
          <w:b/>
          <w:bCs/>
          <w:sz w:val="20"/>
          <w:szCs w:val="20"/>
        </w:rPr>
        <w:t>p</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F53B3E" w:rsidRPr="001C7997">
        <w:rPr>
          <w:rFonts w:ascii="Verdana" w:hAnsi="Verdana"/>
          <w:sz w:val="20"/>
          <w:szCs w:val="20"/>
        </w:rPr>
        <w:t>At enrollment, parents will complete emergency/alternate pick-up information on the Enrollment form. Parents are encouraged to include on this form any and all persons who, in the course of events, may at one time be asked to pick-up their child from The Wiggle Room. In an emergency situation, the child’s parents will be called first. If they cannot be reached, staff will call the persons listed on this form until someone can be reached.</w:t>
      </w:r>
    </w:p>
    <w:p w14:paraId="53FA96CE" w14:textId="4367D80D" w:rsidR="00F53B3E" w:rsidRPr="001C7997" w:rsidRDefault="00F53B3E" w:rsidP="00565D6D">
      <w:pPr>
        <w:rPr>
          <w:rFonts w:ascii="Verdana" w:hAnsi="Verdana"/>
          <w:sz w:val="20"/>
          <w:szCs w:val="20"/>
        </w:rPr>
      </w:pPr>
      <w:r w:rsidRPr="001C7997">
        <w:rPr>
          <w:rFonts w:ascii="Verdana" w:hAnsi="Verdana"/>
          <w:sz w:val="20"/>
          <w:szCs w:val="20"/>
        </w:rPr>
        <w:t xml:space="preserve">Should the staff contact a parent, and the parent is unable to pick up the child, it is then the responsibility of the parent to arrange for their child to be picked up by someone on the emergency list. Failure of the parent to make such arrangements will result in dismissal from the program. </w:t>
      </w:r>
    </w:p>
    <w:p w14:paraId="325534D5" w14:textId="7E212250" w:rsidR="00F53B3E" w:rsidRPr="001C7997" w:rsidRDefault="00F53B3E" w:rsidP="00565D6D">
      <w:pPr>
        <w:rPr>
          <w:rFonts w:ascii="Verdana" w:hAnsi="Verdana"/>
          <w:sz w:val="20"/>
          <w:szCs w:val="20"/>
        </w:rPr>
      </w:pPr>
      <w:r w:rsidRPr="001C7997">
        <w:rPr>
          <w:rFonts w:ascii="Verdana" w:hAnsi="Verdana"/>
          <w:sz w:val="20"/>
          <w:szCs w:val="20"/>
        </w:rPr>
        <w:t>Parents will be asked to determine which persons (if any) on the emergency/alternate pick</w:t>
      </w:r>
      <w:r w:rsidR="00515705" w:rsidRPr="001C7997">
        <w:rPr>
          <w:rFonts w:ascii="Verdana" w:hAnsi="Verdana"/>
          <w:sz w:val="20"/>
          <w:szCs w:val="20"/>
        </w:rPr>
        <w:t>-</w:t>
      </w:r>
      <w:r w:rsidRPr="001C7997">
        <w:rPr>
          <w:rFonts w:ascii="Verdana" w:hAnsi="Verdana"/>
          <w:sz w:val="20"/>
          <w:szCs w:val="20"/>
        </w:rPr>
        <w:t xml:space="preserve">up list have the right to act “In Loco Parentis.” In Loco Parentis status affords the pickup person the right to discuss confidential information about the child’s day including but not limited to </w:t>
      </w:r>
      <w:r w:rsidR="00AE2B2F" w:rsidRPr="001C7997">
        <w:rPr>
          <w:rFonts w:ascii="Verdana" w:hAnsi="Verdana"/>
          <w:sz w:val="20"/>
          <w:szCs w:val="20"/>
        </w:rPr>
        <w:t>incident/accident reports, and behavior issues. In the absence of this designation the people on the emergency/alternate pick</w:t>
      </w:r>
      <w:r w:rsidR="00515705" w:rsidRPr="001C7997">
        <w:rPr>
          <w:rFonts w:ascii="Verdana" w:hAnsi="Verdana"/>
          <w:sz w:val="20"/>
          <w:szCs w:val="20"/>
        </w:rPr>
        <w:t>-</w:t>
      </w:r>
      <w:r w:rsidR="00AE2B2F" w:rsidRPr="001C7997">
        <w:rPr>
          <w:rFonts w:ascii="Verdana" w:hAnsi="Verdana"/>
          <w:sz w:val="20"/>
          <w:szCs w:val="20"/>
        </w:rPr>
        <w:t xml:space="preserve">up list are only afforded the right to pick up the child. Staff are not permitted to discuss the child’s day with them. </w:t>
      </w:r>
    </w:p>
    <w:p w14:paraId="1673F925" w14:textId="060FEF48" w:rsidR="00AE2B2F" w:rsidRPr="001C7997" w:rsidRDefault="00AE2B2F" w:rsidP="00565D6D">
      <w:pPr>
        <w:rPr>
          <w:rFonts w:ascii="Verdana" w:hAnsi="Verdana"/>
          <w:sz w:val="20"/>
          <w:szCs w:val="20"/>
        </w:rPr>
      </w:pPr>
      <w:r w:rsidRPr="001C7997">
        <w:rPr>
          <w:rFonts w:ascii="Verdana" w:hAnsi="Verdana"/>
          <w:sz w:val="20"/>
          <w:szCs w:val="20"/>
        </w:rPr>
        <w:t xml:space="preserve">The persons on the emergency/alternate pick-up list will be required to provide a </w:t>
      </w:r>
      <w:r w:rsidR="00515705" w:rsidRPr="001C7997">
        <w:rPr>
          <w:rFonts w:ascii="Verdana" w:hAnsi="Verdana"/>
          <w:sz w:val="20"/>
          <w:szCs w:val="20"/>
        </w:rPr>
        <w:t>government</w:t>
      </w:r>
      <w:r w:rsidRPr="001C7997">
        <w:rPr>
          <w:rFonts w:ascii="Verdana" w:hAnsi="Verdana"/>
          <w:sz w:val="20"/>
          <w:szCs w:val="20"/>
        </w:rPr>
        <w:t xml:space="preserve"> issued photo ID prior to the school releasing the child. There will be no exceptions to this rule. </w:t>
      </w:r>
    </w:p>
    <w:p w14:paraId="4BAA7E12" w14:textId="12C2A719" w:rsidR="00AE2B2F" w:rsidRPr="001C7997" w:rsidRDefault="00AE2B2F" w:rsidP="00565D6D">
      <w:pPr>
        <w:rPr>
          <w:rFonts w:ascii="Verdana" w:hAnsi="Verdana"/>
          <w:sz w:val="20"/>
          <w:szCs w:val="20"/>
        </w:rPr>
      </w:pPr>
      <w:r w:rsidRPr="001C7997">
        <w:rPr>
          <w:rFonts w:ascii="Verdana" w:hAnsi="Verdana"/>
          <w:sz w:val="20"/>
          <w:szCs w:val="20"/>
        </w:rPr>
        <w:t>All changes and/or additions to the emergency/alternate pick-up</w:t>
      </w:r>
      <w:r w:rsidR="002C2DC3" w:rsidRPr="001C7997">
        <w:rPr>
          <w:rFonts w:ascii="Verdana" w:hAnsi="Verdana"/>
          <w:sz w:val="20"/>
          <w:szCs w:val="20"/>
        </w:rPr>
        <w:t xml:space="preserve"> list</w:t>
      </w:r>
      <w:r w:rsidRPr="001C7997">
        <w:rPr>
          <w:rFonts w:ascii="Verdana" w:hAnsi="Verdana"/>
          <w:sz w:val="20"/>
          <w:szCs w:val="20"/>
        </w:rPr>
        <w:t xml:space="preserve"> must be made in writing and be dated. Only custodial parents have the right to make changes or additions to this form.</w:t>
      </w:r>
    </w:p>
    <w:p w14:paraId="793D0FC5" w14:textId="12C91B96" w:rsidR="00AE2B2F" w:rsidRPr="001C7997" w:rsidRDefault="00AE2B2F" w:rsidP="00565D6D">
      <w:pPr>
        <w:rPr>
          <w:rFonts w:ascii="Verdana" w:hAnsi="Verdana"/>
          <w:sz w:val="20"/>
          <w:szCs w:val="20"/>
        </w:rPr>
      </w:pPr>
      <w:r w:rsidRPr="001C7997">
        <w:rPr>
          <w:rFonts w:ascii="Verdana" w:hAnsi="Verdana"/>
          <w:sz w:val="20"/>
          <w:szCs w:val="20"/>
        </w:rPr>
        <w:t>Employees of The Wiggle Room are prohibited from being listed on the emergency/alternate contact list.</w:t>
      </w:r>
    </w:p>
    <w:p w14:paraId="0C7EF904" w14:textId="49E3FAFE" w:rsidR="00D910F5" w:rsidRPr="001C7997" w:rsidRDefault="00AE2B2F" w:rsidP="00565D6D">
      <w:pPr>
        <w:rPr>
          <w:rFonts w:ascii="Verdana" w:hAnsi="Verdana"/>
          <w:sz w:val="20"/>
          <w:szCs w:val="20"/>
        </w:rPr>
      </w:pPr>
      <w:r w:rsidRPr="001C7997">
        <w:rPr>
          <w:rFonts w:ascii="Verdana" w:hAnsi="Verdana"/>
          <w:sz w:val="20"/>
          <w:szCs w:val="20"/>
        </w:rPr>
        <w:t xml:space="preserve">The Wiggle Room reserves the right to refuse/ban any person listed on the emergency/alternate contact list for any reason, including but not limited to violations of the policies/procedures contained herein. It is the responsibility of the enrolling parent(s) to inform each person on the emergency/alternate list of the policies and procedures contained herein. </w:t>
      </w:r>
    </w:p>
    <w:p w14:paraId="7E46DF62" w14:textId="7A162223" w:rsidR="00775BA4" w:rsidRPr="001C7997" w:rsidRDefault="00D910F5" w:rsidP="00D910F5">
      <w:pPr>
        <w:rPr>
          <w:rFonts w:ascii="Verdana" w:hAnsi="Verdana"/>
          <w:sz w:val="20"/>
          <w:szCs w:val="20"/>
        </w:rPr>
      </w:pPr>
      <w:r w:rsidRPr="00CD37C1">
        <w:rPr>
          <w:rFonts w:ascii="Verdana" w:hAnsi="Verdana"/>
          <w:b/>
          <w:bCs/>
          <w:sz w:val="20"/>
          <w:szCs w:val="20"/>
        </w:rPr>
        <w:t>Policy 16</w:t>
      </w:r>
      <w:r w:rsidR="002C2DC3" w:rsidRPr="00CD37C1">
        <w:rPr>
          <w:rFonts w:ascii="Verdana" w:hAnsi="Verdana"/>
          <w:b/>
          <w:bCs/>
          <w:sz w:val="20"/>
          <w:szCs w:val="20"/>
        </w:rPr>
        <w:t>:</w:t>
      </w:r>
      <w:r w:rsidRPr="00CD37C1">
        <w:rPr>
          <w:rFonts w:ascii="Verdana" w:hAnsi="Verdana"/>
          <w:b/>
          <w:bCs/>
          <w:sz w:val="20"/>
          <w:szCs w:val="20"/>
        </w:rPr>
        <w:t xml:space="preserve"> Transportation</w:t>
      </w:r>
      <w:r w:rsidR="005D3B07" w:rsidRPr="00CD37C1">
        <w:rPr>
          <w:rFonts w:ascii="Verdana" w:hAnsi="Verdana"/>
          <w:sz w:val="20"/>
          <w:szCs w:val="20"/>
        </w:rPr>
        <w:t xml:space="preserve"> </w:t>
      </w:r>
      <w:r w:rsidR="005D3B07" w:rsidRPr="00CD37C1">
        <w:rPr>
          <w:rFonts w:ascii="Verdana" w:hAnsi="Verdana"/>
          <w:sz w:val="20"/>
          <w:szCs w:val="20"/>
          <w:highlight w:val="yellow"/>
        </w:rPr>
        <w:t>_____Initial</w:t>
      </w:r>
      <w:r w:rsidR="00590817" w:rsidRPr="00590817">
        <w:rPr>
          <w:rFonts w:ascii="Verdana" w:hAnsi="Verdana"/>
          <w:sz w:val="20"/>
          <w:szCs w:val="20"/>
          <w:highlight w:val="yellow"/>
        </w:rPr>
        <w:t>s</w:t>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t xml:space="preserve">           </w:t>
      </w:r>
      <w:r w:rsidRPr="001C7997">
        <w:rPr>
          <w:rFonts w:ascii="Verdana" w:hAnsi="Verdana"/>
          <w:sz w:val="20"/>
          <w:szCs w:val="20"/>
        </w:rPr>
        <w:t>School-Age children will be transported to and from public</w:t>
      </w:r>
      <w:r w:rsidR="00515705" w:rsidRPr="001C7997">
        <w:rPr>
          <w:rFonts w:ascii="Verdana" w:hAnsi="Verdana"/>
          <w:sz w:val="20"/>
          <w:szCs w:val="20"/>
        </w:rPr>
        <w:t>/charter/private</w:t>
      </w:r>
      <w:r w:rsidRPr="001C7997">
        <w:rPr>
          <w:rFonts w:ascii="Verdana" w:hAnsi="Verdana"/>
          <w:sz w:val="20"/>
          <w:szCs w:val="20"/>
        </w:rPr>
        <w:t xml:space="preserve"> school and during the summer on field trips. The Wiggle Room does not transport children under the age of </w:t>
      </w:r>
      <w:r w:rsidR="00775BA4" w:rsidRPr="001C7997">
        <w:rPr>
          <w:rFonts w:ascii="Verdana" w:hAnsi="Verdana"/>
          <w:sz w:val="20"/>
          <w:szCs w:val="20"/>
        </w:rPr>
        <w:t>4</w:t>
      </w:r>
      <w:r w:rsidRPr="001C7997">
        <w:rPr>
          <w:rFonts w:ascii="Verdana" w:hAnsi="Verdana"/>
          <w:sz w:val="20"/>
          <w:szCs w:val="20"/>
        </w:rPr>
        <w:t>, except in emergency situations</w:t>
      </w:r>
      <w:r w:rsidR="000B5FF9" w:rsidRPr="001C7997">
        <w:rPr>
          <w:rFonts w:ascii="Verdana" w:hAnsi="Verdana"/>
          <w:sz w:val="20"/>
          <w:szCs w:val="20"/>
        </w:rPr>
        <w:t>.</w:t>
      </w:r>
      <w:r w:rsidR="00775BA4" w:rsidRPr="001C7997">
        <w:rPr>
          <w:rFonts w:ascii="Verdana" w:hAnsi="Verdana"/>
          <w:sz w:val="20"/>
          <w:szCs w:val="20"/>
        </w:rPr>
        <w:t xml:space="preserve"> Children must be kindergarten graduates and older in order to attend field trips.</w:t>
      </w:r>
    </w:p>
    <w:p w14:paraId="6FDED685" w14:textId="565993DE" w:rsidR="00D910F5" w:rsidRPr="001C7997" w:rsidRDefault="00D910F5" w:rsidP="00D910F5">
      <w:pPr>
        <w:rPr>
          <w:rFonts w:ascii="Verdana" w:hAnsi="Verdana"/>
          <w:sz w:val="20"/>
          <w:szCs w:val="20"/>
        </w:rPr>
      </w:pPr>
      <w:r w:rsidRPr="001C7997">
        <w:rPr>
          <w:rFonts w:ascii="Verdana" w:hAnsi="Verdana"/>
          <w:sz w:val="20"/>
          <w:szCs w:val="20"/>
        </w:rPr>
        <w:t>State law requires:</w:t>
      </w:r>
    </w:p>
    <w:p w14:paraId="70AB2180" w14:textId="7ADF8261" w:rsidR="00D910F5" w:rsidRPr="001C7997" w:rsidRDefault="00D910F5">
      <w:pPr>
        <w:pStyle w:val="ListParagraph"/>
        <w:numPr>
          <w:ilvl w:val="0"/>
          <w:numId w:val="11"/>
        </w:numPr>
        <w:rPr>
          <w:rFonts w:ascii="Verdana" w:hAnsi="Verdana"/>
          <w:sz w:val="20"/>
          <w:szCs w:val="20"/>
        </w:rPr>
      </w:pPr>
      <w:r w:rsidRPr="001C7997">
        <w:rPr>
          <w:rFonts w:ascii="Verdana" w:hAnsi="Verdana"/>
          <w:sz w:val="20"/>
          <w:szCs w:val="20"/>
        </w:rPr>
        <w:t xml:space="preserve">Vehicles transporting children shall be in safe operating condition and drivers shall have a current Texas Driver’s </w:t>
      </w:r>
      <w:r w:rsidR="00515705" w:rsidRPr="001C7997">
        <w:rPr>
          <w:rFonts w:ascii="Verdana" w:hAnsi="Verdana"/>
          <w:sz w:val="20"/>
          <w:szCs w:val="20"/>
        </w:rPr>
        <w:t>license.</w:t>
      </w:r>
    </w:p>
    <w:p w14:paraId="11B284CB" w14:textId="12D1A46E" w:rsidR="00D910F5" w:rsidRPr="001C7997" w:rsidRDefault="00D910F5">
      <w:pPr>
        <w:pStyle w:val="ListParagraph"/>
        <w:numPr>
          <w:ilvl w:val="0"/>
          <w:numId w:val="11"/>
        </w:numPr>
        <w:rPr>
          <w:rFonts w:ascii="Verdana" w:hAnsi="Verdana"/>
          <w:sz w:val="20"/>
          <w:szCs w:val="20"/>
        </w:rPr>
      </w:pPr>
      <w:r w:rsidRPr="001C7997">
        <w:rPr>
          <w:rFonts w:ascii="Verdana" w:hAnsi="Verdana"/>
          <w:sz w:val="20"/>
          <w:szCs w:val="20"/>
        </w:rPr>
        <w:t>Children shall be loaded and unloaded at the curbside of the vehicle</w:t>
      </w:r>
      <w:r w:rsidR="003772AE" w:rsidRPr="001C7997">
        <w:rPr>
          <w:rFonts w:ascii="Verdana" w:hAnsi="Verdana"/>
          <w:sz w:val="20"/>
          <w:szCs w:val="20"/>
        </w:rPr>
        <w:t xml:space="preserve">, or in a protected parking </w:t>
      </w:r>
      <w:r w:rsidR="00515705" w:rsidRPr="001C7997">
        <w:rPr>
          <w:rFonts w:ascii="Verdana" w:hAnsi="Verdana"/>
          <w:sz w:val="20"/>
          <w:szCs w:val="20"/>
        </w:rPr>
        <w:t>area.</w:t>
      </w:r>
    </w:p>
    <w:p w14:paraId="6D020A7C" w14:textId="13BAECBA" w:rsidR="003772AE" w:rsidRPr="001C7997" w:rsidRDefault="003772AE">
      <w:pPr>
        <w:pStyle w:val="ListParagraph"/>
        <w:numPr>
          <w:ilvl w:val="0"/>
          <w:numId w:val="11"/>
        </w:numPr>
        <w:rPr>
          <w:rFonts w:ascii="Verdana" w:hAnsi="Verdana"/>
          <w:sz w:val="20"/>
          <w:szCs w:val="20"/>
        </w:rPr>
      </w:pPr>
      <w:r w:rsidRPr="001C7997">
        <w:rPr>
          <w:rFonts w:ascii="Verdana" w:hAnsi="Verdana"/>
          <w:sz w:val="20"/>
          <w:szCs w:val="20"/>
        </w:rPr>
        <w:lastRenderedPageBreak/>
        <w:t xml:space="preserve">A child shall not be taken on field trips unless a parent or guardian has signed permission </w:t>
      </w:r>
      <w:r w:rsidR="00515705" w:rsidRPr="001C7997">
        <w:rPr>
          <w:rFonts w:ascii="Verdana" w:hAnsi="Verdana"/>
          <w:sz w:val="20"/>
          <w:szCs w:val="20"/>
        </w:rPr>
        <w:t>forms.</w:t>
      </w:r>
    </w:p>
    <w:p w14:paraId="46524048" w14:textId="671AF5FF" w:rsidR="000B5FF9" w:rsidRPr="00FF0D07" w:rsidRDefault="000B5FF9" w:rsidP="000B5FF9">
      <w:pPr>
        <w:rPr>
          <w:rFonts w:ascii="Verdana" w:hAnsi="Verdana"/>
          <w:sz w:val="20"/>
          <w:szCs w:val="20"/>
        </w:rPr>
      </w:pPr>
      <w:r w:rsidRPr="00FF0D07">
        <w:rPr>
          <w:rFonts w:ascii="Verdana" w:hAnsi="Verdana"/>
          <w:sz w:val="20"/>
          <w:szCs w:val="20"/>
        </w:rPr>
        <w:t xml:space="preserve">School agers must arrive no later than 7:15 am if they intend on riding The Wiggle Room van to school.  Anyone arriving after 7:15 am will need to find alternate transportation to school. Breakfast for children attending school is served at 6:45 am. Please make sure your child is fed at home if they arrive after 7 am. </w:t>
      </w:r>
    </w:p>
    <w:p w14:paraId="5B0BDAD5" w14:textId="1D2FFF6D" w:rsidR="000B5FF9" w:rsidRPr="00FF0D07" w:rsidRDefault="000B5FF9" w:rsidP="000B5FF9">
      <w:pPr>
        <w:rPr>
          <w:rFonts w:ascii="Verdana" w:hAnsi="Verdana"/>
          <w:sz w:val="20"/>
          <w:szCs w:val="20"/>
        </w:rPr>
      </w:pPr>
      <w:r w:rsidRPr="00FF0D07">
        <w:rPr>
          <w:rFonts w:ascii="Verdana" w:hAnsi="Verdana"/>
          <w:sz w:val="20"/>
          <w:szCs w:val="20"/>
        </w:rPr>
        <w:t xml:space="preserve">Parents are required to call The Wiggle Room by 2 pm on days in which their child does not need to be picked up from school. </w:t>
      </w:r>
      <w:r w:rsidR="00775BA4" w:rsidRPr="00FF0D07">
        <w:rPr>
          <w:rFonts w:ascii="Verdana" w:hAnsi="Verdana"/>
          <w:sz w:val="20"/>
          <w:szCs w:val="20"/>
        </w:rPr>
        <w:t xml:space="preserve">On early release days, we require a phone call by 11 am. </w:t>
      </w:r>
      <w:r w:rsidRPr="00FF0D07">
        <w:rPr>
          <w:rFonts w:ascii="Verdana" w:hAnsi="Verdana"/>
          <w:sz w:val="20"/>
          <w:szCs w:val="20"/>
        </w:rPr>
        <w:t xml:space="preserve">Time and gas are wasted when we have to check the attendance status of a student. There will be a $5 fee assessed each time The Wiggle Room is not notified of the child’s absence </w:t>
      </w:r>
      <w:r w:rsidR="00624420" w:rsidRPr="00FF0D07">
        <w:rPr>
          <w:rFonts w:ascii="Verdana" w:hAnsi="Verdana"/>
          <w:sz w:val="20"/>
          <w:szCs w:val="20"/>
        </w:rPr>
        <w:t>by 2 pm</w:t>
      </w:r>
      <w:r w:rsidR="00775BA4" w:rsidRPr="00FF0D07">
        <w:rPr>
          <w:rFonts w:ascii="Verdana" w:hAnsi="Verdana"/>
          <w:sz w:val="20"/>
          <w:szCs w:val="20"/>
        </w:rPr>
        <w:t>/11 am</w:t>
      </w:r>
      <w:r w:rsidR="00624420" w:rsidRPr="00FF0D07">
        <w:rPr>
          <w:rFonts w:ascii="Verdana" w:hAnsi="Verdana"/>
          <w:sz w:val="20"/>
          <w:szCs w:val="20"/>
        </w:rPr>
        <w:t xml:space="preserve">. </w:t>
      </w:r>
    </w:p>
    <w:p w14:paraId="280A94ED" w14:textId="2892AFB7" w:rsidR="00CD37C1" w:rsidRPr="00DF58B0" w:rsidRDefault="000B5FF9" w:rsidP="003772AE">
      <w:pPr>
        <w:rPr>
          <w:rFonts w:ascii="Verdana" w:hAnsi="Verdana"/>
          <w:sz w:val="20"/>
          <w:szCs w:val="20"/>
        </w:rPr>
      </w:pPr>
      <w:r w:rsidRPr="00FF0D07">
        <w:rPr>
          <w:rFonts w:ascii="Verdana" w:hAnsi="Verdana"/>
          <w:sz w:val="20"/>
          <w:szCs w:val="20"/>
        </w:rPr>
        <w:t>On field trip days (for students that are Kinder graduates and up), children must arrive by 9 am. If you arrive late on field trip days, we will not have staff available to care for your child and you will need to keep them home.</w:t>
      </w:r>
      <w:r w:rsidR="00643AE2" w:rsidRPr="00FF0D07">
        <w:rPr>
          <w:rFonts w:ascii="Verdana" w:hAnsi="Verdana"/>
          <w:sz w:val="20"/>
          <w:szCs w:val="20"/>
        </w:rPr>
        <w:t xml:space="preserve"> </w:t>
      </w:r>
    </w:p>
    <w:p w14:paraId="40509379" w14:textId="4C4CFFF7" w:rsidR="00407EBB" w:rsidRPr="00FF0D07" w:rsidRDefault="003772AE" w:rsidP="00A64A66">
      <w:pPr>
        <w:rPr>
          <w:rFonts w:ascii="Verdana" w:hAnsi="Verdana"/>
          <w:sz w:val="20"/>
          <w:szCs w:val="20"/>
        </w:rPr>
      </w:pPr>
      <w:r w:rsidRPr="00CD37C1">
        <w:rPr>
          <w:rFonts w:ascii="Verdana" w:hAnsi="Verdana"/>
          <w:b/>
          <w:bCs/>
          <w:sz w:val="20"/>
          <w:szCs w:val="20"/>
        </w:rPr>
        <w:t>Policy 17</w:t>
      </w:r>
      <w:r w:rsidR="002C2DC3" w:rsidRPr="00CD37C1">
        <w:rPr>
          <w:rFonts w:ascii="Verdana" w:hAnsi="Verdana"/>
          <w:b/>
          <w:bCs/>
          <w:sz w:val="20"/>
          <w:szCs w:val="20"/>
        </w:rPr>
        <w:t>:</w:t>
      </w:r>
      <w:r w:rsidRPr="00CD37C1">
        <w:rPr>
          <w:rFonts w:ascii="Verdana" w:hAnsi="Verdana"/>
          <w:b/>
          <w:bCs/>
          <w:sz w:val="20"/>
          <w:szCs w:val="20"/>
        </w:rPr>
        <w:t xml:space="preserve"> School Calendar</w:t>
      </w:r>
      <w:r w:rsidR="005D3B07" w:rsidRPr="00CD37C1">
        <w:rPr>
          <w:rFonts w:ascii="Verdana" w:hAnsi="Verdana"/>
          <w:sz w:val="20"/>
          <w:szCs w:val="20"/>
        </w:rPr>
        <w:t xml:space="preserve"> </w:t>
      </w:r>
      <w:r w:rsidR="005D3B07" w:rsidRPr="00CD37C1">
        <w:rPr>
          <w:rFonts w:ascii="Verdana" w:hAnsi="Verdana"/>
          <w:sz w:val="20"/>
          <w:szCs w:val="20"/>
          <w:highlight w:val="yellow"/>
        </w:rPr>
        <w:t>_____Initial</w:t>
      </w:r>
      <w:r w:rsidR="0015356D" w:rsidRPr="0015356D">
        <w:rPr>
          <w:rFonts w:ascii="Verdana" w:hAnsi="Verdana"/>
          <w:sz w:val="20"/>
          <w:szCs w:val="20"/>
          <w:highlight w:val="yellow"/>
        </w:rPr>
        <w:t>s</w:t>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t xml:space="preserve">      </w:t>
      </w:r>
      <w:r w:rsidRPr="00FF0D07">
        <w:rPr>
          <w:rFonts w:ascii="Verdana" w:hAnsi="Verdana"/>
          <w:sz w:val="20"/>
          <w:szCs w:val="20"/>
        </w:rPr>
        <w:t xml:space="preserve">The Wiggle Room is open from 6:30 am to 6 pm, Monday through Friday, </w:t>
      </w:r>
      <w:r w:rsidR="00A64A66" w:rsidRPr="00FF0D07">
        <w:rPr>
          <w:rFonts w:ascii="Verdana" w:hAnsi="Verdana"/>
          <w:sz w:val="20"/>
          <w:szCs w:val="20"/>
        </w:rPr>
        <w:t>year-round</w:t>
      </w:r>
      <w:r w:rsidRPr="00FF0D07">
        <w:rPr>
          <w:rFonts w:ascii="Verdana" w:hAnsi="Verdana"/>
          <w:sz w:val="20"/>
          <w:szCs w:val="20"/>
        </w:rPr>
        <w:t xml:space="preserve">. </w:t>
      </w:r>
    </w:p>
    <w:p w14:paraId="33716044" w14:textId="6312CDDB" w:rsidR="00407EBB" w:rsidRPr="00FF0D07" w:rsidRDefault="003772AE" w:rsidP="00A64A66">
      <w:pPr>
        <w:rPr>
          <w:rFonts w:ascii="Verdana" w:hAnsi="Verdana"/>
          <w:sz w:val="20"/>
          <w:szCs w:val="20"/>
        </w:rPr>
      </w:pPr>
      <w:r w:rsidRPr="00FF0D07">
        <w:rPr>
          <w:rFonts w:ascii="Verdana" w:hAnsi="Verdana"/>
          <w:sz w:val="20"/>
          <w:szCs w:val="20"/>
        </w:rPr>
        <w:t xml:space="preserve">We close to observe the following holidays: </w:t>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314361" w:rsidRPr="00FF0D07">
        <w:rPr>
          <w:rFonts w:ascii="Verdana" w:hAnsi="Verdana"/>
          <w:sz w:val="20"/>
          <w:szCs w:val="20"/>
        </w:rPr>
        <w:tab/>
        <w:t>-Martin Luther Kin</w:t>
      </w:r>
      <w:r w:rsidR="00515705" w:rsidRPr="00FF0D07">
        <w:rPr>
          <w:rFonts w:ascii="Verdana" w:hAnsi="Verdana"/>
          <w:sz w:val="20"/>
          <w:szCs w:val="20"/>
        </w:rPr>
        <w:t>g</w:t>
      </w:r>
      <w:r w:rsidR="00314361" w:rsidRPr="00FF0D07">
        <w:rPr>
          <w:rFonts w:ascii="Verdana" w:hAnsi="Verdana"/>
          <w:sz w:val="20"/>
          <w:szCs w:val="20"/>
        </w:rPr>
        <w:t xml:space="preserve"> Jr Day</w:t>
      </w:r>
      <w:r w:rsidR="00314361"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1C7997" w:rsidRPr="00FF0D07">
        <w:rPr>
          <w:rFonts w:ascii="Verdana" w:hAnsi="Verdana"/>
          <w:sz w:val="20"/>
          <w:szCs w:val="20"/>
        </w:rPr>
        <w:tab/>
      </w:r>
      <w:r w:rsidR="001C7997" w:rsidRPr="00FF0D07">
        <w:rPr>
          <w:rFonts w:ascii="Verdana" w:hAnsi="Verdana"/>
          <w:sz w:val="20"/>
          <w:szCs w:val="20"/>
        </w:rPr>
        <w:tab/>
      </w:r>
      <w:r w:rsidR="00A64A66" w:rsidRPr="00FF0D07">
        <w:rPr>
          <w:rFonts w:ascii="Verdana" w:hAnsi="Verdana"/>
          <w:sz w:val="20"/>
          <w:szCs w:val="20"/>
        </w:rPr>
        <w:t>-Good Friday</w:t>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t>-Memorial Day</w:t>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t>-Independence Day</w:t>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1C7997" w:rsidRPr="00FF0D07">
        <w:rPr>
          <w:rFonts w:ascii="Verdana" w:hAnsi="Verdana"/>
          <w:sz w:val="20"/>
          <w:szCs w:val="20"/>
        </w:rPr>
        <w:tab/>
      </w:r>
      <w:r w:rsidR="00A64A66" w:rsidRPr="00FF0D07">
        <w:rPr>
          <w:rFonts w:ascii="Verdana" w:hAnsi="Verdana"/>
          <w:sz w:val="20"/>
          <w:szCs w:val="20"/>
        </w:rPr>
        <w:t>-Labor Day</w:t>
      </w:r>
      <w:r w:rsidR="00A64A66" w:rsidRPr="00FF0D07">
        <w:rPr>
          <w:rFonts w:ascii="Verdana" w:hAnsi="Verdana"/>
          <w:sz w:val="20"/>
          <w:szCs w:val="20"/>
        </w:rPr>
        <w:tab/>
      </w:r>
      <w:r w:rsidR="007B7A4F" w:rsidRPr="00FF0D07">
        <w:rPr>
          <w:rFonts w:ascii="Verdana" w:hAnsi="Verdana"/>
          <w:sz w:val="20"/>
          <w:szCs w:val="20"/>
        </w:rPr>
        <w:tab/>
      </w:r>
      <w:r w:rsidR="007B7A4F" w:rsidRPr="00FF0D07">
        <w:rPr>
          <w:rFonts w:ascii="Verdana" w:hAnsi="Verdana"/>
          <w:sz w:val="20"/>
          <w:szCs w:val="20"/>
        </w:rPr>
        <w:tab/>
      </w:r>
      <w:r w:rsidR="007B7A4F" w:rsidRPr="00FF0D07">
        <w:rPr>
          <w:rFonts w:ascii="Verdana" w:hAnsi="Verdana"/>
          <w:sz w:val="20"/>
          <w:szCs w:val="20"/>
        </w:rPr>
        <w:tab/>
      </w:r>
      <w:r w:rsidR="007B7A4F" w:rsidRPr="00FF0D07">
        <w:rPr>
          <w:rFonts w:ascii="Verdana" w:hAnsi="Verdana"/>
          <w:sz w:val="20"/>
          <w:szCs w:val="20"/>
        </w:rPr>
        <w:tab/>
      </w:r>
      <w:r w:rsidR="007B7A4F" w:rsidRPr="00FF0D07">
        <w:rPr>
          <w:rFonts w:ascii="Verdana" w:hAnsi="Verdana"/>
          <w:sz w:val="20"/>
          <w:szCs w:val="20"/>
        </w:rPr>
        <w:tab/>
      </w:r>
      <w:r w:rsidR="007B7A4F" w:rsidRPr="00FF0D07">
        <w:rPr>
          <w:rFonts w:ascii="Verdana" w:hAnsi="Verdana"/>
          <w:sz w:val="20"/>
          <w:szCs w:val="20"/>
        </w:rPr>
        <w:tab/>
      </w:r>
      <w:r w:rsidR="007B7A4F" w:rsidRPr="00FF0D07">
        <w:rPr>
          <w:rFonts w:ascii="Verdana" w:hAnsi="Verdana"/>
          <w:sz w:val="20"/>
          <w:szCs w:val="20"/>
        </w:rPr>
        <w:tab/>
      </w:r>
      <w:r w:rsidR="007B7A4F" w:rsidRPr="00FF0D07">
        <w:rPr>
          <w:rFonts w:ascii="Verdana" w:hAnsi="Verdana"/>
          <w:sz w:val="20"/>
          <w:szCs w:val="20"/>
        </w:rPr>
        <w:tab/>
      </w:r>
      <w:r w:rsidR="007B7A4F" w:rsidRPr="00FF0D07">
        <w:rPr>
          <w:rFonts w:ascii="Verdana" w:hAnsi="Verdana"/>
          <w:sz w:val="20"/>
          <w:szCs w:val="20"/>
        </w:rPr>
        <w:tab/>
      </w:r>
      <w:r w:rsidR="007B7A4F" w:rsidRPr="00FF0D07">
        <w:rPr>
          <w:rFonts w:ascii="Verdana" w:hAnsi="Verdana"/>
          <w:sz w:val="20"/>
          <w:szCs w:val="20"/>
        </w:rPr>
        <w:tab/>
        <w:t>-Fall Break (Monday Only)</w:t>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1C7997" w:rsidRPr="00FF0D07">
        <w:rPr>
          <w:rFonts w:ascii="Verdana" w:hAnsi="Verdana"/>
          <w:sz w:val="20"/>
          <w:szCs w:val="20"/>
        </w:rPr>
        <w:tab/>
      </w:r>
      <w:r w:rsidR="00A64A66" w:rsidRPr="00FF0D07">
        <w:rPr>
          <w:rFonts w:ascii="Verdana" w:hAnsi="Verdana"/>
          <w:sz w:val="20"/>
          <w:szCs w:val="20"/>
        </w:rPr>
        <w:t>-Thanksgiving Day and the Day After Thanksgiving</w:t>
      </w:r>
      <w:r w:rsidR="007B7A4F" w:rsidRPr="00FF0D07">
        <w:rPr>
          <w:rFonts w:ascii="Verdana" w:hAnsi="Verdana"/>
          <w:sz w:val="20"/>
          <w:szCs w:val="20"/>
        </w:rPr>
        <w:t xml:space="preserve"> &amp; ½ Day the Day Before</w:t>
      </w:r>
      <w:r w:rsidR="001C7997" w:rsidRPr="00FF0D07">
        <w:rPr>
          <w:rFonts w:ascii="Verdana" w:hAnsi="Verdana"/>
          <w:sz w:val="20"/>
          <w:szCs w:val="20"/>
        </w:rPr>
        <w:t xml:space="preserve"> </w:t>
      </w:r>
      <w:r w:rsidR="00407EBB" w:rsidRPr="00FF0D07">
        <w:rPr>
          <w:rFonts w:ascii="Verdana" w:hAnsi="Verdana"/>
          <w:sz w:val="20"/>
          <w:szCs w:val="20"/>
        </w:rPr>
        <w:t xml:space="preserve">            </w:t>
      </w:r>
      <w:r w:rsidR="00407EBB" w:rsidRPr="00FF0D07">
        <w:rPr>
          <w:rFonts w:ascii="Verdana" w:hAnsi="Verdana"/>
          <w:sz w:val="20"/>
          <w:szCs w:val="20"/>
        </w:rPr>
        <w:tab/>
      </w:r>
      <w:r w:rsidR="00407EBB" w:rsidRPr="00FF0D07">
        <w:rPr>
          <w:rFonts w:ascii="Verdana" w:hAnsi="Verdana"/>
          <w:sz w:val="20"/>
          <w:szCs w:val="20"/>
        </w:rPr>
        <w:tab/>
        <w:t>Thanksgiving*</w:t>
      </w:r>
      <w:r w:rsidR="00A64A66" w:rsidRPr="00FF0D07">
        <w:rPr>
          <w:rFonts w:ascii="Verdana" w:hAnsi="Verdana"/>
          <w:sz w:val="20"/>
          <w:szCs w:val="20"/>
        </w:rPr>
        <w:tab/>
      </w:r>
      <w:r w:rsidR="00A64A66" w:rsidRPr="00FF0D07">
        <w:rPr>
          <w:rFonts w:ascii="Verdana" w:hAnsi="Verdana"/>
          <w:sz w:val="20"/>
          <w:szCs w:val="20"/>
        </w:rPr>
        <w:tab/>
      </w:r>
      <w:r w:rsidR="00A64A66" w:rsidRPr="00FF0D07">
        <w:rPr>
          <w:rFonts w:ascii="Verdana" w:hAnsi="Verdana"/>
          <w:sz w:val="20"/>
          <w:szCs w:val="20"/>
        </w:rPr>
        <w:tab/>
      </w:r>
      <w:r w:rsidR="00407EBB" w:rsidRPr="00FF0D07">
        <w:rPr>
          <w:rFonts w:ascii="Verdana" w:hAnsi="Verdana"/>
          <w:sz w:val="20"/>
          <w:szCs w:val="20"/>
        </w:rPr>
        <w:tab/>
      </w:r>
      <w:r w:rsidR="00407EBB" w:rsidRPr="00FF0D07">
        <w:rPr>
          <w:rFonts w:ascii="Verdana" w:hAnsi="Verdana"/>
          <w:sz w:val="20"/>
          <w:szCs w:val="20"/>
        </w:rPr>
        <w:tab/>
      </w:r>
      <w:r w:rsidR="00407EBB" w:rsidRPr="00FF0D07">
        <w:rPr>
          <w:rFonts w:ascii="Verdana" w:hAnsi="Verdana"/>
          <w:sz w:val="20"/>
          <w:szCs w:val="20"/>
        </w:rPr>
        <w:tab/>
      </w:r>
      <w:r w:rsidR="00407EBB" w:rsidRPr="00FF0D07">
        <w:rPr>
          <w:rFonts w:ascii="Verdana" w:hAnsi="Verdana"/>
          <w:sz w:val="20"/>
          <w:szCs w:val="20"/>
        </w:rPr>
        <w:tab/>
      </w:r>
      <w:r w:rsidR="00407EBB" w:rsidRPr="00FF0D07">
        <w:rPr>
          <w:rFonts w:ascii="Verdana" w:hAnsi="Verdana"/>
          <w:sz w:val="20"/>
          <w:szCs w:val="20"/>
        </w:rPr>
        <w:tab/>
      </w:r>
      <w:r w:rsidR="00407EBB" w:rsidRPr="00FF0D07">
        <w:rPr>
          <w:rFonts w:ascii="Verdana" w:hAnsi="Verdana"/>
          <w:sz w:val="20"/>
          <w:szCs w:val="20"/>
        </w:rPr>
        <w:tab/>
      </w:r>
      <w:r w:rsidR="00407EBB" w:rsidRPr="00FF0D07">
        <w:rPr>
          <w:rFonts w:ascii="Verdana" w:hAnsi="Verdana"/>
          <w:sz w:val="20"/>
          <w:szCs w:val="20"/>
        </w:rPr>
        <w:tab/>
      </w:r>
      <w:r w:rsidR="00407EBB" w:rsidRPr="00FF0D07">
        <w:rPr>
          <w:rFonts w:ascii="Verdana" w:hAnsi="Verdana"/>
          <w:sz w:val="20"/>
          <w:szCs w:val="20"/>
        </w:rPr>
        <w:tab/>
      </w:r>
      <w:r w:rsidR="00A64A66" w:rsidRPr="00FF0D07">
        <w:rPr>
          <w:rFonts w:ascii="Verdana" w:hAnsi="Verdana"/>
          <w:sz w:val="20"/>
          <w:szCs w:val="20"/>
        </w:rPr>
        <w:t>-</w:t>
      </w:r>
      <w:r w:rsidR="00775BA4" w:rsidRPr="00FF0D07">
        <w:rPr>
          <w:rFonts w:ascii="Verdana" w:hAnsi="Verdana"/>
          <w:sz w:val="20"/>
          <w:szCs w:val="20"/>
        </w:rPr>
        <w:t>Christmas Eve through New Year’s Day</w:t>
      </w:r>
      <w:r w:rsidR="00775BA4" w:rsidRPr="00FF0D07">
        <w:rPr>
          <w:rFonts w:ascii="Verdana" w:hAnsi="Verdana"/>
          <w:sz w:val="20"/>
          <w:szCs w:val="20"/>
        </w:rPr>
        <w:tab/>
      </w:r>
      <w:r w:rsidR="00775BA4" w:rsidRPr="00FF0D07">
        <w:rPr>
          <w:rFonts w:ascii="Verdana" w:hAnsi="Verdana"/>
          <w:sz w:val="20"/>
          <w:szCs w:val="20"/>
        </w:rPr>
        <w:tab/>
      </w:r>
      <w:r w:rsidR="00775BA4" w:rsidRPr="00FF0D07">
        <w:rPr>
          <w:rFonts w:ascii="Verdana" w:hAnsi="Verdana"/>
          <w:sz w:val="20"/>
          <w:szCs w:val="20"/>
        </w:rPr>
        <w:tab/>
      </w:r>
      <w:r w:rsidR="00775BA4" w:rsidRPr="00FF0D07">
        <w:rPr>
          <w:rFonts w:ascii="Verdana" w:hAnsi="Verdana"/>
          <w:sz w:val="20"/>
          <w:szCs w:val="20"/>
        </w:rPr>
        <w:tab/>
      </w:r>
      <w:r w:rsidR="00A64A66" w:rsidRPr="00FF0D07">
        <w:rPr>
          <w:rFonts w:ascii="Verdana" w:hAnsi="Verdana"/>
          <w:sz w:val="20"/>
          <w:szCs w:val="20"/>
        </w:rPr>
        <w:tab/>
      </w:r>
      <w:r w:rsidR="00775BA4" w:rsidRPr="00FF0D07">
        <w:rPr>
          <w:rFonts w:ascii="Verdana" w:hAnsi="Verdana"/>
          <w:sz w:val="20"/>
          <w:szCs w:val="20"/>
        </w:rPr>
        <w:t xml:space="preserve">     </w:t>
      </w:r>
      <w:r w:rsidR="001C7997" w:rsidRPr="00FF0D07">
        <w:rPr>
          <w:rFonts w:ascii="Verdana" w:hAnsi="Verdana"/>
          <w:sz w:val="20"/>
          <w:szCs w:val="20"/>
        </w:rPr>
        <w:tab/>
      </w:r>
    </w:p>
    <w:p w14:paraId="626DF83E" w14:textId="6BC9AFFD" w:rsidR="003772AE" w:rsidRPr="00FF0D07" w:rsidRDefault="003772AE" w:rsidP="00A64A66">
      <w:pPr>
        <w:rPr>
          <w:rFonts w:ascii="Verdana" w:hAnsi="Verdana"/>
          <w:sz w:val="20"/>
          <w:szCs w:val="20"/>
        </w:rPr>
      </w:pPr>
      <w:r w:rsidRPr="00FF0D07">
        <w:rPr>
          <w:rFonts w:ascii="Verdana" w:hAnsi="Verdana"/>
          <w:sz w:val="20"/>
          <w:szCs w:val="20"/>
        </w:rPr>
        <w:t>Full tuition is due for holiday weeks</w:t>
      </w:r>
      <w:r w:rsidR="00314361" w:rsidRPr="00FF0D07">
        <w:rPr>
          <w:rFonts w:ascii="Verdana" w:hAnsi="Verdana"/>
          <w:sz w:val="20"/>
          <w:szCs w:val="20"/>
        </w:rPr>
        <w:t xml:space="preserve"> if vacation weeks have not been accrued.</w:t>
      </w:r>
    </w:p>
    <w:p w14:paraId="3840528D" w14:textId="50149687" w:rsidR="003772AE" w:rsidRPr="001C7997" w:rsidRDefault="003772AE" w:rsidP="003772AE">
      <w:pPr>
        <w:rPr>
          <w:rFonts w:ascii="Verdana" w:hAnsi="Verdana"/>
          <w:sz w:val="20"/>
          <w:szCs w:val="20"/>
        </w:rPr>
      </w:pPr>
      <w:r w:rsidRPr="00FF0D07">
        <w:rPr>
          <w:rFonts w:ascii="Verdana" w:hAnsi="Verdana"/>
          <w:sz w:val="20"/>
          <w:szCs w:val="20"/>
        </w:rPr>
        <w:t xml:space="preserve">NOTE: </w:t>
      </w:r>
      <w:r w:rsidR="00775BA4" w:rsidRPr="00FF0D07">
        <w:rPr>
          <w:rFonts w:ascii="Verdana" w:hAnsi="Verdana"/>
          <w:sz w:val="20"/>
          <w:szCs w:val="20"/>
        </w:rPr>
        <w:t>*</w:t>
      </w:r>
      <w:r w:rsidRPr="00FF0D07">
        <w:rPr>
          <w:rFonts w:ascii="Verdana" w:hAnsi="Verdana"/>
          <w:sz w:val="20"/>
          <w:szCs w:val="20"/>
        </w:rPr>
        <w:t>Late pick-up fees will apply starting one minute after closing on any early close days. Parents will be updated on each year</w:t>
      </w:r>
      <w:r w:rsidR="00775BA4" w:rsidRPr="00FF0D07">
        <w:rPr>
          <w:rFonts w:ascii="Verdana" w:hAnsi="Verdana"/>
          <w:sz w:val="20"/>
          <w:szCs w:val="20"/>
        </w:rPr>
        <w:t>’</w:t>
      </w:r>
      <w:r w:rsidRPr="00FF0D07">
        <w:rPr>
          <w:rFonts w:ascii="Verdana" w:hAnsi="Verdana"/>
          <w:sz w:val="20"/>
          <w:szCs w:val="20"/>
        </w:rPr>
        <w:t xml:space="preserve">s holiday schedule </w:t>
      </w:r>
      <w:r w:rsidR="00775BA4" w:rsidRPr="00FF0D07">
        <w:rPr>
          <w:rFonts w:ascii="Verdana" w:hAnsi="Verdana"/>
          <w:sz w:val="20"/>
          <w:szCs w:val="20"/>
        </w:rPr>
        <w:t>by the beginning of May</w:t>
      </w:r>
      <w:r w:rsidRPr="00FF0D07">
        <w:rPr>
          <w:rFonts w:ascii="Verdana" w:hAnsi="Verdana"/>
          <w:sz w:val="20"/>
          <w:szCs w:val="20"/>
        </w:rPr>
        <w:t>.</w:t>
      </w:r>
      <w:r w:rsidR="00643AE2" w:rsidRPr="00FF0D07">
        <w:rPr>
          <w:rFonts w:ascii="Verdana" w:hAnsi="Verdana"/>
          <w:sz w:val="20"/>
          <w:szCs w:val="20"/>
        </w:rPr>
        <w:t xml:space="preserve"> </w:t>
      </w:r>
    </w:p>
    <w:p w14:paraId="23E88B3D" w14:textId="5CBD38D1" w:rsidR="003F7742" w:rsidRPr="001C7997" w:rsidRDefault="003772AE" w:rsidP="003772AE">
      <w:pPr>
        <w:rPr>
          <w:rFonts w:ascii="Verdana" w:hAnsi="Verdana"/>
          <w:sz w:val="20"/>
          <w:szCs w:val="20"/>
        </w:rPr>
      </w:pPr>
      <w:r w:rsidRPr="00CD37C1">
        <w:rPr>
          <w:rFonts w:ascii="Verdana" w:hAnsi="Verdana"/>
          <w:b/>
          <w:bCs/>
          <w:sz w:val="20"/>
          <w:szCs w:val="20"/>
        </w:rPr>
        <w:t>Policy 18</w:t>
      </w:r>
      <w:r w:rsidR="002C2DC3" w:rsidRPr="00CD37C1">
        <w:rPr>
          <w:rFonts w:ascii="Verdana" w:hAnsi="Verdana"/>
          <w:b/>
          <w:bCs/>
          <w:sz w:val="20"/>
          <w:szCs w:val="20"/>
        </w:rPr>
        <w:t>:</w:t>
      </w:r>
      <w:r w:rsidRPr="00CD37C1">
        <w:rPr>
          <w:rFonts w:ascii="Verdana" w:hAnsi="Verdana"/>
          <w:b/>
          <w:bCs/>
          <w:sz w:val="20"/>
          <w:szCs w:val="20"/>
        </w:rPr>
        <w:t xml:space="preserve"> Emergency Closing and Inclement Weather Information</w:t>
      </w:r>
      <w:r w:rsidR="007B19C4" w:rsidRPr="00CD37C1">
        <w:rPr>
          <w:rFonts w:ascii="Verdana" w:hAnsi="Verdana"/>
          <w:sz w:val="20"/>
          <w:szCs w:val="20"/>
        </w:rPr>
        <w:t xml:space="preserve"> </w:t>
      </w:r>
      <w:r w:rsidR="007B19C4" w:rsidRPr="00CD37C1">
        <w:rPr>
          <w:rFonts w:ascii="Verdana" w:hAnsi="Verdana"/>
          <w:sz w:val="20"/>
          <w:szCs w:val="20"/>
          <w:highlight w:val="yellow"/>
        </w:rPr>
        <w:t>_____Initia</w:t>
      </w:r>
      <w:r w:rsidR="00452C10" w:rsidRPr="00452C10">
        <w:rPr>
          <w:rFonts w:ascii="Verdana" w:hAnsi="Verdana"/>
          <w:sz w:val="20"/>
          <w:szCs w:val="20"/>
          <w:highlight w:val="yellow"/>
        </w:rPr>
        <w:t>ls</w:t>
      </w:r>
      <w:r w:rsidR="00142EF3">
        <w:rPr>
          <w:rFonts w:ascii="Verdana" w:hAnsi="Verdana"/>
          <w:sz w:val="20"/>
          <w:szCs w:val="20"/>
        </w:rPr>
        <w:t xml:space="preserve">      </w:t>
      </w:r>
      <w:r w:rsidR="003F7742" w:rsidRPr="001C7997">
        <w:rPr>
          <w:rFonts w:ascii="Verdana" w:hAnsi="Verdana"/>
          <w:sz w:val="20"/>
          <w:szCs w:val="20"/>
        </w:rPr>
        <w:t xml:space="preserve">In most cases, The Wiggle Room is open during inclement weather. </w:t>
      </w:r>
      <w:r w:rsidR="00515705" w:rsidRPr="001C7997">
        <w:rPr>
          <w:rFonts w:ascii="Verdana" w:hAnsi="Verdana"/>
          <w:sz w:val="20"/>
          <w:szCs w:val="20"/>
        </w:rPr>
        <w:t>If</w:t>
      </w:r>
      <w:r w:rsidR="003F7742" w:rsidRPr="001C7997">
        <w:rPr>
          <w:rFonts w:ascii="Verdana" w:hAnsi="Verdana"/>
          <w:sz w:val="20"/>
          <w:szCs w:val="20"/>
        </w:rPr>
        <w:t xml:space="preserve"> significant events accompany severe weather, such as a loss of power or water, the school will close.</w:t>
      </w:r>
    </w:p>
    <w:p w14:paraId="0DE01C93" w14:textId="4FBAF8EB" w:rsidR="003F7742" w:rsidRPr="001C7997" w:rsidRDefault="003F7742" w:rsidP="003772AE">
      <w:pPr>
        <w:rPr>
          <w:rFonts w:ascii="Verdana" w:hAnsi="Verdana"/>
          <w:sz w:val="20"/>
          <w:szCs w:val="20"/>
        </w:rPr>
      </w:pPr>
      <w:r w:rsidRPr="001C7997">
        <w:rPr>
          <w:rFonts w:ascii="Verdana" w:hAnsi="Verdana"/>
          <w:sz w:val="20"/>
          <w:szCs w:val="20"/>
        </w:rPr>
        <w:t>In the event of an emergency closing and/or inclement weather, parents will be notified of the closing by Facebook</w:t>
      </w:r>
      <w:r w:rsidR="00515705" w:rsidRPr="001C7997">
        <w:rPr>
          <w:rFonts w:ascii="Verdana" w:hAnsi="Verdana"/>
          <w:sz w:val="20"/>
          <w:szCs w:val="20"/>
        </w:rPr>
        <w:t xml:space="preserve">, </w:t>
      </w:r>
      <w:r w:rsidRPr="001C7997">
        <w:rPr>
          <w:rFonts w:ascii="Verdana" w:hAnsi="Verdana"/>
          <w:sz w:val="20"/>
          <w:szCs w:val="20"/>
        </w:rPr>
        <w:t>email</w:t>
      </w:r>
      <w:r w:rsidR="00515705" w:rsidRPr="001C7997">
        <w:rPr>
          <w:rFonts w:ascii="Verdana" w:hAnsi="Verdana"/>
          <w:sz w:val="20"/>
          <w:szCs w:val="20"/>
        </w:rPr>
        <w:t xml:space="preserve"> and Bright</w:t>
      </w:r>
      <w:r w:rsidR="00040AEA" w:rsidRPr="001C7997">
        <w:rPr>
          <w:rFonts w:ascii="Verdana" w:hAnsi="Verdana"/>
          <w:sz w:val="20"/>
          <w:szCs w:val="20"/>
        </w:rPr>
        <w:t>w</w:t>
      </w:r>
      <w:r w:rsidR="00515705" w:rsidRPr="001C7997">
        <w:rPr>
          <w:rFonts w:ascii="Verdana" w:hAnsi="Verdana"/>
          <w:sz w:val="20"/>
          <w:szCs w:val="20"/>
        </w:rPr>
        <w:t>heel</w:t>
      </w:r>
      <w:r w:rsidRPr="001C7997">
        <w:rPr>
          <w:rFonts w:ascii="Verdana" w:hAnsi="Verdana"/>
          <w:sz w:val="20"/>
          <w:szCs w:val="20"/>
        </w:rPr>
        <w:t>.</w:t>
      </w:r>
    </w:p>
    <w:p w14:paraId="2E0E42E3" w14:textId="5B8DBC1D" w:rsidR="003F7742" w:rsidRPr="001C7997" w:rsidRDefault="003F7742" w:rsidP="003772AE">
      <w:pPr>
        <w:rPr>
          <w:rFonts w:ascii="Verdana" w:hAnsi="Verdana"/>
          <w:sz w:val="20"/>
          <w:szCs w:val="20"/>
        </w:rPr>
      </w:pPr>
      <w:r w:rsidRPr="001C7997">
        <w:rPr>
          <w:rFonts w:ascii="Verdana" w:hAnsi="Verdana"/>
          <w:sz w:val="20"/>
          <w:szCs w:val="20"/>
        </w:rPr>
        <w:t xml:space="preserve">Should the school need to close in the middle of the day, the school staff will attempt to reach the child’s parents first to arrange for pick up. Should the staff be unable to reach the parents, the persons listed on the emergency contact form will be called until pick up arrangements can be made. Staff will notify the parents or emergency contact person at the time of the call of the pickup location should the children need to be evacuated from the </w:t>
      </w:r>
      <w:r w:rsidRPr="001C7997">
        <w:rPr>
          <w:rFonts w:ascii="Verdana" w:hAnsi="Verdana"/>
          <w:sz w:val="20"/>
          <w:szCs w:val="20"/>
        </w:rPr>
        <w:lastRenderedPageBreak/>
        <w:t xml:space="preserve">childcare center. Parents or emergency contact persons should report directly to the alternate location if one is indicated. </w:t>
      </w:r>
    </w:p>
    <w:p w14:paraId="3B69F69F" w14:textId="54989417" w:rsidR="003F7742" w:rsidRPr="001C7997" w:rsidRDefault="003F7742" w:rsidP="003772AE">
      <w:pPr>
        <w:rPr>
          <w:rFonts w:ascii="Verdana" w:hAnsi="Verdana"/>
          <w:sz w:val="20"/>
          <w:szCs w:val="20"/>
        </w:rPr>
      </w:pPr>
      <w:r w:rsidRPr="001C7997">
        <w:rPr>
          <w:rFonts w:ascii="Verdana" w:hAnsi="Verdana"/>
          <w:sz w:val="20"/>
          <w:szCs w:val="20"/>
        </w:rPr>
        <w:t>Should the center need to close for any reason, tuition will not be refunded or reduced.</w:t>
      </w:r>
    </w:p>
    <w:p w14:paraId="71E7567B" w14:textId="45270305" w:rsidR="003F7742" w:rsidRPr="001C7997" w:rsidRDefault="00C20629" w:rsidP="003772AE">
      <w:pPr>
        <w:rPr>
          <w:rFonts w:ascii="Verdana" w:hAnsi="Verdana"/>
          <w:sz w:val="20"/>
          <w:szCs w:val="20"/>
        </w:rPr>
      </w:pPr>
      <w:r w:rsidRPr="00FF0D07">
        <w:rPr>
          <w:rFonts w:ascii="Verdana" w:hAnsi="Verdana"/>
          <w:sz w:val="20"/>
          <w:szCs w:val="20"/>
        </w:rPr>
        <w:t>Closing of The Wiggle Room will coincide with decisions of Pasadena I.S.D</w:t>
      </w:r>
      <w:r w:rsidR="00775BA4" w:rsidRPr="00FF0D07">
        <w:rPr>
          <w:rFonts w:ascii="Verdana" w:hAnsi="Verdana"/>
          <w:sz w:val="20"/>
          <w:szCs w:val="20"/>
        </w:rPr>
        <w:t xml:space="preserve"> in most cases</w:t>
      </w:r>
      <w:r w:rsidRPr="00FF0D07">
        <w:rPr>
          <w:rFonts w:ascii="Verdana" w:hAnsi="Verdana"/>
          <w:sz w:val="20"/>
          <w:szCs w:val="20"/>
        </w:rPr>
        <w:t>. In the event that weather worsens during the day causing the need for closure, parents will be contacted by telephone, email and/or Bright</w:t>
      </w:r>
      <w:r w:rsidR="00040AEA" w:rsidRPr="00FF0D07">
        <w:rPr>
          <w:rFonts w:ascii="Verdana" w:hAnsi="Verdana"/>
          <w:sz w:val="20"/>
          <w:szCs w:val="20"/>
        </w:rPr>
        <w:t>w</w:t>
      </w:r>
      <w:r w:rsidRPr="00FF0D07">
        <w:rPr>
          <w:rFonts w:ascii="Verdana" w:hAnsi="Verdana"/>
          <w:sz w:val="20"/>
          <w:szCs w:val="20"/>
        </w:rPr>
        <w:t>heel to notify them of the closing time. During winter and hurricane seasons in particular, be sure to watch the local news for information about Pasadena I.S.D. school closings. Information about full day closures will be sent as soon as possible to parents through Bright</w:t>
      </w:r>
      <w:r w:rsidR="00040AEA" w:rsidRPr="00FF0D07">
        <w:rPr>
          <w:rFonts w:ascii="Verdana" w:hAnsi="Verdana"/>
          <w:sz w:val="20"/>
          <w:szCs w:val="20"/>
        </w:rPr>
        <w:t>w</w:t>
      </w:r>
      <w:r w:rsidRPr="00FF0D07">
        <w:rPr>
          <w:rFonts w:ascii="Verdana" w:hAnsi="Verdana"/>
          <w:sz w:val="20"/>
          <w:szCs w:val="20"/>
        </w:rPr>
        <w:t>heel and will be posted on The Wiggle Room’s Facebook page.</w:t>
      </w:r>
      <w:r w:rsidR="0032454A" w:rsidRPr="001C7997">
        <w:rPr>
          <w:rFonts w:ascii="Verdana" w:hAnsi="Verdana"/>
          <w:sz w:val="20"/>
          <w:szCs w:val="20"/>
        </w:rPr>
        <w:t xml:space="preserve"> </w:t>
      </w:r>
    </w:p>
    <w:p w14:paraId="0B0EEFEA" w14:textId="75BECF29" w:rsidR="003F7742" w:rsidRDefault="003F7742" w:rsidP="003772AE">
      <w:pPr>
        <w:rPr>
          <w:rFonts w:ascii="Verdana" w:hAnsi="Verdana"/>
          <w:sz w:val="20"/>
          <w:szCs w:val="20"/>
        </w:rPr>
      </w:pPr>
      <w:r w:rsidRPr="00CD37C1">
        <w:rPr>
          <w:rFonts w:ascii="Verdana" w:hAnsi="Verdana"/>
          <w:b/>
          <w:bCs/>
          <w:sz w:val="20"/>
          <w:szCs w:val="20"/>
        </w:rPr>
        <w:t>Policy 19</w:t>
      </w:r>
      <w:r w:rsidR="002C2DC3" w:rsidRPr="00CD37C1">
        <w:rPr>
          <w:rFonts w:ascii="Verdana" w:hAnsi="Verdana"/>
          <w:b/>
          <w:bCs/>
          <w:sz w:val="20"/>
          <w:szCs w:val="20"/>
        </w:rPr>
        <w:t>:</w:t>
      </w:r>
      <w:r w:rsidRPr="00CD37C1">
        <w:rPr>
          <w:rFonts w:ascii="Verdana" w:hAnsi="Verdana"/>
          <w:b/>
          <w:bCs/>
          <w:sz w:val="20"/>
          <w:szCs w:val="20"/>
        </w:rPr>
        <w:t xml:space="preserve"> Curriculum Information</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Pr="001C7997">
        <w:rPr>
          <w:rFonts w:ascii="Verdana" w:hAnsi="Verdana"/>
          <w:sz w:val="20"/>
          <w:szCs w:val="20"/>
        </w:rPr>
        <w:t>The Wiggle Room uses</w:t>
      </w:r>
      <w:r w:rsidR="00033FC6" w:rsidRPr="001C7997">
        <w:rPr>
          <w:rFonts w:ascii="Verdana" w:hAnsi="Verdana"/>
          <w:sz w:val="20"/>
          <w:szCs w:val="20"/>
        </w:rPr>
        <w:t xml:space="preserve"> a combination of CIRCLE and</w:t>
      </w:r>
      <w:r w:rsidRPr="001C7997">
        <w:rPr>
          <w:rFonts w:ascii="Verdana" w:hAnsi="Verdana"/>
          <w:sz w:val="20"/>
          <w:szCs w:val="20"/>
        </w:rPr>
        <w:t xml:space="preserve"> Frog Street Early Learners</w:t>
      </w:r>
      <w:r w:rsidR="00033FC6" w:rsidRPr="001C7997">
        <w:rPr>
          <w:rFonts w:ascii="Verdana" w:hAnsi="Verdana"/>
          <w:sz w:val="20"/>
          <w:szCs w:val="20"/>
        </w:rPr>
        <w:t xml:space="preserve"> </w:t>
      </w:r>
      <w:r w:rsidR="003D3159" w:rsidRPr="001C7997">
        <w:rPr>
          <w:rFonts w:ascii="Verdana" w:hAnsi="Verdana"/>
          <w:sz w:val="20"/>
          <w:szCs w:val="20"/>
        </w:rPr>
        <w:t>curriculums</w:t>
      </w:r>
      <w:r w:rsidRPr="001C7997">
        <w:rPr>
          <w:rFonts w:ascii="Verdana" w:hAnsi="Verdana"/>
          <w:sz w:val="20"/>
          <w:szCs w:val="20"/>
        </w:rPr>
        <w:t xml:space="preserve"> for our infants, toddlers and twos and </w:t>
      </w:r>
      <w:r w:rsidR="00AC7814" w:rsidRPr="001C7997">
        <w:rPr>
          <w:rFonts w:ascii="Verdana" w:hAnsi="Verdana"/>
          <w:sz w:val="20"/>
          <w:szCs w:val="20"/>
        </w:rPr>
        <w:t xml:space="preserve">a combination of CIRCLE and </w:t>
      </w:r>
      <w:r w:rsidRPr="001C7997">
        <w:rPr>
          <w:rFonts w:ascii="Verdana" w:hAnsi="Verdana"/>
          <w:sz w:val="20"/>
          <w:szCs w:val="20"/>
        </w:rPr>
        <w:t>Frog Street Press</w:t>
      </w:r>
      <w:r w:rsidR="00AC7814" w:rsidRPr="001C7997">
        <w:rPr>
          <w:rFonts w:ascii="Verdana" w:hAnsi="Verdana"/>
          <w:sz w:val="20"/>
          <w:szCs w:val="20"/>
        </w:rPr>
        <w:t xml:space="preserve"> curriculums</w:t>
      </w:r>
      <w:r w:rsidRPr="001C7997">
        <w:rPr>
          <w:rFonts w:ascii="Verdana" w:hAnsi="Verdana"/>
          <w:sz w:val="20"/>
          <w:szCs w:val="20"/>
        </w:rPr>
        <w:t xml:space="preserve"> for our pre-kindergarten</w:t>
      </w:r>
      <w:r w:rsidR="00AC7814" w:rsidRPr="001C7997">
        <w:rPr>
          <w:rFonts w:ascii="Verdana" w:hAnsi="Verdana"/>
          <w:sz w:val="20"/>
          <w:szCs w:val="20"/>
        </w:rPr>
        <w:t xml:space="preserve"> (3 &amp; 4)</w:t>
      </w:r>
      <w:r w:rsidRPr="001C7997">
        <w:rPr>
          <w:rFonts w:ascii="Verdana" w:hAnsi="Verdana"/>
          <w:sz w:val="20"/>
          <w:szCs w:val="20"/>
        </w:rPr>
        <w:t xml:space="preserve"> classrooms. These curriculums believe that children learn best through actively engaging with people and things in their environment. Children are involved in hands-on experiences, real-life adventures, and assisted discovery as they explore concepts through play. The Wiggle Room is a place where essential readiness skills are nurtured through play, investigation and of course fun. These programs provide developmentally and age-appropriate activities and materials for exciting and wonder filled environments.</w:t>
      </w:r>
    </w:p>
    <w:p w14:paraId="32ADE961" w14:textId="18A7D665" w:rsidR="00125F71" w:rsidRPr="00142EF3" w:rsidRDefault="000779A5" w:rsidP="003772AE">
      <w:pPr>
        <w:rPr>
          <w:rFonts w:ascii="Verdana" w:hAnsi="Verdana"/>
          <w:b/>
          <w:bCs/>
          <w:sz w:val="20"/>
          <w:szCs w:val="20"/>
        </w:rPr>
      </w:pPr>
      <w:r>
        <w:rPr>
          <w:rFonts w:ascii="Verdana" w:hAnsi="Verdana"/>
          <w:sz w:val="20"/>
          <w:szCs w:val="20"/>
        </w:rPr>
        <w:t xml:space="preserve">The goal of our curriculum is to see growth in every student through our beginning, middle and end of year assessments. </w:t>
      </w:r>
      <w:r w:rsidR="00854D9D">
        <w:rPr>
          <w:rFonts w:ascii="Verdana" w:hAnsi="Verdana"/>
          <w:sz w:val="20"/>
          <w:szCs w:val="20"/>
        </w:rPr>
        <w:t>All children learn and grow and different rates so our goal is not always complete mastery in all areas</w:t>
      </w:r>
      <w:r w:rsidR="00050193">
        <w:rPr>
          <w:rFonts w:ascii="Verdana" w:hAnsi="Verdana"/>
          <w:sz w:val="20"/>
          <w:szCs w:val="20"/>
        </w:rPr>
        <w:t xml:space="preserve">. </w:t>
      </w:r>
      <w:r w:rsidR="00015FAD">
        <w:rPr>
          <w:rFonts w:ascii="Verdana" w:hAnsi="Verdana"/>
          <w:sz w:val="20"/>
          <w:szCs w:val="20"/>
        </w:rPr>
        <w:t xml:space="preserve">We believe that with consistent attendance, our preplanned and developmentally appropriate activities will create growth in all areas for all students. </w:t>
      </w:r>
      <w:r w:rsidR="00A57AE1">
        <w:rPr>
          <w:rFonts w:ascii="Verdana" w:hAnsi="Verdana"/>
          <w:sz w:val="20"/>
          <w:szCs w:val="20"/>
        </w:rPr>
        <w:t xml:space="preserve">Our teachers are monitored for </w:t>
      </w:r>
      <w:r w:rsidR="00D47090">
        <w:rPr>
          <w:rFonts w:ascii="Verdana" w:hAnsi="Verdana"/>
          <w:sz w:val="20"/>
          <w:szCs w:val="20"/>
        </w:rPr>
        <w:t>proper implementation</w:t>
      </w:r>
      <w:r w:rsidR="00C5610E">
        <w:rPr>
          <w:rFonts w:ascii="Verdana" w:hAnsi="Verdana"/>
          <w:sz w:val="20"/>
          <w:szCs w:val="20"/>
        </w:rPr>
        <w:t xml:space="preserve"> through the support of our curriculum coordinator and mentor teachers. </w:t>
      </w:r>
    </w:p>
    <w:p w14:paraId="4D083153" w14:textId="7E28D618" w:rsidR="008F182F" w:rsidRDefault="003F7742" w:rsidP="003772AE">
      <w:pPr>
        <w:rPr>
          <w:rFonts w:ascii="Verdana" w:hAnsi="Verdana"/>
          <w:sz w:val="20"/>
          <w:szCs w:val="20"/>
        </w:rPr>
      </w:pPr>
      <w:r w:rsidRPr="001C7997">
        <w:rPr>
          <w:rFonts w:ascii="Verdana" w:hAnsi="Verdana"/>
          <w:sz w:val="20"/>
          <w:szCs w:val="20"/>
        </w:rPr>
        <w:t>To learn more about these programs and the wonderful things they offer, visit http://www.frogstreet.com/</w:t>
      </w:r>
      <w:r w:rsidR="00AC7814" w:rsidRPr="001C7997">
        <w:rPr>
          <w:rFonts w:ascii="Verdana" w:hAnsi="Verdana"/>
          <w:sz w:val="20"/>
          <w:szCs w:val="20"/>
        </w:rPr>
        <w:t xml:space="preserve"> and </w:t>
      </w:r>
      <w:r w:rsidR="0052658E" w:rsidRPr="005F4C4A">
        <w:rPr>
          <w:rFonts w:ascii="Verdana" w:hAnsi="Verdana"/>
          <w:sz w:val="20"/>
          <w:szCs w:val="20"/>
        </w:rPr>
        <w:t>https://public.cliengage.org/tools/materials/circle-pre-k-curriculum/</w:t>
      </w:r>
    </w:p>
    <w:p w14:paraId="45D3FF17" w14:textId="1187A6D7" w:rsidR="0052658E" w:rsidRDefault="005F4C4A" w:rsidP="003772AE">
      <w:pPr>
        <w:rPr>
          <w:rFonts w:ascii="Verdana" w:hAnsi="Verdana"/>
          <w:b/>
          <w:bCs/>
          <w:sz w:val="20"/>
          <w:szCs w:val="20"/>
        </w:rPr>
      </w:pPr>
      <w:r w:rsidRPr="005F4C4A">
        <w:rPr>
          <w:rFonts w:ascii="Verdana" w:hAnsi="Verdana"/>
          <w:b/>
          <w:bCs/>
          <w:sz w:val="20"/>
          <w:szCs w:val="20"/>
        </w:rPr>
        <w:t>Policy 19.1 Developmental Milestone Checklist</w:t>
      </w:r>
    </w:p>
    <w:p w14:paraId="796EA21F" w14:textId="19E35EA7" w:rsidR="005F4C4A" w:rsidRDefault="00447693" w:rsidP="003772AE">
      <w:pPr>
        <w:rPr>
          <w:rFonts w:ascii="Verdana" w:hAnsi="Verdana"/>
          <w:sz w:val="20"/>
          <w:szCs w:val="20"/>
        </w:rPr>
      </w:pPr>
      <w:r>
        <w:rPr>
          <w:rFonts w:ascii="Verdana" w:hAnsi="Verdana"/>
          <w:sz w:val="20"/>
          <w:szCs w:val="20"/>
        </w:rPr>
        <w:t xml:space="preserve">The Wiggle Room uses the informal assessment, Infant &amp; Toddler Developmental Checklist, for children ages 0 to 35 months. Children aged three to five will be assessed using the CIRCLE </w:t>
      </w:r>
      <w:r w:rsidR="004C33A9">
        <w:rPr>
          <w:rFonts w:ascii="Verdana" w:hAnsi="Verdana"/>
          <w:sz w:val="20"/>
          <w:szCs w:val="20"/>
        </w:rPr>
        <w:t xml:space="preserve">Progress Monitoring System. School-aged children will not be given any assessments. </w:t>
      </w:r>
    </w:p>
    <w:p w14:paraId="29B58CB6" w14:textId="77777777" w:rsidR="00EB447C" w:rsidRDefault="009404C9" w:rsidP="003772AE">
      <w:pPr>
        <w:rPr>
          <w:rFonts w:ascii="Verdana" w:hAnsi="Verdana"/>
          <w:sz w:val="20"/>
          <w:szCs w:val="20"/>
        </w:rPr>
      </w:pPr>
      <w:r>
        <w:rPr>
          <w:rFonts w:ascii="Verdana" w:hAnsi="Verdana"/>
          <w:sz w:val="20"/>
          <w:szCs w:val="20"/>
        </w:rPr>
        <w:t xml:space="preserve">These assessments are given to all children </w:t>
      </w:r>
      <w:r w:rsidR="00010B84">
        <w:rPr>
          <w:rFonts w:ascii="Verdana" w:hAnsi="Verdana"/>
          <w:sz w:val="20"/>
          <w:szCs w:val="20"/>
        </w:rPr>
        <w:t>three times a year, excluding school-aged children. The results of these assessments will be shared with p</w:t>
      </w:r>
      <w:r w:rsidR="00AF01A0">
        <w:rPr>
          <w:rFonts w:ascii="Verdana" w:hAnsi="Verdana"/>
          <w:sz w:val="20"/>
          <w:szCs w:val="20"/>
        </w:rPr>
        <w:t>arents during the parent teacher conferences and/or distributed</w:t>
      </w:r>
      <w:r w:rsidR="002D6A98">
        <w:rPr>
          <w:rFonts w:ascii="Verdana" w:hAnsi="Verdana"/>
          <w:sz w:val="20"/>
          <w:szCs w:val="20"/>
        </w:rPr>
        <w:t xml:space="preserve"> in paper or electronic form. </w:t>
      </w:r>
      <w:r w:rsidR="00A47FC1">
        <w:rPr>
          <w:rFonts w:ascii="Verdana" w:hAnsi="Verdana"/>
          <w:sz w:val="20"/>
          <w:szCs w:val="20"/>
        </w:rPr>
        <w:t>Should any concerns arise from the assessment, o</w:t>
      </w:r>
      <w:r w:rsidR="002D6A98">
        <w:rPr>
          <w:rFonts w:ascii="Verdana" w:hAnsi="Verdana"/>
          <w:sz w:val="20"/>
          <w:szCs w:val="20"/>
        </w:rPr>
        <w:t xml:space="preserve">ur program will </w:t>
      </w:r>
      <w:r w:rsidR="00A47FC1">
        <w:rPr>
          <w:rFonts w:ascii="Verdana" w:hAnsi="Verdana"/>
          <w:sz w:val="20"/>
          <w:szCs w:val="20"/>
        </w:rPr>
        <w:t xml:space="preserve">discuss </w:t>
      </w:r>
      <w:r w:rsidR="008F3168">
        <w:rPr>
          <w:rFonts w:ascii="Verdana" w:hAnsi="Verdana"/>
          <w:sz w:val="20"/>
          <w:szCs w:val="20"/>
        </w:rPr>
        <w:t xml:space="preserve">outside </w:t>
      </w:r>
      <w:r w:rsidR="00A47FC1">
        <w:rPr>
          <w:rFonts w:ascii="Verdana" w:hAnsi="Verdana"/>
          <w:sz w:val="20"/>
          <w:szCs w:val="20"/>
        </w:rPr>
        <w:t>resources</w:t>
      </w:r>
      <w:r w:rsidR="002D6A98">
        <w:rPr>
          <w:rFonts w:ascii="Verdana" w:hAnsi="Verdana"/>
          <w:sz w:val="20"/>
          <w:szCs w:val="20"/>
        </w:rPr>
        <w:t xml:space="preserve"> </w:t>
      </w:r>
      <w:r w:rsidR="00A47FC1">
        <w:rPr>
          <w:rFonts w:ascii="Verdana" w:hAnsi="Verdana"/>
          <w:sz w:val="20"/>
          <w:szCs w:val="20"/>
        </w:rPr>
        <w:t xml:space="preserve">with </w:t>
      </w:r>
      <w:r w:rsidR="002D6A98">
        <w:rPr>
          <w:rFonts w:ascii="Verdana" w:hAnsi="Verdana"/>
          <w:sz w:val="20"/>
          <w:szCs w:val="20"/>
        </w:rPr>
        <w:t>parents and guardians</w:t>
      </w:r>
      <w:r w:rsidR="00A47FC1">
        <w:rPr>
          <w:rFonts w:ascii="Verdana" w:hAnsi="Verdana"/>
          <w:sz w:val="20"/>
          <w:szCs w:val="20"/>
        </w:rPr>
        <w:t>.</w:t>
      </w:r>
      <w:r w:rsidR="008F3168">
        <w:rPr>
          <w:rFonts w:ascii="Verdana" w:hAnsi="Verdana"/>
          <w:sz w:val="20"/>
          <w:szCs w:val="20"/>
        </w:rPr>
        <w:t xml:space="preserve"> At no time will The Wiggle Room cover any costs associated with these outside resources. </w:t>
      </w:r>
    </w:p>
    <w:p w14:paraId="1055F4BE" w14:textId="49284A41" w:rsidR="00134677" w:rsidRPr="00447693" w:rsidRDefault="00134677" w:rsidP="003772AE">
      <w:pPr>
        <w:rPr>
          <w:rFonts w:ascii="Verdana" w:hAnsi="Verdana"/>
          <w:sz w:val="20"/>
          <w:szCs w:val="20"/>
        </w:rPr>
      </w:pPr>
      <w:r>
        <w:rPr>
          <w:rFonts w:ascii="Verdana" w:hAnsi="Verdana"/>
          <w:sz w:val="20"/>
          <w:szCs w:val="20"/>
        </w:rPr>
        <w:lastRenderedPageBreak/>
        <w:t xml:space="preserve">Teaching staff will use the assessment data to plan for future lessons to ensure teaching improves unmet goals. </w:t>
      </w:r>
    </w:p>
    <w:p w14:paraId="0B6F1108" w14:textId="69AD8C0E" w:rsidR="00142EF3" w:rsidRPr="00597125" w:rsidRDefault="00BC2C92" w:rsidP="003772AE">
      <w:pPr>
        <w:rPr>
          <w:rFonts w:ascii="Verdana" w:hAnsi="Verdana"/>
          <w:sz w:val="20"/>
          <w:szCs w:val="20"/>
        </w:rPr>
      </w:pPr>
      <w:r w:rsidRPr="00CD37C1">
        <w:rPr>
          <w:rFonts w:ascii="Verdana" w:hAnsi="Verdana"/>
          <w:b/>
          <w:bCs/>
          <w:sz w:val="20"/>
          <w:szCs w:val="20"/>
        </w:rPr>
        <w:t xml:space="preserve">Policy </w:t>
      </w:r>
      <w:r w:rsidR="003F7742" w:rsidRPr="00CD37C1">
        <w:rPr>
          <w:rFonts w:ascii="Verdana" w:hAnsi="Verdana"/>
          <w:b/>
          <w:bCs/>
          <w:sz w:val="20"/>
          <w:szCs w:val="20"/>
        </w:rPr>
        <w:t>19.</w:t>
      </w:r>
      <w:r w:rsidR="005F4C4A">
        <w:rPr>
          <w:rFonts w:ascii="Verdana" w:hAnsi="Verdana"/>
          <w:b/>
          <w:bCs/>
          <w:sz w:val="20"/>
          <w:szCs w:val="20"/>
        </w:rPr>
        <w:t>2</w:t>
      </w:r>
      <w:r w:rsidR="000A5013" w:rsidRPr="00CD37C1">
        <w:rPr>
          <w:rFonts w:ascii="Verdana" w:hAnsi="Verdana"/>
          <w:b/>
          <w:bCs/>
          <w:sz w:val="20"/>
          <w:szCs w:val="20"/>
        </w:rPr>
        <w:t>:</w:t>
      </w:r>
      <w:r w:rsidR="003F7742" w:rsidRPr="00CD37C1">
        <w:rPr>
          <w:rFonts w:ascii="Verdana" w:hAnsi="Verdana"/>
          <w:b/>
          <w:bCs/>
          <w:sz w:val="20"/>
          <w:szCs w:val="20"/>
        </w:rPr>
        <w:t xml:space="preserve"> Daily Schedule </w:t>
      </w:r>
      <w:r w:rsidR="00033FC6" w:rsidRPr="00CD37C1">
        <w:rPr>
          <w:rFonts w:ascii="Verdana" w:hAnsi="Verdana"/>
          <w:b/>
          <w:bCs/>
          <w:sz w:val="20"/>
          <w:szCs w:val="20"/>
        </w:rPr>
        <w:t>of</w:t>
      </w:r>
      <w:r w:rsidR="003F7742" w:rsidRPr="00CD37C1">
        <w:rPr>
          <w:rFonts w:ascii="Verdana" w:hAnsi="Verdana"/>
          <w:b/>
          <w:bCs/>
          <w:sz w:val="20"/>
          <w:szCs w:val="20"/>
        </w:rPr>
        <w:t xml:space="preserve"> Activities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3F7742" w:rsidRPr="001C7997">
        <w:rPr>
          <w:rFonts w:ascii="Verdana" w:hAnsi="Verdana"/>
          <w:sz w:val="20"/>
          <w:szCs w:val="20"/>
        </w:rPr>
        <w:t>The Wiggle Room’s classrooms follow a daily schedule designed specifically to meet the children’s developmental, social</w:t>
      </w:r>
      <w:r w:rsidR="003D3159" w:rsidRPr="001C7997">
        <w:rPr>
          <w:rFonts w:ascii="Verdana" w:hAnsi="Verdana"/>
          <w:sz w:val="20"/>
          <w:szCs w:val="20"/>
        </w:rPr>
        <w:t>,</w:t>
      </w:r>
      <w:r w:rsidR="003F7742" w:rsidRPr="001C7997">
        <w:rPr>
          <w:rFonts w:ascii="Verdana" w:hAnsi="Verdana"/>
          <w:sz w:val="20"/>
          <w:szCs w:val="20"/>
        </w:rPr>
        <w:t xml:space="preserve"> </w:t>
      </w:r>
      <w:r w:rsidR="003D3159" w:rsidRPr="001C7997">
        <w:rPr>
          <w:rFonts w:ascii="Verdana" w:hAnsi="Verdana"/>
          <w:sz w:val="20"/>
          <w:szCs w:val="20"/>
        </w:rPr>
        <w:t>emotional,</w:t>
      </w:r>
      <w:r w:rsidR="003F7742" w:rsidRPr="001C7997">
        <w:rPr>
          <w:rFonts w:ascii="Verdana" w:hAnsi="Verdana"/>
          <w:sz w:val="20"/>
          <w:szCs w:val="20"/>
        </w:rPr>
        <w:t xml:space="preserve"> and personal needs. All schedules are contingent on the needs of the children and may vary from day to day. Below is a sample of your child’s typical day:</w:t>
      </w:r>
    </w:p>
    <w:tbl>
      <w:tblPr>
        <w:tblStyle w:val="TableGrid"/>
        <w:tblW w:w="10075" w:type="dxa"/>
        <w:tblLook w:val="04A0" w:firstRow="1" w:lastRow="0" w:firstColumn="1" w:lastColumn="0" w:noHBand="0" w:noVBand="1"/>
      </w:tblPr>
      <w:tblGrid>
        <w:gridCol w:w="1345"/>
        <w:gridCol w:w="8730"/>
      </w:tblGrid>
      <w:tr w:rsidR="00D665CA" w14:paraId="113BB43D" w14:textId="452B413C" w:rsidTr="00D665CA">
        <w:tc>
          <w:tcPr>
            <w:tcW w:w="1345" w:type="dxa"/>
          </w:tcPr>
          <w:p w14:paraId="5A45E36A" w14:textId="3A166880" w:rsidR="00D665CA" w:rsidRPr="000557D7" w:rsidRDefault="00D665CA" w:rsidP="003D3159">
            <w:pPr>
              <w:rPr>
                <w:rFonts w:ascii="Verdana" w:hAnsi="Verdana"/>
                <w:sz w:val="20"/>
                <w:szCs w:val="20"/>
              </w:rPr>
            </w:pPr>
            <w:r w:rsidRPr="000557D7">
              <w:rPr>
                <w:rFonts w:ascii="Verdana" w:hAnsi="Verdana"/>
                <w:sz w:val="20"/>
                <w:szCs w:val="20"/>
              </w:rPr>
              <w:t>Time</w:t>
            </w:r>
          </w:p>
        </w:tc>
        <w:tc>
          <w:tcPr>
            <w:tcW w:w="8730" w:type="dxa"/>
          </w:tcPr>
          <w:p w14:paraId="463242DB" w14:textId="6DDEB65A" w:rsidR="00D665CA" w:rsidRPr="000557D7" w:rsidRDefault="00D665CA" w:rsidP="003D3159">
            <w:pPr>
              <w:rPr>
                <w:rFonts w:ascii="Verdana" w:hAnsi="Verdana"/>
                <w:sz w:val="20"/>
                <w:szCs w:val="20"/>
              </w:rPr>
            </w:pPr>
            <w:r w:rsidRPr="000557D7">
              <w:rPr>
                <w:rFonts w:ascii="Verdana" w:hAnsi="Verdana"/>
                <w:sz w:val="20"/>
                <w:szCs w:val="20"/>
              </w:rPr>
              <w:t>Activity</w:t>
            </w:r>
          </w:p>
        </w:tc>
      </w:tr>
      <w:tr w:rsidR="00D665CA" w14:paraId="6DA72EBD" w14:textId="59E6481F" w:rsidTr="00D665CA">
        <w:tc>
          <w:tcPr>
            <w:tcW w:w="1345" w:type="dxa"/>
          </w:tcPr>
          <w:p w14:paraId="3A7E321F" w14:textId="7E5D9290" w:rsidR="00D665CA" w:rsidRPr="000557D7" w:rsidRDefault="00D665CA" w:rsidP="003D3159">
            <w:pPr>
              <w:rPr>
                <w:rFonts w:ascii="Verdana" w:hAnsi="Verdana"/>
                <w:sz w:val="20"/>
                <w:szCs w:val="20"/>
              </w:rPr>
            </w:pPr>
            <w:r w:rsidRPr="000557D7">
              <w:rPr>
                <w:rFonts w:ascii="Verdana" w:hAnsi="Verdana"/>
                <w:sz w:val="20"/>
                <w:szCs w:val="20"/>
              </w:rPr>
              <w:t>6:30 am</w:t>
            </w:r>
          </w:p>
        </w:tc>
        <w:tc>
          <w:tcPr>
            <w:tcW w:w="8730" w:type="dxa"/>
          </w:tcPr>
          <w:p w14:paraId="16559E50" w14:textId="0C638008" w:rsidR="00D665CA" w:rsidRPr="000557D7" w:rsidRDefault="00D665CA" w:rsidP="003D3159">
            <w:pPr>
              <w:rPr>
                <w:rFonts w:ascii="Verdana" w:hAnsi="Verdana"/>
                <w:sz w:val="20"/>
                <w:szCs w:val="20"/>
              </w:rPr>
            </w:pPr>
            <w:r w:rsidRPr="000557D7">
              <w:rPr>
                <w:rFonts w:ascii="Verdana" w:hAnsi="Verdana"/>
                <w:sz w:val="20"/>
                <w:szCs w:val="20"/>
              </w:rPr>
              <w:t>Arrival/Quiet Bins</w:t>
            </w:r>
          </w:p>
        </w:tc>
      </w:tr>
      <w:tr w:rsidR="00D665CA" w14:paraId="39168DA9" w14:textId="21DDBA83" w:rsidTr="00D665CA">
        <w:tc>
          <w:tcPr>
            <w:tcW w:w="1345" w:type="dxa"/>
          </w:tcPr>
          <w:p w14:paraId="41B8F408" w14:textId="31732988" w:rsidR="00D665CA" w:rsidRPr="000557D7" w:rsidRDefault="00D665CA" w:rsidP="003D3159">
            <w:pPr>
              <w:rPr>
                <w:rFonts w:ascii="Verdana" w:hAnsi="Verdana"/>
                <w:sz w:val="20"/>
                <w:szCs w:val="20"/>
              </w:rPr>
            </w:pPr>
            <w:r w:rsidRPr="000557D7">
              <w:rPr>
                <w:rFonts w:ascii="Verdana" w:hAnsi="Verdana"/>
                <w:sz w:val="20"/>
                <w:szCs w:val="20"/>
              </w:rPr>
              <w:t>7:00 am</w:t>
            </w:r>
          </w:p>
        </w:tc>
        <w:tc>
          <w:tcPr>
            <w:tcW w:w="8730" w:type="dxa"/>
          </w:tcPr>
          <w:p w14:paraId="6F76BBFB" w14:textId="3405362F" w:rsidR="00D665CA" w:rsidRPr="000557D7" w:rsidRDefault="00D665CA" w:rsidP="003D3159">
            <w:pPr>
              <w:rPr>
                <w:rFonts w:ascii="Verdana" w:hAnsi="Verdana"/>
                <w:sz w:val="20"/>
                <w:szCs w:val="20"/>
              </w:rPr>
            </w:pPr>
            <w:r w:rsidRPr="000557D7">
              <w:rPr>
                <w:rFonts w:ascii="Verdana" w:hAnsi="Verdana"/>
                <w:sz w:val="20"/>
                <w:szCs w:val="20"/>
              </w:rPr>
              <w:t>Fine Motor/Table Activities</w:t>
            </w:r>
          </w:p>
        </w:tc>
      </w:tr>
      <w:tr w:rsidR="00D665CA" w14:paraId="22F5A4FC" w14:textId="28CBB12A" w:rsidTr="00D665CA">
        <w:tc>
          <w:tcPr>
            <w:tcW w:w="1345" w:type="dxa"/>
          </w:tcPr>
          <w:p w14:paraId="31456170" w14:textId="1001A5F1" w:rsidR="00D665CA" w:rsidRPr="000557D7" w:rsidRDefault="00D665CA" w:rsidP="003D3159">
            <w:pPr>
              <w:rPr>
                <w:rFonts w:ascii="Verdana" w:hAnsi="Verdana"/>
                <w:sz w:val="20"/>
                <w:szCs w:val="20"/>
              </w:rPr>
            </w:pPr>
            <w:r w:rsidRPr="000557D7">
              <w:rPr>
                <w:rFonts w:ascii="Verdana" w:hAnsi="Verdana"/>
                <w:sz w:val="20"/>
                <w:szCs w:val="20"/>
              </w:rPr>
              <w:t>7:30 am</w:t>
            </w:r>
          </w:p>
        </w:tc>
        <w:tc>
          <w:tcPr>
            <w:tcW w:w="8730" w:type="dxa"/>
          </w:tcPr>
          <w:p w14:paraId="4DB7E5BF" w14:textId="762383F0" w:rsidR="00D665CA" w:rsidRPr="000557D7" w:rsidRDefault="00D665CA" w:rsidP="003D3159">
            <w:pPr>
              <w:rPr>
                <w:rFonts w:ascii="Verdana" w:hAnsi="Verdana"/>
                <w:sz w:val="20"/>
                <w:szCs w:val="20"/>
              </w:rPr>
            </w:pPr>
            <w:r w:rsidRPr="000557D7">
              <w:rPr>
                <w:rFonts w:ascii="Verdana" w:hAnsi="Verdana"/>
                <w:sz w:val="20"/>
                <w:szCs w:val="20"/>
              </w:rPr>
              <w:t>Writing Journals/Read Aloud</w:t>
            </w:r>
          </w:p>
        </w:tc>
      </w:tr>
      <w:tr w:rsidR="00D665CA" w14:paraId="10E6F08B" w14:textId="05A4690E" w:rsidTr="00D665CA">
        <w:tc>
          <w:tcPr>
            <w:tcW w:w="1345" w:type="dxa"/>
          </w:tcPr>
          <w:p w14:paraId="44C70DCC" w14:textId="0C94E4FD" w:rsidR="00D665CA" w:rsidRPr="000557D7" w:rsidRDefault="00D665CA" w:rsidP="003D3159">
            <w:pPr>
              <w:rPr>
                <w:rFonts w:ascii="Verdana" w:hAnsi="Verdana"/>
                <w:sz w:val="20"/>
                <w:szCs w:val="20"/>
              </w:rPr>
            </w:pPr>
            <w:r w:rsidRPr="000557D7">
              <w:rPr>
                <w:rFonts w:ascii="Verdana" w:hAnsi="Verdana"/>
                <w:sz w:val="20"/>
                <w:szCs w:val="20"/>
              </w:rPr>
              <w:t>8:00 am</w:t>
            </w:r>
          </w:p>
        </w:tc>
        <w:tc>
          <w:tcPr>
            <w:tcW w:w="8730" w:type="dxa"/>
          </w:tcPr>
          <w:p w14:paraId="23691212" w14:textId="27957A2A" w:rsidR="00D665CA" w:rsidRPr="000557D7" w:rsidRDefault="00D665CA" w:rsidP="003D3159">
            <w:pPr>
              <w:rPr>
                <w:rFonts w:ascii="Verdana" w:hAnsi="Verdana"/>
                <w:sz w:val="20"/>
                <w:szCs w:val="20"/>
              </w:rPr>
            </w:pPr>
            <w:r w:rsidRPr="000557D7">
              <w:rPr>
                <w:rFonts w:ascii="Verdana" w:hAnsi="Verdana"/>
                <w:sz w:val="20"/>
                <w:szCs w:val="20"/>
              </w:rPr>
              <w:t>Breakfast</w:t>
            </w:r>
          </w:p>
        </w:tc>
      </w:tr>
      <w:tr w:rsidR="00D665CA" w14:paraId="30953D19" w14:textId="063AA1B5" w:rsidTr="00D665CA">
        <w:tc>
          <w:tcPr>
            <w:tcW w:w="1345" w:type="dxa"/>
          </w:tcPr>
          <w:p w14:paraId="06A6BA39" w14:textId="52AEE689" w:rsidR="00D665CA" w:rsidRPr="000557D7" w:rsidRDefault="00D665CA" w:rsidP="003D3159">
            <w:pPr>
              <w:rPr>
                <w:rFonts w:ascii="Verdana" w:hAnsi="Verdana"/>
                <w:sz w:val="20"/>
                <w:szCs w:val="20"/>
              </w:rPr>
            </w:pPr>
            <w:r w:rsidRPr="000557D7">
              <w:rPr>
                <w:rFonts w:ascii="Verdana" w:hAnsi="Verdana"/>
                <w:sz w:val="20"/>
                <w:szCs w:val="20"/>
              </w:rPr>
              <w:t>8:30 am</w:t>
            </w:r>
          </w:p>
        </w:tc>
        <w:tc>
          <w:tcPr>
            <w:tcW w:w="8730" w:type="dxa"/>
          </w:tcPr>
          <w:p w14:paraId="4542D940" w14:textId="709B4A23" w:rsidR="00D665CA" w:rsidRPr="000557D7" w:rsidRDefault="00D665CA" w:rsidP="003D3159">
            <w:pPr>
              <w:rPr>
                <w:rFonts w:ascii="Verdana" w:hAnsi="Verdana"/>
                <w:sz w:val="20"/>
                <w:szCs w:val="20"/>
              </w:rPr>
            </w:pPr>
            <w:r w:rsidRPr="000557D7">
              <w:rPr>
                <w:rFonts w:ascii="Verdana" w:hAnsi="Verdana"/>
                <w:sz w:val="20"/>
                <w:szCs w:val="20"/>
              </w:rPr>
              <w:t>Circle Time</w:t>
            </w:r>
          </w:p>
        </w:tc>
      </w:tr>
      <w:tr w:rsidR="00D665CA" w14:paraId="3508F9B8" w14:textId="16BB82FA" w:rsidTr="00D665CA">
        <w:tc>
          <w:tcPr>
            <w:tcW w:w="1345" w:type="dxa"/>
          </w:tcPr>
          <w:p w14:paraId="6855C18B" w14:textId="4363602F" w:rsidR="00D665CA" w:rsidRPr="000557D7" w:rsidRDefault="00D665CA" w:rsidP="003D3159">
            <w:pPr>
              <w:rPr>
                <w:rFonts w:ascii="Verdana" w:hAnsi="Verdana"/>
                <w:sz w:val="20"/>
                <w:szCs w:val="20"/>
              </w:rPr>
            </w:pPr>
            <w:r w:rsidRPr="000557D7">
              <w:rPr>
                <w:rFonts w:ascii="Verdana" w:hAnsi="Verdana"/>
                <w:sz w:val="20"/>
                <w:szCs w:val="20"/>
              </w:rPr>
              <w:t>9:00 am</w:t>
            </w:r>
          </w:p>
        </w:tc>
        <w:tc>
          <w:tcPr>
            <w:tcW w:w="8730" w:type="dxa"/>
          </w:tcPr>
          <w:p w14:paraId="3CEEED0E" w14:textId="7F221C00" w:rsidR="00D665CA" w:rsidRPr="000557D7" w:rsidRDefault="00D665CA" w:rsidP="003D3159">
            <w:pPr>
              <w:rPr>
                <w:rFonts w:ascii="Verdana" w:hAnsi="Verdana"/>
                <w:sz w:val="20"/>
                <w:szCs w:val="20"/>
              </w:rPr>
            </w:pPr>
            <w:r w:rsidRPr="000557D7">
              <w:rPr>
                <w:rFonts w:ascii="Verdana" w:hAnsi="Verdana"/>
                <w:sz w:val="20"/>
                <w:szCs w:val="20"/>
              </w:rPr>
              <w:t>Outdoor Play</w:t>
            </w:r>
          </w:p>
        </w:tc>
      </w:tr>
      <w:tr w:rsidR="00D665CA" w14:paraId="3F927DF5" w14:textId="7517E766" w:rsidTr="00D665CA">
        <w:tc>
          <w:tcPr>
            <w:tcW w:w="1345" w:type="dxa"/>
          </w:tcPr>
          <w:p w14:paraId="3460D432" w14:textId="6CC35209" w:rsidR="00D665CA" w:rsidRPr="000557D7" w:rsidRDefault="00D665CA" w:rsidP="003D3159">
            <w:pPr>
              <w:rPr>
                <w:rFonts w:ascii="Verdana" w:hAnsi="Verdana"/>
                <w:sz w:val="20"/>
                <w:szCs w:val="20"/>
              </w:rPr>
            </w:pPr>
            <w:r w:rsidRPr="000557D7">
              <w:rPr>
                <w:rFonts w:ascii="Verdana" w:hAnsi="Verdana"/>
                <w:sz w:val="20"/>
                <w:szCs w:val="20"/>
              </w:rPr>
              <w:t>9:30 am</w:t>
            </w:r>
          </w:p>
        </w:tc>
        <w:tc>
          <w:tcPr>
            <w:tcW w:w="8730" w:type="dxa"/>
          </w:tcPr>
          <w:p w14:paraId="01B95F87" w14:textId="013294A6" w:rsidR="00D665CA" w:rsidRPr="000557D7" w:rsidRDefault="00D665CA" w:rsidP="003D3159">
            <w:pPr>
              <w:rPr>
                <w:rFonts w:ascii="Verdana" w:hAnsi="Verdana"/>
                <w:sz w:val="20"/>
                <w:szCs w:val="20"/>
              </w:rPr>
            </w:pPr>
            <w:r w:rsidRPr="000557D7">
              <w:rPr>
                <w:rFonts w:ascii="Verdana" w:hAnsi="Verdana"/>
                <w:sz w:val="20"/>
                <w:szCs w:val="20"/>
              </w:rPr>
              <w:t>Academic Centers (Phonics/Math/Writing)/Arts and Crafts</w:t>
            </w:r>
          </w:p>
        </w:tc>
      </w:tr>
      <w:tr w:rsidR="00D665CA" w14:paraId="61CFDE68" w14:textId="211C53D1" w:rsidTr="00D665CA">
        <w:tc>
          <w:tcPr>
            <w:tcW w:w="1345" w:type="dxa"/>
          </w:tcPr>
          <w:p w14:paraId="17D058AD" w14:textId="1FFB73D7" w:rsidR="00D665CA" w:rsidRPr="000557D7" w:rsidRDefault="00D665CA" w:rsidP="003D3159">
            <w:pPr>
              <w:rPr>
                <w:rFonts w:ascii="Verdana" w:hAnsi="Verdana"/>
                <w:sz w:val="20"/>
                <w:szCs w:val="20"/>
              </w:rPr>
            </w:pPr>
            <w:r w:rsidRPr="000557D7">
              <w:rPr>
                <w:rFonts w:ascii="Verdana" w:hAnsi="Verdana"/>
                <w:sz w:val="20"/>
                <w:szCs w:val="20"/>
              </w:rPr>
              <w:t>10:30 am</w:t>
            </w:r>
          </w:p>
        </w:tc>
        <w:tc>
          <w:tcPr>
            <w:tcW w:w="8730" w:type="dxa"/>
          </w:tcPr>
          <w:p w14:paraId="2EE6A836" w14:textId="2E10A445" w:rsidR="00D665CA" w:rsidRPr="000557D7" w:rsidRDefault="00D665CA" w:rsidP="003D3159">
            <w:pPr>
              <w:rPr>
                <w:rFonts w:ascii="Verdana" w:hAnsi="Verdana"/>
                <w:sz w:val="20"/>
                <w:szCs w:val="20"/>
              </w:rPr>
            </w:pPr>
            <w:r w:rsidRPr="000557D7">
              <w:rPr>
                <w:rFonts w:ascii="Verdana" w:hAnsi="Verdana"/>
                <w:sz w:val="20"/>
                <w:szCs w:val="20"/>
              </w:rPr>
              <w:t>Music and Movement</w:t>
            </w:r>
          </w:p>
        </w:tc>
      </w:tr>
      <w:tr w:rsidR="00D665CA" w14:paraId="6A780238" w14:textId="1AAE19F8" w:rsidTr="00D665CA">
        <w:tc>
          <w:tcPr>
            <w:tcW w:w="1345" w:type="dxa"/>
          </w:tcPr>
          <w:p w14:paraId="0596E114" w14:textId="43A99048" w:rsidR="00D665CA" w:rsidRPr="000557D7" w:rsidRDefault="00D665CA" w:rsidP="003D3159">
            <w:pPr>
              <w:rPr>
                <w:rFonts w:ascii="Verdana" w:hAnsi="Verdana"/>
                <w:sz w:val="20"/>
                <w:szCs w:val="20"/>
              </w:rPr>
            </w:pPr>
            <w:r w:rsidRPr="000557D7">
              <w:rPr>
                <w:rFonts w:ascii="Verdana" w:hAnsi="Verdana"/>
                <w:sz w:val="20"/>
                <w:szCs w:val="20"/>
              </w:rPr>
              <w:t>11:00 am</w:t>
            </w:r>
          </w:p>
        </w:tc>
        <w:tc>
          <w:tcPr>
            <w:tcW w:w="8730" w:type="dxa"/>
          </w:tcPr>
          <w:p w14:paraId="08456D1F" w14:textId="17055039" w:rsidR="00D665CA" w:rsidRPr="000557D7" w:rsidRDefault="00D665CA" w:rsidP="003D3159">
            <w:pPr>
              <w:rPr>
                <w:rFonts w:ascii="Verdana" w:hAnsi="Verdana"/>
                <w:sz w:val="20"/>
                <w:szCs w:val="20"/>
              </w:rPr>
            </w:pPr>
            <w:r w:rsidRPr="000557D7">
              <w:rPr>
                <w:rFonts w:ascii="Verdana" w:hAnsi="Verdana"/>
                <w:sz w:val="20"/>
                <w:szCs w:val="20"/>
              </w:rPr>
              <w:t>Lunch</w:t>
            </w:r>
          </w:p>
        </w:tc>
      </w:tr>
      <w:tr w:rsidR="00D665CA" w14:paraId="51F38277" w14:textId="130EE890" w:rsidTr="00D665CA">
        <w:tc>
          <w:tcPr>
            <w:tcW w:w="1345" w:type="dxa"/>
          </w:tcPr>
          <w:p w14:paraId="4D255F40" w14:textId="3B2DC12C" w:rsidR="00D665CA" w:rsidRPr="000557D7" w:rsidRDefault="00D665CA" w:rsidP="003D3159">
            <w:pPr>
              <w:rPr>
                <w:rFonts w:ascii="Verdana" w:hAnsi="Verdana"/>
                <w:sz w:val="20"/>
                <w:szCs w:val="20"/>
              </w:rPr>
            </w:pPr>
            <w:r w:rsidRPr="000557D7">
              <w:rPr>
                <w:rFonts w:ascii="Verdana" w:hAnsi="Verdana"/>
                <w:sz w:val="20"/>
                <w:szCs w:val="20"/>
              </w:rPr>
              <w:t>11:30 am</w:t>
            </w:r>
          </w:p>
        </w:tc>
        <w:tc>
          <w:tcPr>
            <w:tcW w:w="8730" w:type="dxa"/>
          </w:tcPr>
          <w:p w14:paraId="2DC3F750" w14:textId="03C3555D" w:rsidR="00D665CA" w:rsidRPr="000557D7" w:rsidRDefault="00D665CA" w:rsidP="003D3159">
            <w:pPr>
              <w:rPr>
                <w:rFonts w:ascii="Verdana" w:hAnsi="Verdana"/>
                <w:sz w:val="20"/>
                <w:szCs w:val="20"/>
              </w:rPr>
            </w:pPr>
            <w:r w:rsidRPr="000557D7">
              <w:rPr>
                <w:rFonts w:ascii="Verdana" w:hAnsi="Verdana"/>
                <w:sz w:val="20"/>
                <w:szCs w:val="20"/>
              </w:rPr>
              <w:t>Quiet Time/Prepare for Nap</w:t>
            </w:r>
          </w:p>
        </w:tc>
      </w:tr>
      <w:tr w:rsidR="00D665CA" w14:paraId="0263707A" w14:textId="36B440AB" w:rsidTr="00D665CA">
        <w:tc>
          <w:tcPr>
            <w:tcW w:w="1345" w:type="dxa"/>
          </w:tcPr>
          <w:p w14:paraId="612C1333" w14:textId="27B25342" w:rsidR="00D665CA" w:rsidRPr="000557D7" w:rsidRDefault="00D665CA" w:rsidP="003D3159">
            <w:pPr>
              <w:rPr>
                <w:rFonts w:ascii="Verdana" w:hAnsi="Verdana"/>
                <w:sz w:val="20"/>
                <w:szCs w:val="20"/>
              </w:rPr>
            </w:pPr>
            <w:r w:rsidRPr="000557D7">
              <w:rPr>
                <w:rFonts w:ascii="Verdana" w:hAnsi="Verdana"/>
                <w:sz w:val="20"/>
                <w:szCs w:val="20"/>
              </w:rPr>
              <w:t>12:00 pm</w:t>
            </w:r>
          </w:p>
        </w:tc>
        <w:tc>
          <w:tcPr>
            <w:tcW w:w="8730" w:type="dxa"/>
          </w:tcPr>
          <w:p w14:paraId="72E97CBE" w14:textId="15289CD1" w:rsidR="00D665CA" w:rsidRPr="000557D7" w:rsidRDefault="00D665CA" w:rsidP="003D3159">
            <w:pPr>
              <w:rPr>
                <w:rFonts w:ascii="Verdana" w:hAnsi="Verdana"/>
                <w:sz w:val="20"/>
                <w:szCs w:val="20"/>
              </w:rPr>
            </w:pPr>
            <w:r w:rsidRPr="000557D7">
              <w:rPr>
                <w:rFonts w:ascii="Verdana" w:hAnsi="Verdana"/>
                <w:sz w:val="20"/>
                <w:szCs w:val="20"/>
              </w:rPr>
              <w:t>Nap</w:t>
            </w:r>
          </w:p>
        </w:tc>
      </w:tr>
      <w:tr w:rsidR="00D665CA" w14:paraId="712B88FA" w14:textId="77777777" w:rsidTr="00D665CA">
        <w:tc>
          <w:tcPr>
            <w:tcW w:w="1345" w:type="dxa"/>
          </w:tcPr>
          <w:p w14:paraId="5A98B94B" w14:textId="4DF07DBD" w:rsidR="00D665CA" w:rsidRPr="000557D7" w:rsidRDefault="00D665CA" w:rsidP="003D3159">
            <w:pPr>
              <w:rPr>
                <w:rFonts w:ascii="Verdana" w:hAnsi="Verdana"/>
                <w:sz w:val="20"/>
                <w:szCs w:val="20"/>
              </w:rPr>
            </w:pPr>
            <w:r w:rsidRPr="000557D7">
              <w:rPr>
                <w:rFonts w:ascii="Verdana" w:hAnsi="Verdana"/>
                <w:sz w:val="20"/>
                <w:szCs w:val="20"/>
              </w:rPr>
              <w:t>2:00 pm</w:t>
            </w:r>
          </w:p>
        </w:tc>
        <w:tc>
          <w:tcPr>
            <w:tcW w:w="8730" w:type="dxa"/>
          </w:tcPr>
          <w:p w14:paraId="300955C1" w14:textId="265BE481" w:rsidR="00D665CA" w:rsidRPr="000557D7" w:rsidRDefault="00D665CA" w:rsidP="003D3159">
            <w:pPr>
              <w:rPr>
                <w:rFonts w:ascii="Verdana" w:hAnsi="Verdana"/>
                <w:sz w:val="20"/>
                <w:szCs w:val="20"/>
              </w:rPr>
            </w:pPr>
            <w:r w:rsidRPr="000557D7">
              <w:rPr>
                <w:rFonts w:ascii="Verdana" w:hAnsi="Verdana"/>
                <w:sz w:val="20"/>
                <w:szCs w:val="20"/>
              </w:rPr>
              <w:t>Quiet Time/Wake from Nap</w:t>
            </w:r>
          </w:p>
        </w:tc>
      </w:tr>
      <w:tr w:rsidR="00D665CA" w14:paraId="5114B92D" w14:textId="77777777" w:rsidTr="00D665CA">
        <w:tc>
          <w:tcPr>
            <w:tcW w:w="1345" w:type="dxa"/>
          </w:tcPr>
          <w:p w14:paraId="10D23FF8" w14:textId="25BEC696" w:rsidR="00D665CA" w:rsidRPr="000557D7" w:rsidRDefault="00D665CA" w:rsidP="003D3159">
            <w:pPr>
              <w:rPr>
                <w:rFonts w:ascii="Verdana" w:hAnsi="Verdana"/>
                <w:sz w:val="20"/>
                <w:szCs w:val="20"/>
              </w:rPr>
            </w:pPr>
            <w:r w:rsidRPr="000557D7">
              <w:rPr>
                <w:rFonts w:ascii="Verdana" w:hAnsi="Verdana"/>
                <w:sz w:val="20"/>
                <w:szCs w:val="20"/>
              </w:rPr>
              <w:t>2:30 pm</w:t>
            </w:r>
          </w:p>
        </w:tc>
        <w:tc>
          <w:tcPr>
            <w:tcW w:w="8730" w:type="dxa"/>
          </w:tcPr>
          <w:p w14:paraId="6CECBCD2" w14:textId="1153E24C" w:rsidR="00D665CA" w:rsidRPr="000557D7" w:rsidRDefault="00D665CA" w:rsidP="003D3159">
            <w:pPr>
              <w:rPr>
                <w:rFonts w:ascii="Verdana" w:hAnsi="Verdana"/>
                <w:sz w:val="20"/>
                <w:szCs w:val="20"/>
              </w:rPr>
            </w:pPr>
            <w:r w:rsidRPr="000557D7">
              <w:rPr>
                <w:rFonts w:ascii="Verdana" w:hAnsi="Verdana"/>
                <w:sz w:val="20"/>
                <w:szCs w:val="20"/>
              </w:rPr>
              <w:t>Snack Time</w:t>
            </w:r>
          </w:p>
        </w:tc>
      </w:tr>
      <w:tr w:rsidR="00D665CA" w14:paraId="0534EEC9" w14:textId="77777777" w:rsidTr="00D665CA">
        <w:tc>
          <w:tcPr>
            <w:tcW w:w="1345" w:type="dxa"/>
          </w:tcPr>
          <w:p w14:paraId="0EEE3372" w14:textId="67C4928C" w:rsidR="00D665CA" w:rsidRPr="000557D7" w:rsidRDefault="00D665CA" w:rsidP="003D3159">
            <w:pPr>
              <w:rPr>
                <w:rFonts w:ascii="Verdana" w:hAnsi="Verdana"/>
                <w:sz w:val="20"/>
                <w:szCs w:val="20"/>
              </w:rPr>
            </w:pPr>
            <w:r w:rsidRPr="000557D7">
              <w:rPr>
                <w:rFonts w:ascii="Verdana" w:hAnsi="Verdana"/>
                <w:sz w:val="20"/>
                <w:szCs w:val="20"/>
              </w:rPr>
              <w:t>3:00 pm</w:t>
            </w:r>
          </w:p>
        </w:tc>
        <w:tc>
          <w:tcPr>
            <w:tcW w:w="8730" w:type="dxa"/>
          </w:tcPr>
          <w:p w14:paraId="633862D8" w14:textId="59E06992" w:rsidR="00D665CA" w:rsidRPr="000557D7" w:rsidRDefault="00D665CA" w:rsidP="003D3159">
            <w:pPr>
              <w:rPr>
                <w:rFonts w:ascii="Verdana" w:hAnsi="Verdana"/>
                <w:sz w:val="20"/>
                <w:szCs w:val="20"/>
              </w:rPr>
            </w:pPr>
            <w:r w:rsidRPr="000557D7">
              <w:rPr>
                <w:rFonts w:ascii="Verdana" w:hAnsi="Verdana"/>
                <w:sz w:val="20"/>
                <w:szCs w:val="20"/>
              </w:rPr>
              <w:t>Outdoor Play</w:t>
            </w:r>
          </w:p>
        </w:tc>
      </w:tr>
      <w:tr w:rsidR="00D665CA" w14:paraId="0A2BC33D" w14:textId="77777777" w:rsidTr="00D665CA">
        <w:tc>
          <w:tcPr>
            <w:tcW w:w="1345" w:type="dxa"/>
          </w:tcPr>
          <w:p w14:paraId="74497E5E" w14:textId="4800BB65" w:rsidR="00D665CA" w:rsidRPr="000557D7" w:rsidRDefault="00D665CA" w:rsidP="003D3159">
            <w:pPr>
              <w:rPr>
                <w:rFonts w:ascii="Verdana" w:hAnsi="Verdana"/>
                <w:sz w:val="20"/>
                <w:szCs w:val="20"/>
              </w:rPr>
            </w:pPr>
            <w:r w:rsidRPr="000557D7">
              <w:rPr>
                <w:rFonts w:ascii="Verdana" w:hAnsi="Verdana"/>
                <w:sz w:val="20"/>
                <w:szCs w:val="20"/>
              </w:rPr>
              <w:t>3:30 pm</w:t>
            </w:r>
          </w:p>
        </w:tc>
        <w:tc>
          <w:tcPr>
            <w:tcW w:w="8730" w:type="dxa"/>
          </w:tcPr>
          <w:p w14:paraId="4281D741" w14:textId="612F1217" w:rsidR="00D665CA" w:rsidRPr="000557D7" w:rsidRDefault="00D665CA" w:rsidP="003D3159">
            <w:pPr>
              <w:rPr>
                <w:rFonts w:ascii="Verdana" w:hAnsi="Verdana"/>
                <w:sz w:val="20"/>
                <w:szCs w:val="20"/>
              </w:rPr>
            </w:pPr>
            <w:r w:rsidRPr="000557D7">
              <w:rPr>
                <w:rFonts w:ascii="Verdana" w:hAnsi="Verdana"/>
                <w:sz w:val="20"/>
                <w:szCs w:val="20"/>
              </w:rPr>
              <w:t xml:space="preserve">Science/Social Studies/Social Emotional </w:t>
            </w:r>
          </w:p>
        </w:tc>
      </w:tr>
      <w:tr w:rsidR="00D665CA" w14:paraId="32813B51" w14:textId="77777777" w:rsidTr="00D665CA">
        <w:tc>
          <w:tcPr>
            <w:tcW w:w="1345" w:type="dxa"/>
          </w:tcPr>
          <w:p w14:paraId="0CBE04B7" w14:textId="077426BF" w:rsidR="00D665CA" w:rsidRPr="000557D7" w:rsidRDefault="00D665CA" w:rsidP="003D3159">
            <w:pPr>
              <w:rPr>
                <w:rFonts w:ascii="Verdana" w:hAnsi="Verdana"/>
                <w:sz w:val="20"/>
                <w:szCs w:val="20"/>
              </w:rPr>
            </w:pPr>
            <w:r w:rsidRPr="000557D7">
              <w:rPr>
                <w:rFonts w:ascii="Verdana" w:hAnsi="Verdana"/>
                <w:sz w:val="20"/>
                <w:szCs w:val="20"/>
              </w:rPr>
              <w:t>4:00 pm</w:t>
            </w:r>
          </w:p>
        </w:tc>
        <w:tc>
          <w:tcPr>
            <w:tcW w:w="8730" w:type="dxa"/>
          </w:tcPr>
          <w:p w14:paraId="70C78D36" w14:textId="1169FABA" w:rsidR="00D665CA" w:rsidRPr="000557D7" w:rsidRDefault="00D665CA" w:rsidP="003D3159">
            <w:pPr>
              <w:rPr>
                <w:rFonts w:ascii="Verdana" w:hAnsi="Verdana"/>
                <w:sz w:val="20"/>
                <w:szCs w:val="20"/>
              </w:rPr>
            </w:pPr>
            <w:r w:rsidRPr="000557D7">
              <w:rPr>
                <w:rFonts w:ascii="Verdana" w:hAnsi="Verdana"/>
                <w:sz w:val="20"/>
                <w:szCs w:val="20"/>
              </w:rPr>
              <w:t>Music and Movement</w:t>
            </w:r>
          </w:p>
        </w:tc>
      </w:tr>
      <w:tr w:rsidR="00D665CA" w14:paraId="2C84FD46" w14:textId="77777777" w:rsidTr="00D665CA">
        <w:tc>
          <w:tcPr>
            <w:tcW w:w="1345" w:type="dxa"/>
          </w:tcPr>
          <w:p w14:paraId="1C5FF583" w14:textId="78C6360A" w:rsidR="00D665CA" w:rsidRPr="000557D7" w:rsidRDefault="00D665CA" w:rsidP="003D3159">
            <w:pPr>
              <w:rPr>
                <w:rFonts w:ascii="Verdana" w:hAnsi="Verdana"/>
                <w:sz w:val="20"/>
                <w:szCs w:val="20"/>
              </w:rPr>
            </w:pPr>
            <w:r w:rsidRPr="000557D7">
              <w:rPr>
                <w:rFonts w:ascii="Verdana" w:hAnsi="Verdana"/>
                <w:sz w:val="20"/>
                <w:szCs w:val="20"/>
              </w:rPr>
              <w:t>4:30 pm</w:t>
            </w:r>
          </w:p>
        </w:tc>
        <w:tc>
          <w:tcPr>
            <w:tcW w:w="8730" w:type="dxa"/>
          </w:tcPr>
          <w:p w14:paraId="285A553E" w14:textId="203636FC" w:rsidR="00D665CA" w:rsidRPr="000557D7" w:rsidRDefault="00DD5F2A" w:rsidP="003D3159">
            <w:pPr>
              <w:rPr>
                <w:rFonts w:ascii="Verdana" w:hAnsi="Verdana"/>
                <w:sz w:val="20"/>
                <w:szCs w:val="20"/>
              </w:rPr>
            </w:pPr>
            <w:r w:rsidRPr="000557D7">
              <w:rPr>
                <w:rFonts w:ascii="Verdana" w:hAnsi="Verdana"/>
                <w:sz w:val="20"/>
                <w:szCs w:val="20"/>
              </w:rPr>
              <w:t>Fine Motor/Table Activities</w:t>
            </w:r>
          </w:p>
        </w:tc>
      </w:tr>
      <w:tr w:rsidR="00D665CA" w14:paraId="7B83FE34" w14:textId="77777777" w:rsidTr="00D665CA">
        <w:tc>
          <w:tcPr>
            <w:tcW w:w="1345" w:type="dxa"/>
          </w:tcPr>
          <w:p w14:paraId="046C2886" w14:textId="281F73F8" w:rsidR="00D665CA" w:rsidRPr="000557D7" w:rsidRDefault="00D665CA" w:rsidP="003D3159">
            <w:pPr>
              <w:rPr>
                <w:rFonts w:ascii="Verdana" w:hAnsi="Verdana"/>
                <w:sz w:val="20"/>
                <w:szCs w:val="20"/>
              </w:rPr>
            </w:pPr>
            <w:r w:rsidRPr="000557D7">
              <w:rPr>
                <w:rFonts w:ascii="Verdana" w:hAnsi="Verdana"/>
                <w:sz w:val="20"/>
                <w:szCs w:val="20"/>
              </w:rPr>
              <w:t>5:00 pm</w:t>
            </w:r>
          </w:p>
        </w:tc>
        <w:tc>
          <w:tcPr>
            <w:tcW w:w="8730" w:type="dxa"/>
          </w:tcPr>
          <w:p w14:paraId="445B3EC6" w14:textId="11E773F7" w:rsidR="00D665CA" w:rsidRPr="000557D7" w:rsidRDefault="00D665CA" w:rsidP="003D3159">
            <w:pPr>
              <w:rPr>
                <w:rFonts w:ascii="Verdana" w:hAnsi="Verdana"/>
                <w:sz w:val="20"/>
                <w:szCs w:val="20"/>
              </w:rPr>
            </w:pPr>
            <w:r w:rsidRPr="000557D7">
              <w:rPr>
                <w:rFonts w:ascii="Verdana" w:hAnsi="Verdana"/>
                <w:sz w:val="20"/>
                <w:szCs w:val="20"/>
              </w:rPr>
              <w:t>Snack Time</w:t>
            </w:r>
          </w:p>
        </w:tc>
      </w:tr>
      <w:tr w:rsidR="00D665CA" w14:paraId="115EFD21" w14:textId="77777777" w:rsidTr="00D665CA">
        <w:tc>
          <w:tcPr>
            <w:tcW w:w="1345" w:type="dxa"/>
          </w:tcPr>
          <w:p w14:paraId="5EA2CA44" w14:textId="611C29F4" w:rsidR="00D665CA" w:rsidRPr="000557D7" w:rsidRDefault="00DD5F2A" w:rsidP="003D3159">
            <w:pPr>
              <w:rPr>
                <w:rFonts w:ascii="Verdana" w:hAnsi="Verdana"/>
                <w:sz w:val="20"/>
                <w:szCs w:val="20"/>
              </w:rPr>
            </w:pPr>
            <w:r w:rsidRPr="000557D7">
              <w:rPr>
                <w:rFonts w:ascii="Verdana" w:hAnsi="Verdana"/>
                <w:sz w:val="20"/>
                <w:szCs w:val="20"/>
              </w:rPr>
              <w:t>5:30 pm</w:t>
            </w:r>
          </w:p>
        </w:tc>
        <w:tc>
          <w:tcPr>
            <w:tcW w:w="8730" w:type="dxa"/>
          </w:tcPr>
          <w:p w14:paraId="26366F77" w14:textId="040611D2" w:rsidR="00D665CA" w:rsidRPr="000557D7" w:rsidRDefault="00DD5F2A" w:rsidP="003D3159">
            <w:pPr>
              <w:rPr>
                <w:rFonts w:ascii="Verdana" w:hAnsi="Verdana"/>
                <w:sz w:val="20"/>
                <w:szCs w:val="20"/>
              </w:rPr>
            </w:pPr>
            <w:r w:rsidRPr="000557D7">
              <w:rPr>
                <w:rFonts w:ascii="Verdana" w:hAnsi="Verdana"/>
                <w:sz w:val="20"/>
                <w:szCs w:val="20"/>
              </w:rPr>
              <w:t>Classrooms Combine</w:t>
            </w:r>
          </w:p>
        </w:tc>
      </w:tr>
      <w:tr w:rsidR="00D665CA" w14:paraId="07B4D7D9" w14:textId="77777777" w:rsidTr="00D665CA">
        <w:tc>
          <w:tcPr>
            <w:tcW w:w="1345" w:type="dxa"/>
          </w:tcPr>
          <w:p w14:paraId="19CFA892" w14:textId="30FB740D" w:rsidR="00D665CA" w:rsidRPr="000557D7" w:rsidRDefault="00DD5F2A" w:rsidP="003D3159">
            <w:pPr>
              <w:rPr>
                <w:rFonts w:ascii="Verdana" w:hAnsi="Verdana"/>
                <w:sz w:val="20"/>
                <w:szCs w:val="20"/>
              </w:rPr>
            </w:pPr>
            <w:r w:rsidRPr="000557D7">
              <w:rPr>
                <w:rFonts w:ascii="Verdana" w:hAnsi="Verdana"/>
                <w:sz w:val="20"/>
                <w:szCs w:val="20"/>
              </w:rPr>
              <w:t>6:00 pm</w:t>
            </w:r>
          </w:p>
        </w:tc>
        <w:tc>
          <w:tcPr>
            <w:tcW w:w="8730" w:type="dxa"/>
          </w:tcPr>
          <w:p w14:paraId="4E82B70A" w14:textId="437AC928" w:rsidR="00D665CA" w:rsidRPr="000557D7" w:rsidRDefault="00DD5F2A" w:rsidP="003D3159">
            <w:pPr>
              <w:rPr>
                <w:rFonts w:ascii="Verdana" w:hAnsi="Verdana"/>
                <w:sz w:val="20"/>
                <w:szCs w:val="20"/>
              </w:rPr>
            </w:pPr>
            <w:r w:rsidRPr="000557D7">
              <w:rPr>
                <w:rFonts w:ascii="Verdana" w:hAnsi="Verdana"/>
                <w:sz w:val="20"/>
                <w:szCs w:val="20"/>
              </w:rPr>
              <w:t>End of Day</w:t>
            </w:r>
          </w:p>
        </w:tc>
      </w:tr>
    </w:tbl>
    <w:p w14:paraId="23D932E2" w14:textId="77777777" w:rsidR="00CD37C1" w:rsidRDefault="00CD37C1" w:rsidP="003772AE">
      <w:pPr>
        <w:rPr>
          <w:rFonts w:ascii="Verdana" w:hAnsi="Verdana"/>
          <w:b/>
          <w:bCs/>
          <w:sz w:val="20"/>
          <w:szCs w:val="20"/>
        </w:rPr>
      </w:pPr>
    </w:p>
    <w:p w14:paraId="2B6371D0" w14:textId="396D7AA0" w:rsidR="00C63C16" w:rsidRPr="00142EF3" w:rsidRDefault="00BC2C92" w:rsidP="003772AE">
      <w:pPr>
        <w:rPr>
          <w:rFonts w:ascii="Verdana" w:hAnsi="Verdana"/>
          <w:b/>
          <w:bCs/>
          <w:sz w:val="20"/>
          <w:szCs w:val="20"/>
        </w:rPr>
      </w:pPr>
      <w:r w:rsidRPr="00CD37C1">
        <w:rPr>
          <w:rFonts w:ascii="Verdana" w:hAnsi="Verdana"/>
          <w:b/>
          <w:bCs/>
          <w:sz w:val="20"/>
          <w:szCs w:val="20"/>
        </w:rPr>
        <w:t xml:space="preserve">Policy </w:t>
      </w:r>
      <w:r w:rsidR="003F7742" w:rsidRPr="00CD37C1">
        <w:rPr>
          <w:rFonts w:ascii="Verdana" w:hAnsi="Verdana"/>
          <w:b/>
          <w:bCs/>
          <w:sz w:val="20"/>
          <w:szCs w:val="20"/>
        </w:rPr>
        <w:t>19.</w:t>
      </w:r>
      <w:r w:rsidR="005F4C4A">
        <w:rPr>
          <w:rFonts w:ascii="Verdana" w:hAnsi="Verdana"/>
          <w:b/>
          <w:bCs/>
          <w:sz w:val="20"/>
          <w:szCs w:val="20"/>
        </w:rPr>
        <w:t>3</w:t>
      </w:r>
      <w:r w:rsidR="000A5013" w:rsidRPr="00CD37C1">
        <w:rPr>
          <w:rFonts w:ascii="Verdana" w:hAnsi="Verdana"/>
          <w:b/>
          <w:bCs/>
          <w:sz w:val="20"/>
          <w:szCs w:val="20"/>
        </w:rPr>
        <w:t>:</w:t>
      </w:r>
      <w:r w:rsidR="003F7742" w:rsidRPr="00CD37C1">
        <w:rPr>
          <w:rFonts w:ascii="Verdana" w:hAnsi="Verdana"/>
          <w:b/>
          <w:bCs/>
          <w:sz w:val="20"/>
          <w:szCs w:val="20"/>
        </w:rPr>
        <w:t xml:space="preserve"> Class Assignments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3F7742" w:rsidRPr="001C7997">
        <w:rPr>
          <w:rFonts w:ascii="Verdana" w:hAnsi="Verdana"/>
          <w:sz w:val="20"/>
          <w:szCs w:val="20"/>
        </w:rPr>
        <w:t xml:space="preserve">Classroom assignments are based on each individual child’s chronological age, developmental age, emotional </w:t>
      </w:r>
      <w:r w:rsidR="00DD5F2A" w:rsidRPr="001C7997">
        <w:rPr>
          <w:rFonts w:ascii="Verdana" w:hAnsi="Verdana"/>
          <w:sz w:val="20"/>
          <w:szCs w:val="20"/>
        </w:rPr>
        <w:t>age,</w:t>
      </w:r>
      <w:r w:rsidR="003F7742" w:rsidRPr="001C7997">
        <w:rPr>
          <w:rFonts w:ascii="Verdana" w:hAnsi="Verdana"/>
          <w:sz w:val="20"/>
          <w:szCs w:val="20"/>
        </w:rPr>
        <w:t xml:space="preserve"> and physical age. The Wiggle Room typically will transition children to new classrooms once a year, however from time to time we may request a transition sooner based on the individual child’s needs. </w:t>
      </w:r>
    </w:p>
    <w:p w14:paraId="107BC743" w14:textId="5FE27B47" w:rsidR="001C7997" w:rsidRPr="00142EF3" w:rsidRDefault="00BC2C92" w:rsidP="003772AE">
      <w:pPr>
        <w:rPr>
          <w:rFonts w:ascii="Verdana" w:hAnsi="Verdana"/>
          <w:b/>
          <w:bCs/>
          <w:sz w:val="20"/>
          <w:szCs w:val="20"/>
        </w:rPr>
      </w:pPr>
      <w:r w:rsidRPr="00CD37C1">
        <w:rPr>
          <w:rFonts w:ascii="Verdana" w:hAnsi="Verdana"/>
          <w:b/>
          <w:bCs/>
          <w:sz w:val="20"/>
          <w:szCs w:val="20"/>
        </w:rPr>
        <w:t xml:space="preserve">Policy </w:t>
      </w:r>
      <w:r w:rsidR="003F7742" w:rsidRPr="00CD37C1">
        <w:rPr>
          <w:rFonts w:ascii="Verdana" w:hAnsi="Verdana"/>
          <w:b/>
          <w:bCs/>
          <w:sz w:val="20"/>
          <w:szCs w:val="20"/>
        </w:rPr>
        <w:t>19.</w:t>
      </w:r>
      <w:r w:rsidR="005F4C4A">
        <w:rPr>
          <w:rFonts w:ascii="Verdana" w:hAnsi="Verdana"/>
          <w:b/>
          <w:bCs/>
          <w:sz w:val="20"/>
          <w:szCs w:val="20"/>
        </w:rPr>
        <w:t>4</w:t>
      </w:r>
      <w:r w:rsidR="000A5013" w:rsidRPr="00CD37C1">
        <w:rPr>
          <w:rFonts w:ascii="Verdana" w:hAnsi="Verdana"/>
          <w:b/>
          <w:bCs/>
          <w:sz w:val="20"/>
          <w:szCs w:val="20"/>
        </w:rPr>
        <w:t>:</w:t>
      </w:r>
      <w:r w:rsidR="003F7742" w:rsidRPr="00CD37C1">
        <w:rPr>
          <w:rFonts w:ascii="Verdana" w:hAnsi="Verdana"/>
          <w:b/>
          <w:bCs/>
          <w:sz w:val="20"/>
          <w:szCs w:val="20"/>
        </w:rPr>
        <w:t xml:space="preserve"> Staff to Child Ratios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3F7742" w:rsidRPr="001C7997">
        <w:rPr>
          <w:rFonts w:ascii="Verdana" w:hAnsi="Verdana"/>
          <w:sz w:val="20"/>
          <w:szCs w:val="20"/>
        </w:rPr>
        <w:t xml:space="preserve">The Wiggle Room follows the staff to child ratios </w:t>
      </w:r>
      <w:r w:rsidR="00CF3347" w:rsidRPr="001C7997">
        <w:rPr>
          <w:rFonts w:ascii="Verdana" w:hAnsi="Verdana"/>
          <w:sz w:val="20"/>
          <w:szCs w:val="20"/>
        </w:rPr>
        <w:t>established</w:t>
      </w:r>
      <w:r w:rsidR="003F7742" w:rsidRPr="001C7997">
        <w:rPr>
          <w:rFonts w:ascii="Verdana" w:hAnsi="Verdana"/>
          <w:sz w:val="20"/>
          <w:szCs w:val="20"/>
        </w:rPr>
        <w:t xml:space="preserve"> by Texas Rising Star</w:t>
      </w:r>
      <w:r w:rsidR="00CF3347" w:rsidRPr="001C7997">
        <w:rPr>
          <w:rFonts w:ascii="Verdana" w:hAnsi="Verdana"/>
          <w:sz w:val="20"/>
          <w:szCs w:val="20"/>
        </w:rPr>
        <w:t>, which is lower than the state licensing ratios. From time to time, due to staffing shortages or other operational challenges, the school may default to state designated ratios. The Wiggle Room will never run higher ratios than established by the Texas Department of Health and Human Services Child</w:t>
      </w:r>
      <w:r w:rsidR="00033FC6" w:rsidRPr="001C7997">
        <w:rPr>
          <w:rFonts w:ascii="Verdana" w:hAnsi="Verdana"/>
          <w:sz w:val="20"/>
          <w:szCs w:val="20"/>
        </w:rPr>
        <w:t>c</w:t>
      </w:r>
      <w:r w:rsidR="00CF3347" w:rsidRPr="001C7997">
        <w:rPr>
          <w:rFonts w:ascii="Verdana" w:hAnsi="Verdana"/>
          <w:sz w:val="20"/>
          <w:szCs w:val="20"/>
        </w:rPr>
        <w:t>are Licensing unless a significant event or emergency arises.</w:t>
      </w:r>
    </w:p>
    <w:p w14:paraId="4BE376D8" w14:textId="362CE2DD" w:rsidR="00142EF3" w:rsidRDefault="00BC2C92" w:rsidP="003772AE">
      <w:pPr>
        <w:rPr>
          <w:rFonts w:ascii="Verdana" w:hAnsi="Verdana"/>
          <w:b/>
          <w:bCs/>
          <w:sz w:val="20"/>
          <w:szCs w:val="20"/>
        </w:rPr>
      </w:pPr>
      <w:r w:rsidRPr="00CD37C1">
        <w:rPr>
          <w:rFonts w:ascii="Verdana" w:hAnsi="Verdana"/>
          <w:b/>
          <w:bCs/>
          <w:sz w:val="20"/>
          <w:szCs w:val="20"/>
        </w:rPr>
        <w:t xml:space="preserve">Policy </w:t>
      </w:r>
      <w:r w:rsidR="00CF3347" w:rsidRPr="00CD37C1">
        <w:rPr>
          <w:rFonts w:ascii="Verdana" w:hAnsi="Verdana"/>
          <w:b/>
          <w:bCs/>
          <w:sz w:val="20"/>
          <w:szCs w:val="20"/>
        </w:rPr>
        <w:t>19.</w:t>
      </w:r>
      <w:r w:rsidR="005F4C4A">
        <w:rPr>
          <w:rFonts w:ascii="Verdana" w:hAnsi="Verdana"/>
          <w:b/>
          <w:bCs/>
          <w:sz w:val="20"/>
          <w:szCs w:val="20"/>
        </w:rPr>
        <w:t>5</w:t>
      </w:r>
      <w:r w:rsidR="000A5013" w:rsidRPr="00CD37C1">
        <w:rPr>
          <w:rFonts w:ascii="Verdana" w:hAnsi="Verdana"/>
          <w:b/>
          <w:bCs/>
          <w:sz w:val="20"/>
          <w:szCs w:val="20"/>
        </w:rPr>
        <w:t>:</w:t>
      </w:r>
      <w:r w:rsidR="00CF3347" w:rsidRPr="00CD37C1">
        <w:rPr>
          <w:rFonts w:ascii="Verdana" w:hAnsi="Verdana"/>
          <w:b/>
          <w:bCs/>
          <w:sz w:val="20"/>
          <w:szCs w:val="20"/>
        </w:rPr>
        <w:t xml:space="preserve"> Nap and Rest Time</w:t>
      </w:r>
      <w:r w:rsidR="00CD37C1">
        <w:rPr>
          <w:rFonts w:ascii="Verdana" w:hAnsi="Verdana"/>
          <w:b/>
          <w:bCs/>
          <w:sz w:val="20"/>
          <w:szCs w:val="20"/>
        </w:rPr>
        <w:t xml:space="preserve"> </w:t>
      </w:r>
      <w:r w:rsidR="00CD37C1" w:rsidRPr="001C7997">
        <w:rPr>
          <w:rFonts w:ascii="Verdana" w:hAnsi="Verdana"/>
          <w:sz w:val="20"/>
          <w:szCs w:val="20"/>
          <w:highlight w:val="yellow"/>
        </w:rPr>
        <w:t>_____Initial</w:t>
      </w:r>
      <w:r w:rsidR="00F34B91" w:rsidRPr="00F34B91">
        <w:rPr>
          <w:rFonts w:ascii="Verdana" w:hAnsi="Verdana"/>
          <w:sz w:val="20"/>
          <w:szCs w:val="20"/>
          <w:highlight w:val="yellow"/>
        </w:rPr>
        <w:t>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CF3347" w:rsidRPr="001C7997">
        <w:rPr>
          <w:rFonts w:ascii="Verdana" w:hAnsi="Verdana"/>
          <w:sz w:val="20"/>
          <w:szCs w:val="20"/>
        </w:rPr>
        <w:t xml:space="preserve">Supervised rest periods are provided for all children five and under who remain at The Wiggle Room for six or more hours a day, and for all other children who show a need for a rest time. Your child will be expected to have a vinyl nap map free of holes and rips every </w:t>
      </w:r>
      <w:r w:rsidR="00CF3347" w:rsidRPr="001C7997">
        <w:rPr>
          <w:rFonts w:ascii="Verdana" w:hAnsi="Verdana"/>
          <w:sz w:val="20"/>
          <w:szCs w:val="20"/>
        </w:rPr>
        <w:lastRenderedPageBreak/>
        <w:t xml:space="preserve">day. They will also be expected to have a small blanket daily. </w:t>
      </w:r>
      <w:r w:rsidR="00CF3347" w:rsidRPr="00FF0D07">
        <w:rPr>
          <w:rFonts w:ascii="Verdana" w:hAnsi="Verdana"/>
          <w:sz w:val="20"/>
          <w:szCs w:val="20"/>
        </w:rPr>
        <w:t>Nap and rest times are required by the Texas Department of Health and Human Services Child</w:t>
      </w:r>
      <w:r w:rsidR="00033FC6" w:rsidRPr="00FF0D07">
        <w:rPr>
          <w:rFonts w:ascii="Verdana" w:hAnsi="Verdana"/>
          <w:sz w:val="20"/>
          <w:szCs w:val="20"/>
        </w:rPr>
        <w:t>c</w:t>
      </w:r>
      <w:r w:rsidR="00CF3347" w:rsidRPr="00FF0D07">
        <w:rPr>
          <w:rFonts w:ascii="Verdana" w:hAnsi="Verdana"/>
          <w:sz w:val="20"/>
          <w:szCs w:val="20"/>
        </w:rPr>
        <w:t xml:space="preserve">are Licensing. Due to these regulations, parents cannot request that their child be exempt from nap or rest time. </w:t>
      </w:r>
      <w:r w:rsidR="00033FC6" w:rsidRPr="00FF0D07">
        <w:rPr>
          <w:rFonts w:ascii="Verdana" w:hAnsi="Verdana"/>
          <w:sz w:val="20"/>
          <w:szCs w:val="20"/>
        </w:rPr>
        <w:t xml:space="preserve">After an </w:t>
      </w:r>
      <w:r w:rsidR="00DD5F2A" w:rsidRPr="00FF0D07">
        <w:rPr>
          <w:rFonts w:ascii="Verdana" w:hAnsi="Verdana"/>
          <w:sz w:val="20"/>
          <w:szCs w:val="20"/>
        </w:rPr>
        <w:t>hour-long</w:t>
      </w:r>
      <w:r w:rsidR="00033FC6" w:rsidRPr="00FF0D07">
        <w:rPr>
          <w:rFonts w:ascii="Verdana" w:hAnsi="Verdana"/>
          <w:sz w:val="20"/>
          <w:szCs w:val="20"/>
        </w:rPr>
        <w:t xml:space="preserve"> rest period, students who are still awake m</w:t>
      </w:r>
      <w:r w:rsidR="000A5013" w:rsidRPr="00FF0D07">
        <w:rPr>
          <w:rFonts w:ascii="Verdana" w:hAnsi="Verdana"/>
          <w:sz w:val="20"/>
          <w:szCs w:val="20"/>
        </w:rPr>
        <w:t>a</w:t>
      </w:r>
      <w:r w:rsidR="00033FC6" w:rsidRPr="00FF0D07">
        <w:rPr>
          <w:rFonts w:ascii="Verdana" w:hAnsi="Verdana"/>
          <w:sz w:val="20"/>
          <w:szCs w:val="20"/>
        </w:rPr>
        <w:t xml:space="preserve">y be offered quiet activities that can be done while on their mat such as reading, puzzles and coloring. </w:t>
      </w:r>
    </w:p>
    <w:p w14:paraId="4C20A101" w14:textId="162AF8A1" w:rsidR="00CF3347" w:rsidRPr="00142EF3" w:rsidRDefault="00BC2C92" w:rsidP="003772AE">
      <w:pPr>
        <w:rPr>
          <w:rFonts w:ascii="Verdana" w:hAnsi="Verdana"/>
          <w:b/>
          <w:bCs/>
          <w:sz w:val="20"/>
          <w:szCs w:val="20"/>
        </w:rPr>
      </w:pPr>
      <w:r w:rsidRPr="00CD37C1">
        <w:rPr>
          <w:rFonts w:ascii="Verdana" w:hAnsi="Verdana"/>
          <w:b/>
          <w:bCs/>
          <w:sz w:val="20"/>
          <w:szCs w:val="20"/>
        </w:rPr>
        <w:t xml:space="preserve">Policy </w:t>
      </w:r>
      <w:r w:rsidR="00CF3347" w:rsidRPr="00CD37C1">
        <w:rPr>
          <w:rFonts w:ascii="Verdana" w:hAnsi="Verdana"/>
          <w:b/>
          <w:bCs/>
          <w:sz w:val="20"/>
          <w:szCs w:val="20"/>
        </w:rPr>
        <w:t>19.</w:t>
      </w:r>
      <w:r w:rsidR="005F4C4A">
        <w:rPr>
          <w:rFonts w:ascii="Verdana" w:hAnsi="Verdana"/>
          <w:b/>
          <w:bCs/>
          <w:sz w:val="20"/>
          <w:szCs w:val="20"/>
        </w:rPr>
        <w:t>6</w:t>
      </w:r>
      <w:r w:rsidR="000A5013" w:rsidRPr="00CD37C1">
        <w:rPr>
          <w:rFonts w:ascii="Verdana" w:hAnsi="Verdana"/>
          <w:b/>
          <w:bCs/>
          <w:sz w:val="20"/>
          <w:szCs w:val="20"/>
        </w:rPr>
        <w:t>:</w:t>
      </w:r>
      <w:r w:rsidR="00CF3347" w:rsidRPr="00CD37C1">
        <w:rPr>
          <w:rFonts w:ascii="Verdana" w:hAnsi="Verdana"/>
          <w:b/>
          <w:bCs/>
          <w:sz w:val="20"/>
          <w:szCs w:val="20"/>
        </w:rPr>
        <w:t xml:space="preserve"> Personal Care Supplies Needed</w:t>
      </w:r>
      <w:r w:rsidR="00CD37C1">
        <w:rPr>
          <w:rFonts w:ascii="Verdana" w:hAnsi="Verdana"/>
          <w:b/>
          <w:bCs/>
          <w:sz w:val="20"/>
          <w:szCs w:val="20"/>
        </w:rPr>
        <w:t xml:space="preserve"> </w:t>
      </w:r>
      <w:r w:rsidR="00CD37C1" w:rsidRPr="001C7997">
        <w:rPr>
          <w:rFonts w:ascii="Verdana" w:hAnsi="Verdana"/>
          <w:sz w:val="20"/>
          <w:szCs w:val="20"/>
          <w:highlight w:val="yellow"/>
        </w:rPr>
        <w:t>_____Initial</w:t>
      </w:r>
      <w:r w:rsidR="00F34B91" w:rsidRPr="00F34B91">
        <w:rPr>
          <w:rFonts w:ascii="Verdana" w:hAnsi="Verdana"/>
          <w:sz w:val="20"/>
          <w:szCs w:val="20"/>
          <w:highlight w:val="yellow"/>
        </w:rPr>
        <w:t>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643AE2" w:rsidRPr="00FF0D07">
        <w:rPr>
          <w:rFonts w:ascii="Verdana" w:hAnsi="Verdana"/>
          <w:sz w:val="20"/>
          <w:szCs w:val="20"/>
        </w:rPr>
        <w:t xml:space="preserve">All </w:t>
      </w:r>
      <w:r w:rsidR="00CF3347" w:rsidRPr="00FF0D07">
        <w:rPr>
          <w:rFonts w:ascii="Verdana" w:hAnsi="Verdana"/>
          <w:sz w:val="20"/>
          <w:szCs w:val="20"/>
        </w:rPr>
        <w:t xml:space="preserve">children must have </w:t>
      </w:r>
      <w:r w:rsidR="00F50504" w:rsidRPr="00FF0D07">
        <w:rPr>
          <w:rFonts w:ascii="Verdana" w:hAnsi="Verdana"/>
          <w:sz w:val="20"/>
          <w:szCs w:val="20"/>
        </w:rPr>
        <w:t>two</w:t>
      </w:r>
      <w:r w:rsidR="00CF3347" w:rsidRPr="00FF0D07">
        <w:rPr>
          <w:rFonts w:ascii="Verdana" w:hAnsi="Verdana"/>
          <w:sz w:val="20"/>
          <w:szCs w:val="20"/>
        </w:rPr>
        <w:t xml:space="preserve"> complete change</w:t>
      </w:r>
      <w:r w:rsidR="00F50504" w:rsidRPr="00FF0D07">
        <w:rPr>
          <w:rFonts w:ascii="Verdana" w:hAnsi="Verdana"/>
          <w:sz w:val="20"/>
          <w:szCs w:val="20"/>
        </w:rPr>
        <w:t>s</w:t>
      </w:r>
      <w:r w:rsidR="00CF3347" w:rsidRPr="00FF0D07">
        <w:rPr>
          <w:rFonts w:ascii="Verdana" w:hAnsi="Verdana"/>
          <w:sz w:val="20"/>
          <w:szCs w:val="20"/>
        </w:rPr>
        <w:t xml:space="preserve"> of clothing, clearly marked with the child’s name</w:t>
      </w:r>
      <w:r w:rsidR="00033FC6" w:rsidRPr="00FF0D07">
        <w:rPr>
          <w:rFonts w:ascii="Verdana" w:hAnsi="Verdana"/>
          <w:sz w:val="20"/>
          <w:szCs w:val="20"/>
        </w:rPr>
        <w:t xml:space="preserve"> </w:t>
      </w:r>
      <w:r w:rsidR="00CF3347" w:rsidRPr="00FF0D07">
        <w:rPr>
          <w:rFonts w:ascii="Verdana" w:hAnsi="Verdana"/>
          <w:sz w:val="20"/>
          <w:szCs w:val="20"/>
        </w:rPr>
        <w:t>left at The Wiggle Room</w:t>
      </w:r>
      <w:r w:rsidR="00F50504" w:rsidRPr="00FF0D07">
        <w:rPr>
          <w:rFonts w:ascii="Verdana" w:hAnsi="Verdana"/>
          <w:sz w:val="20"/>
          <w:szCs w:val="20"/>
        </w:rPr>
        <w:t xml:space="preserve"> at all times</w:t>
      </w:r>
      <w:r w:rsidR="00CF3347" w:rsidRPr="00FF0D07">
        <w:rPr>
          <w:rFonts w:ascii="Verdana" w:hAnsi="Verdana"/>
          <w:sz w:val="20"/>
          <w:szCs w:val="20"/>
        </w:rPr>
        <w:t>.</w:t>
      </w:r>
      <w:r w:rsidR="00CF3347" w:rsidRPr="001C7997">
        <w:rPr>
          <w:rFonts w:ascii="Verdana" w:hAnsi="Verdana"/>
          <w:sz w:val="20"/>
          <w:szCs w:val="20"/>
        </w:rPr>
        <w:t xml:space="preserve"> </w:t>
      </w:r>
      <w:r w:rsidR="00F50504" w:rsidRPr="001C7997">
        <w:rPr>
          <w:rFonts w:ascii="Verdana" w:hAnsi="Verdana"/>
          <w:sz w:val="20"/>
          <w:szCs w:val="20"/>
        </w:rPr>
        <w:t xml:space="preserve">Anytime children are changed during the day, make sure to send a new set of clothes the next day. </w:t>
      </w:r>
      <w:r w:rsidR="00CF3347" w:rsidRPr="001C7997">
        <w:rPr>
          <w:rFonts w:ascii="Verdana" w:hAnsi="Verdana"/>
          <w:sz w:val="20"/>
          <w:szCs w:val="20"/>
        </w:rPr>
        <w:t xml:space="preserve">Preschool children need to be dressed for the weather. </w:t>
      </w:r>
      <w:r w:rsidR="00033FC6" w:rsidRPr="001C7997">
        <w:rPr>
          <w:rFonts w:ascii="Verdana" w:hAnsi="Verdana"/>
          <w:sz w:val="20"/>
          <w:szCs w:val="20"/>
        </w:rPr>
        <w:t>W</w:t>
      </w:r>
      <w:r w:rsidR="00CF3347" w:rsidRPr="001C7997">
        <w:rPr>
          <w:rFonts w:ascii="Verdana" w:hAnsi="Verdana"/>
          <w:sz w:val="20"/>
          <w:szCs w:val="20"/>
        </w:rPr>
        <w:t xml:space="preserve">arm clothing must be worn during the cooler seasons for the daily outdoor playtime. Accidents can happen, even for the older preschoolers, </w:t>
      </w:r>
      <w:r w:rsidR="00DD5F2A" w:rsidRPr="001C7997">
        <w:rPr>
          <w:rFonts w:ascii="Verdana" w:hAnsi="Verdana"/>
          <w:sz w:val="20"/>
          <w:szCs w:val="20"/>
        </w:rPr>
        <w:t>and</w:t>
      </w:r>
      <w:r w:rsidR="00CF3347" w:rsidRPr="001C7997">
        <w:rPr>
          <w:rFonts w:ascii="Verdana" w:hAnsi="Verdana"/>
          <w:sz w:val="20"/>
          <w:szCs w:val="20"/>
        </w:rPr>
        <w:t xml:space="preserve"> they </w:t>
      </w:r>
      <w:r w:rsidR="00DD5F2A" w:rsidRPr="001C7997">
        <w:rPr>
          <w:rFonts w:ascii="Verdana" w:hAnsi="Verdana"/>
          <w:sz w:val="20"/>
          <w:szCs w:val="20"/>
        </w:rPr>
        <w:t xml:space="preserve">can also </w:t>
      </w:r>
      <w:r w:rsidR="00CF3347" w:rsidRPr="001C7997">
        <w:rPr>
          <w:rFonts w:ascii="Verdana" w:hAnsi="Verdana"/>
          <w:sz w:val="20"/>
          <w:szCs w:val="20"/>
        </w:rPr>
        <w:t xml:space="preserve">get wet on the playground. </w:t>
      </w:r>
      <w:r w:rsidR="00CF3347" w:rsidRPr="00FF0D07">
        <w:rPr>
          <w:rFonts w:ascii="Verdana" w:hAnsi="Verdana"/>
          <w:sz w:val="20"/>
          <w:szCs w:val="20"/>
        </w:rPr>
        <w:t>For safety reasons, boots, sandals</w:t>
      </w:r>
      <w:r w:rsidR="00A91506" w:rsidRPr="00FF0D07">
        <w:rPr>
          <w:rFonts w:ascii="Verdana" w:hAnsi="Verdana"/>
          <w:sz w:val="20"/>
          <w:szCs w:val="20"/>
        </w:rPr>
        <w:t>,</w:t>
      </w:r>
      <w:r w:rsidR="00CF3347" w:rsidRPr="00FF0D07">
        <w:rPr>
          <w:rFonts w:ascii="Verdana" w:hAnsi="Verdana"/>
          <w:sz w:val="20"/>
          <w:szCs w:val="20"/>
        </w:rPr>
        <w:t xml:space="preserve"> flip </w:t>
      </w:r>
      <w:r w:rsidR="00DD5F2A" w:rsidRPr="00FF0D07">
        <w:rPr>
          <w:rFonts w:ascii="Verdana" w:hAnsi="Verdana"/>
          <w:sz w:val="20"/>
          <w:szCs w:val="20"/>
        </w:rPr>
        <w:t>flops,</w:t>
      </w:r>
      <w:r w:rsidR="00CF3347" w:rsidRPr="00FF0D07">
        <w:rPr>
          <w:rFonts w:ascii="Verdana" w:hAnsi="Verdana"/>
          <w:sz w:val="20"/>
          <w:szCs w:val="20"/>
        </w:rPr>
        <w:t xml:space="preserve"> </w:t>
      </w:r>
      <w:r w:rsidR="00A91506" w:rsidRPr="00FF0D07">
        <w:rPr>
          <w:rFonts w:ascii="Verdana" w:hAnsi="Verdana"/>
          <w:sz w:val="20"/>
          <w:szCs w:val="20"/>
        </w:rPr>
        <w:t xml:space="preserve">and crocs </w:t>
      </w:r>
      <w:r w:rsidR="00CF3347" w:rsidRPr="00FF0D07">
        <w:rPr>
          <w:rFonts w:ascii="Verdana" w:hAnsi="Verdana"/>
          <w:sz w:val="20"/>
          <w:szCs w:val="20"/>
        </w:rPr>
        <w:t xml:space="preserve">are prohibited. </w:t>
      </w:r>
      <w:r w:rsidR="00A91506" w:rsidRPr="00FF0D07">
        <w:rPr>
          <w:rFonts w:ascii="Verdana" w:hAnsi="Verdana"/>
          <w:sz w:val="20"/>
          <w:szCs w:val="20"/>
        </w:rPr>
        <w:t xml:space="preserve">If you choose to send your child in any type of prohibited shoe, you are accepting the risk </w:t>
      </w:r>
      <w:r w:rsidR="00033FC6" w:rsidRPr="00FF0D07">
        <w:rPr>
          <w:rFonts w:ascii="Verdana" w:hAnsi="Verdana"/>
          <w:sz w:val="20"/>
          <w:szCs w:val="20"/>
        </w:rPr>
        <w:t>of</w:t>
      </w:r>
      <w:r w:rsidR="00A91506" w:rsidRPr="00FF0D07">
        <w:rPr>
          <w:rFonts w:ascii="Verdana" w:hAnsi="Verdana"/>
          <w:sz w:val="20"/>
          <w:szCs w:val="20"/>
        </w:rPr>
        <w:t xml:space="preserve"> injury that they present.</w:t>
      </w:r>
      <w:r w:rsidR="00643AE2" w:rsidRPr="00FF0D07">
        <w:rPr>
          <w:rFonts w:ascii="Verdana" w:hAnsi="Verdana"/>
          <w:sz w:val="20"/>
          <w:szCs w:val="20"/>
        </w:rPr>
        <w:t xml:space="preserve"> </w:t>
      </w:r>
    </w:p>
    <w:p w14:paraId="4E82A596" w14:textId="24338738" w:rsidR="00CF3347" w:rsidRPr="001C7997" w:rsidRDefault="00CF3347" w:rsidP="003772AE">
      <w:pPr>
        <w:rPr>
          <w:rFonts w:ascii="Verdana" w:hAnsi="Verdana"/>
          <w:sz w:val="20"/>
          <w:szCs w:val="20"/>
        </w:rPr>
      </w:pPr>
      <w:r w:rsidRPr="001C7997">
        <w:rPr>
          <w:rFonts w:ascii="Verdana" w:hAnsi="Verdana"/>
          <w:sz w:val="20"/>
          <w:szCs w:val="20"/>
        </w:rPr>
        <w:t xml:space="preserve">Parents must supply all bottles for their child. The Wiggle Room provides toddler training cups. Please label everything with your child’s first </w:t>
      </w:r>
      <w:r w:rsidR="00F50504" w:rsidRPr="001C7997">
        <w:rPr>
          <w:rFonts w:ascii="Verdana" w:hAnsi="Verdana"/>
          <w:sz w:val="20"/>
          <w:szCs w:val="20"/>
        </w:rPr>
        <w:t xml:space="preserve">name </w:t>
      </w:r>
      <w:r w:rsidRPr="001C7997">
        <w:rPr>
          <w:rFonts w:ascii="Verdana" w:hAnsi="Verdana"/>
          <w:sz w:val="20"/>
          <w:szCs w:val="20"/>
        </w:rPr>
        <w:t xml:space="preserve">and last </w:t>
      </w:r>
      <w:r w:rsidR="00F50504" w:rsidRPr="001C7997">
        <w:rPr>
          <w:rFonts w:ascii="Verdana" w:hAnsi="Verdana"/>
          <w:sz w:val="20"/>
          <w:szCs w:val="20"/>
        </w:rPr>
        <w:t>in</w:t>
      </w:r>
      <w:r w:rsidR="00033FC6" w:rsidRPr="001C7997">
        <w:rPr>
          <w:rFonts w:ascii="Verdana" w:hAnsi="Verdana"/>
          <w:sz w:val="20"/>
          <w:szCs w:val="20"/>
        </w:rPr>
        <w:t>i</w:t>
      </w:r>
      <w:r w:rsidR="00F50504" w:rsidRPr="001C7997">
        <w:rPr>
          <w:rFonts w:ascii="Verdana" w:hAnsi="Verdana"/>
          <w:sz w:val="20"/>
          <w:szCs w:val="20"/>
        </w:rPr>
        <w:t>tial</w:t>
      </w:r>
      <w:r w:rsidRPr="001C7997">
        <w:rPr>
          <w:rFonts w:ascii="Verdana" w:hAnsi="Verdana"/>
          <w:sz w:val="20"/>
          <w:szCs w:val="20"/>
        </w:rPr>
        <w:t xml:space="preserve">. </w:t>
      </w:r>
    </w:p>
    <w:p w14:paraId="3ECE96DF" w14:textId="1CF2E79A" w:rsidR="00CF3347" w:rsidRPr="001C7997" w:rsidRDefault="00CF3347" w:rsidP="003772AE">
      <w:pPr>
        <w:rPr>
          <w:rFonts w:ascii="Verdana" w:hAnsi="Verdana"/>
          <w:sz w:val="20"/>
          <w:szCs w:val="20"/>
        </w:rPr>
      </w:pPr>
      <w:r w:rsidRPr="001C7997">
        <w:rPr>
          <w:rFonts w:ascii="Verdana" w:hAnsi="Verdana"/>
          <w:sz w:val="20"/>
          <w:szCs w:val="20"/>
        </w:rPr>
        <w:t xml:space="preserve">We use washable crayons, </w:t>
      </w:r>
      <w:r w:rsidR="00DD5F2A" w:rsidRPr="001C7997">
        <w:rPr>
          <w:rFonts w:ascii="Verdana" w:hAnsi="Verdana"/>
          <w:sz w:val="20"/>
          <w:szCs w:val="20"/>
        </w:rPr>
        <w:t>markers,</w:t>
      </w:r>
      <w:r w:rsidRPr="001C7997">
        <w:rPr>
          <w:rFonts w:ascii="Verdana" w:hAnsi="Verdana"/>
          <w:sz w:val="20"/>
          <w:szCs w:val="20"/>
        </w:rPr>
        <w:t xml:space="preserve"> and paint during art time, but the children’s clothing may get stained from just being kids! </w:t>
      </w:r>
      <w:r w:rsidRPr="003D2723">
        <w:rPr>
          <w:rFonts w:ascii="Verdana" w:hAnsi="Verdana"/>
          <w:sz w:val="20"/>
          <w:szCs w:val="20"/>
        </w:rPr>
        <w:t xml:space="preserve">Please dress your child in play clothes since PLAY is what we do! </w:t>
      </w:r>
      <w:r w:rsidR="00F50504" w:rsidRPr="003D2723">
        <w:rPr>
          <w:rFonts w:ascii="Verdana" w:hAnsi="Verdana"/>
          <w:sz w:val="20"/>
          <w:szCs w:val="20"/>
        </w:rPr>
        <w:t>We are not responsible for clothing that may get ruined. Do not send your child in clothing that is expensive</w:t>
      </w:r>
      <w:r w:rsidR="00643AE2" w:rsidRPr="003D2723">
        <w:rPr>
          <w:rFonts w:ascii="Verdana" w:hAnsi="Verdana"/>
          <w:sz w:val="20"/>
          <w:szCs w:val="20"/>
        </w:rPr>
        <w:t xml:space="preserve"> or </w:t>
      </w:r>
      <w:r w:rsidR="00F50504" w:rsidRPr="003D2723">
        <w:rPr>
          <w:rFonts w:ascii="Verdana" w:hAnsi="Verdana"/>
          <w:sz w:val="20"/>
          <w:szCs w:val="20"/>
        </w:rPr>
        <w:t>irreplaceable.</w:t>
      </w:r>
      <w:r w:rsidR="00F50504" w:rsidRPr="001C7997">
        <w:rPr>
          <w:rFonts w:ascii="Verdana" w:hAnsi="Verdana"/>
          <w:sz w:val="20"/>
          <w:szCs w:val="20"/>
        </w:rPr>
        <w:t xml:space="preserve"> </w:t>
      </w:r>
      <w:r w:rsidR="00643AE2" w:rsidRPr="001C7997">
        <w:rPr>
          <w:rFonts w:ascii="Verdana" w:hAnsi="Verdana"/>
          <w:sz w:val="20"/>
          <w:szCs w:val="20"/>
          <w:highlight w:val="yellow"/>
        </w:rPr>
        <w:t>______Init</w:t>
      </w:r>
      <w:r w:rsidR="00F34B91">
        <w:rPr>
          <w:rFonts w:ascii="Verdana" w:hAnsi="Verdana"/>
          <w:sz w:val="20"/>
          <w:szCs w:val="20"/>
          <w:highlight w:val="yellow"/>
        </w:rPr>
        <w:t>i</w:t>
      </w:r>
      <w:r w:rsidR="00643AE2" w:rsidRPr="001C7997">
        <w:rPr>
          <w:rFonts w:ascii="Verdana" w:hAnsi="Verdana"/>
          <w:sz w:val="20"/>
          <w:szCs w:val="20"/>
          <w:highlight w:val="yellow"/>
        </w:rPr>
        <w:t>a</w:t>
      </w:r>
      <w:r w:rsidR="00643AE2" w:rsidRPr="00F34B91">
        <w:rPr>
          <w:rFonts w:ascii="Verdana" w:hAnsi="Verdana"/>
          <w:sz w:val="20"/>
          <w:szCs w:val="20"/>
          <w:highlight w:val="yellow"/>
        </w:rPr>
        <w:t>l</w:t>
      </w:r>
      <w:r w:rsidR="00F34B91" w:rsidRPr="00F34B91">
        <w:rPr>
          <w:rFonts w:ascii="Verdana" w:hAnsi="Verdana"/>
          <w:sz w:val="20"/>
          <w:szCs w:val="20"/>
          <w:highlight w:val="yellow"/>
        </w:rPr>
        <w:t>s</w:t>
      </w:r>
    </w:p>
    <w:p w14:paraId="17066792" w14:textId="2DABB7E4" w:rsidR="00CF3347" w:rsidRPr="001C7997" w:rsidRDefault="00CF3347" w:rsidP="003772AE">
      <w:pPr>
        <w:rPr>
          <w:rFonts w:ascii="Verdana" w:hAnsi="Verdana"/>
          <w:sz w:val="20"/>
          <w:szCs w:val="20"/>
        </w:rPr>
      </w:pPr>
      <w:r w:rsidRPr="003D2723">
        <w:rPr>
          <w:rFonts w:ascii="Verdana" w:hAnsi="Verdana"/>
          <w:sz w:val="20"/>
          <w:szCs w:val="20"/>
        </w:rPr>
        <w:t xml:space="preserve">Please leave all valuable items at home since The Wiggle Room </w:t>
      </w:r>
      <w:r w:rsidR="00A91506" w:rsidRPr="003D2723">
        <w:rPr>
          <w:rFonts w:ascii="Verdana" w:hAnsi="Verdana"/>
          <w:sz w:val="20"/>
          <w:szCs w:val="20"/>
        </w:rPr>
        <w:t>will not</w:t>
      </w:r>
      <w:r w:rsidRPr="003D2723">
        <w:rPr>
          <w:rFonts w:ascii="Verdana" w:hAnsi="Verdana"/>
          <w:sz w:val="20"/>
          <w:szCs w:val="20"/>
        </w:rPr>
        <w:t xml:space="preserve"> be responsible for broken or lost items. </w:t>
      </w:r>
      <w:r w:rsidR="00F50504" w:rsidRPr="003D2723">
        <w:rPr>
          <w:rFonts w:ascii="Verdana" w:hAnsi="Verdana"/>
          <w:sz w:val="20"/>
          <w:szCs w:val="20"/>
        </w:rPr>
        <w:t xml:space="preserve">We do not allow personal toys at The Wiggle Room. They cause conflict that can lead to injury. </w:t>
      </w:r>
      <w:r w:rsidR="00A91506" w:rsidRPr="003D2723">
        <w:rPr>
          <w:rFonts w:ascii="Verdana" w:hAnsi="Verdana"/>
          <w:sz w:val="20"/>
          <w:szCs w:val="20"/>
        </w:rPr>
        <w:t>We will not be able to search for items that are lost that are prohibited from entering the school.</w:t>
      </w:r>
      <w:r w:rsidR="00643AE2" w:rsidRPr="003D2723">
        <w:rPr>
          <w:rFonts w:ascii="Verdana" w:hAnsi="Verdana"/>
          <w:sz w:val="20"/>
          <w:szCs w:val="20"/>
        </w:rPr>
        <w:t xml:space="preserve"> </w:t>
      </w:r>
      <w:r w:rsidR="00643AE2" w:rsidRPr="001C7997">
        <w:rPr>
          <w:rFonts w:ascii="Verdana" w:hAnsi="Verdana"/>
          <w:sz w:val="20"/>
          <w:szCs w:val="20"/>
          <w:highlight w:val="yellow"/>
        </w:rPr>
        <w:t>_____Initial</w:t>
      </w:r>
      <w:r w:rsidR="00F34B91" w:rsidRPr="00F34B91">
        <w:rPr>
          <w:rFonts w:ascii="Verdana" w:hAnsi="Verdana"/>
          <w:sz w:val="20"/>
          <w:szCs w:val="20"/>
          <w:highlight w:val="yellow"/>
        </w:rPr>
        <w:t>s</w:t>
      </w:r>
      <w:r w:rsidR="00A91506" w:rsidRPr="001C7997">
        <w:rPr>
          <w:rFonts w:ascii="Verdana" w:hAnsi="Verdana"/>
          <w:sz w:val="20"/>
          <w:szCs w:val="20"/>
        </w:rPr>
        <w:t xml:space="preserve"> </w:t>
      </w:r>
    </w:p>
    <w:p w14:paraId="27F4C8C1" w14:textId="390009BC" w:rsidR="00624420" w:rsidRPr="00CD37C1" w:rsidRDefault="00363BE7" w:rsidP="003772AE">
      <w:pPr>
        <w:rPr>
          <w:rFonts w:ascii="Verdana" w:hAnsi="Verdana"/>
          <w:b/>
          <w:bCs/>
          <w:sz w:val="20"/>
          <w:szCs w:val="20"/>
        </w:rPr>
      </w:pPr>
      <w:r w:rsidRPr="00CD37C1">
        <w:rPr>
          <w:rFonts w:ascii="Verdana" w:hAnsi="Verdana"/>
          <w:b/>
          <w:bCs/>
          <w:sz w:val="20"/>
          <w:szCs w:val="20"/>
        </w:rPr>
        <w:t xml:space="preserve">List of </w:t>
      </w:r>
      <w:r w:rsidR="00624420" w:rsidRPr="00CD37C1">
        <w:rPr>
          <w:rFonts w:ascii="Verdana" w:hAnsi="Verdana"/>
          <w:b/>
          <w:bCs/>
          <w:sz w:val="20"/>
          <w:szCs w:val="20"/>
        </w:rPr>
        <w:t>Things to Bring</w:t>
      </w:r>
    </w:p>
    <w:tbl>
      <w:tblPr>
        <w:tblStyle w:val="TableGrid"/>
        <w:tblW w:w="10800" w:type="dxa"/>
        <w:tblInd w:w="-720" w:type="dxa"/>
        <w:tblLook w:val="04A0" w:firstRow="1" w:lastRow="0" w:firstColumn="1" w:lastColumn="0" w:noHBand="0" w:noVBand="1"/>
      </w:tblPr>
      <w:tblGrid>
        <w:gridCol w:w="1890"/>
        <w:gridCol w:w="3060"/>
        <w:gridCol w:w="2970"/>
        <w:gridCol w:w="2880"/>
      </w:tblGrid>
      <w:tr w:rsidR="00F04C0F" w14:paraId="0E956F21" w14:textId="77777777" w:rsidTr="005060C9">
        <w:tc>
          <w:tcPr>
            <w:tcW w:w="1890" w:type="dxa"/>
          </w:tcPr>
          <w:p w14:paraId="7A00F919" w14:textId="3E150B9C" w:rsidR="00624420" w:rsidRPr="001C7997" w:rsidRDefault="00624420" w:rsidP="003772AE">
            <w:pPr>
              <w:rPr>
                <w:rFonts w:ascii="Verdana" w:hAnsi="Verdana"/>
                <w:color w:val="00B050"/>
                <w:sz w:val="20"/>
                <w:szCs w:val="20"/>
              </w:rPr>
            </w:pPr>
            <w:r w:rsidRPr="001C7997">
              <w:rPr>
                <w:rFonts w:ascii="Verdana" w:hAnsi="Verdana"/>
                <w:color w:val="00B050"/>
                <w:sz w:val="20"/>
                <w:szCs w:val="20"/>
              </w:rPr>
              <w:t>Infants</w:t>
            </w:r>
          </w:p>
        </w:tc>
        <w:tc>
          <w:tcPr>
            <w:tcW w:w="3060" w:type="dxa"/>
          </w:tcPr>
          <w:p w14:paraId="12613C74" w14:textId="12B5A377" w:rsidR="00624420" w:rsidRPr="001C7997" w:rsidRDefault="00F04C0F" w:rsidP="003772AE">
            <w:pPr>
              <w:rPr>
                <w:rFonts w:ascii="Verdana" w:hAnsi="Verdana"/>
                <w:color w:val="00B050"/>
                <w:sz w:val="20"/>
                <w:szCs w:val="20"/>
              </w:rPr>
            </w:pPr>
            <w:r w:rsidRPr="001C7997">
              <w:rPr>
                <w:rFonts w:ascii="Verdana" w:hAnsi="Verdana"/>
                <w:color w:val="00B050"/>
                <w:sz w:val="20"/>
                <w:szCs w:val="20"/>
              </w:rPr>
              <w:t>Ones+ (not potty trained)</w:t>
            </w:r>
          </w:p>
        </w:tc>
        <w:tc>
          <w:tcPr>
            <w:tcW w:w="2970" w:type="dxa"/>
          </w:tcPr>
          <w:p w14:paraId="3758F819" w14:textId="63FA267F" w:rsidR="00624420" w:rsidRPr="001C7997" w:rsidRDefault="00624420" w:rsidP="003772AE">
            <w:pPr>
              <w:rPr>
                <w:rFonts w:ascii="Verdana" w:hAnsi="Verdana"/>
                <w:color w:val="00B050"/>
                <w:sz w:val="20"/>
                <w:szCs w:val="20"/>
              </w:rPr>
            </w:pPr>
            <w:r w:rsidRPr="001C7997">
              <w:rPr>
                <w:rFonts w:ascii="Verdana" w:hAnsi="Verdana"/>
                <w:color w:val="00B050"/>
                <w:sz w:val="20"/>
                <w:szCs w:val="20"/>
              </w:rPr>
              <w:t>Preschoolers</w:t>
            </w:r>
          </w:p>
        </w:tc>
        <w:tc>
          <w:tcPr>
            <w:tcW w:w="2880" w:type="dxa"/>
          </w:tcPr>
          <w:p w14:paraId="6B329545" w14:textId="7B862F3D" w:rsidR="00624420" w:rsidRPr="001C7997" w:rsidRDefault="00F04C0F" w:rsidP="003772AE">
            <w:pPr>
              <w:rPr>
                <w:rFonts w:ascii="Verdana" w:hAnsi="Verdana"/>
                <w:color w:val="00B050"/>
                <w:sz w:val="20"/>
                <w:szCs w:val="20"/>
              </w:rPr>
            </w:pPr>
            <w:r w:rsidRPr="001C7997">
              <w:rPr>
                <w:rFonts w:ascii="Verdana" w:hAnsi="Verdana"/>
                <w:color w:val="00B050"/>
                <w:sz w:val="20"/>
                <w:szCs w:val="20"/>
              </w:rPr>
              <w:t>After schoolers</w:t>
            </w:r>
          </w:p>
        </w:tc>
      </w:tr>
      <w:tr w:rsidR="00F04C0F" w14:paraId="6BD9EDAA" w14:textId="77777777" w:rsidTr="005060C9">
        <w:tc>
          <w:tcPr>
            <w:tcW w:w="1890" w:type="dxa"/>
          </w:tcPr>
          <w:p w14:paraId="15D51098" w14:textId="3445D028" w:rsidR="00624420" w:rsidRPr="001C7997" w:rsidRDefault="00624420" w:rsidP="003772AE">
            <w:pPr>
              <w:rPr>
                <w:rFonts w:ascii="Verdana" w:hAnsi="Verdana"/>
                <w:sz w:val="20"/>
                <w:szCs w:val="20"/>
              </w:rPr>
            </w:pPr>
            <w:r w:rsidRPr="001C7997">
              <w:rPr>
                <w:rFonts w:ascii="Verdana" w:hAnsi="Verdana"/>
                <w:sz w:val="20"/>
                <w:szCs w:val="20"/>
              </w:rPr>
              <w:t>Bottles for day</w:t>
            </w:r>
          </w:p>
        </w:tc>
        <w:tc>
          <w:tcPr>
            <w:tcW w:w="3060" w:type="dxa"/>
          </w:tcPr>
          <w:p w14:paraId="29EA5543" w14:textId="2A287EA8" w:rsidR="00624420" w:rsidRPr="001C7997" w:rsidRDefault="00F04C0F" w:rsidP="003772AE">
            <w:pPr>
              <w:rPr>
                <w:rFonts w:ascii="Verdana" w:hAnsi="Verdana"/>
                <w:sz w:val="20"/>
                <w:szCs w:val="20"/>
              </w:rPr>
            </w:pPr>
            <w:r w:rsidRPr="001C7997">
              <w:rPr>
                <w:rFonts w:ascii="Verdana" w:hAnsi="Verdana"/>
                <w:sz w:val="20"/>
                <w:szCs w:val="20"/>
              </w:rPr>
              <w:t>Diapers</w:t>
            </w:r>
          </w:p>
        </w:tc>
        <w:tc>
          <w:tcPr>
            <w:tcW w:w="2970" w:type="dxa"/>
          </w:tcPr>
          <w:p w14:paraId="1DD5AE1A" w14:textId="7802AD3C" w:rsidR="00624420" w:rsidRPr="001C7997" w:rsidRDefault="00F04C0F" w:rsidP="003772AE">
            <w:pPr>
              <w:rPr>
                <w:rFonts w:ascii="Verdana" w:hAnsi="Verdana"/>
                <w:sz w:val="20"/>
                <w:szCs w:val="20"/>
              </w:rPr>
            </w:pPr>
            <w:r w:rsidRPr="001C7997">
              <w:rPr>
                <w:rFonts w:ascii="Verdana" w:hAnsi="Verdana"/>
                <w:sz w:val="20"/>
                <w:szCs w:val="20"/>
              </w:rPr>
              <w:t>Sunscreen</w:t>
            </w:r>
          </w:p>
        </w:tc>
        <w:tc>
          <w:tcPr>
            <w:tcW w:w="2880" w:type="dxa"/>
          </w:tcPr>
          <w:p w14:paraId="2984EF38" w14:textId="0A63F802" w:rsidR="00624420" w:rsidRPr="001C7997" w:rsidRDefault="00F04C0F" w:rsidP="003772AE">
            <w:pPr>
              <w:rPr>
                <w:rFonts w:ascii="Verdana" w:hAnsi="Verdana"/>
                <w:sz w:val="20"/>
                <w:szCs w:val="20"/>
              </w:rPr>
            </w:pPr>
            <w:r w:rsidRPr="001C7997">
              <w:rPr>
                <w:rFonts w:ascii="Verdana" w:hAnsi="Verdana"/>
                <w:sz w:val="20"/>
                <w:szCs w:val="20"/>
              </w:rPr>
              <w:t>Sunscreen</w:t>
            </w:r>
          </w:p>
        </w:tc>
      </w:tr>
      <w:tr w:rsidR="00F04C0F" w14:paraId="6A767FDC" w14:textId="77777777" w:rsidTr="005060C9">
        <w:tc>
          <w:tcPr>
            <w:tcW w:w="1890" w:type="dxa"/>
          </w:tcPr>
          <w:p w14:paraId="227F870C" w14:textId="0E635699" w:rsidR="00624420" w:rsidRPr="001C7997" w:rsidRDefault="00F53EEE" w:rsidP="003772AE">
            <w:pPr>
              <w:rPr>
                <w:rFonts w:ascii="Verdana" w:hAnsi="Verdana"/>
                <w:sz w:val="20"/>
                <w:szCs w:val="20"/>
              </w:rPr>
            </w:pPr>
            <w:r w:rsidRPr="001C7997">
              <w:rPr>
                <w:rFonts w:ascii="Verdana" w:hAnsi="Verdana"/>
                <w:sz w:val="20"/>
                <w:szCs w:val="20"/>
              </w:rPr>
              <w:t>Diapers &amp; Wipes</w:t>
            </w:r>
          </w:p>
        </w:tc>
        <w:tc>
          <w:tcPr>
            <w:tcW w:w="3060" w:type="dxa"/>
          </w:tcPr>
          <w:p w14:paraId="116CAD9B" w14:textId="73B02941" w:rsidR="00624420" w:rsidRPr="001C7997" w:rsidRDefault="00F04C0F" w:rsidP="003772AE">
            <w:pPr>
              <w:rPr>
                <w:rFonts w:ascii="Verdana" w:hAnsi="Verdana"/>
                <w:sz w:val="20"/>
                <w:szCs w:val="20"/>
              </w:rPr>
            </w:pPr>
            <w:r w:rsidRPr="001C7997">
              <w:rPr>
                <w:rFonts w:ascii="Verdana" w:hAnsi="Verdana"/>
                <w:sz w:val="20"/>
                <w:szCs w:val="20"/>
              </w:rPr>
              <w:t>Wipes</w:t>
            </w:r>
          </w:p>
        </w:tc>
        <w:tc>
          <w:tcPr>
            <w:tcW w:w="2970" w:type="dxa"/>
          </w:tcPr>
          <w:p w14:paraId="114CC969" w14:textId="661613CE" w:rsidR="00624420" w:rsidRPr="001C7997" w:rsidRDefault="00F04C0F" w:rsidP="003772AE">
            <w:pPr>
              <w:rPr>
                <w:rFonts w:ascii="Verdana" w:hAnsi="Verdana"/>
                <w:sz w:val="20"/>
                <w:szCs w:val="20"/>
              </w:rPr>
            </w:pPr>
            <w:r w:rsidRPr="001C7997">
              <w:rPr>
                <w:rFonts w:ascii="Verdana" w:hAnsi="Verdana"/>
                <w:sz w:val="20"/>
                <w:szCs w:val="20"/>
              </w:rPr>
              <w:t>Bug spray</w:t>
            </w:r>
          </w:p>
        </w:tc>
        <w:tc>
          <w:tcPr>
            <w:tcW w:w="2880" w:type="dxa"/>
          </w:tcPr>
          <w:p w14:paraId="49D77A2A" w14:textId="681EC564" w:rsidR="00624420" w:rsidRPr="001C7997" w:rsidRDefault="00F04C0F" w:rsidP="003772AE">
            <w:pPr>
              <w:rPr>
                <w:rFonts w:ascii="Verdana" w:hAnsi="Verdana"/>
                <w:sz w:val="20"/>
                <w:szCs w:val="20"/>
              </w:rPr>
            </w:pPr>
            <w:r w:rsidRPr="001C7997">
              <w:rPr>
                <w:rFonts w:ascii="Verdana" w:hAnsi="Verdana"/>
                <w:sz w:val="20"/>
                <w:szCs w:val="20"/>
              </w:rPr>
              <w:t>Bug spray</w:t>
            </w:r>
          </w:p>
        </w:tc>
      </w:tr>
      <w:tr w:rsidR="00F04C0F" w14:paraId="4F392734" w14:textId="77777777" w:rsidTr="005060C9">
        <w:tc>
          <w:tcPr>
            <w:tcW w:w="1890" w:type="dxa"/>
          </w:tcPr>
          <w:p w14:paraId="5F141C9F" w14:textId="71EBFA32" w:rsidR="00624420" w:rsidRPr="001C7997" w:rsidRDefault="00624420" w:rsidP="003772AE">
            <w:pPr>
              <w:rPr>
                <w:rFonts w:ascii="Verdana" w:hAnsi="Verdana"/>
                <w:sz w:val="20"/>
                <w:szCs w:val="20"/>
              </w:rPr>
            </w:pPr>
            <w:r w:rsidRPr="001C7997">
              <w:rPr>
                <w:rFonts w:ascii="Verdana" w:hAnsi="Verdana"/>
                <w:sz w:val="20"/>
                <w:szCs w:val="20"/>
              </w:rPr>
              <w:t>2 full changes of clothes</w:t>
            </w:r>
            <w:r w:rsidR="00F04C0F" w:rsidRPr="001C7997">
              <w:rPr>
                <w:rFonts w:ascii="Verdana" w:hAnsi="Verdana"/>
                <w:sz w:val="20"/>
                <w:szCs w:val="20"/>
              </w:rPr>
              <w:t xml:space="preserve"> </w:t>
            </w:r>
          </w:p>
        </w:tc>
        <w:tc>
          <w:tcPr>
            <w:tcW w:w="3060" w:type="dxa"/>
          </w:tcPr>
          <w:p w14:paraId="219AE9B6" w14:textId="52445111" w:rsidR="00624420" w:rsidRPr="001C7997" w:rsidRDefault="00F04C0F" w:rsidP="003772AE">
            <w:pPr>
              <w:rPr>
                <w:rFonts w:ascii="Verdana" w:hAnsi="Verdana"/>
                <w:sz w:val="20"/>
                <w:szCs w:val="20"/>
              </w:rPr>
            </w:pPr>
            <w:r w:rsidRPr="001C7997">
              <w:rPr>
                <w:rFonts w:ascii="Verdana" w:hAnsi="Verdana"/>
                <w:sz w:val="20"/>
                <w:szCs w:val="20"/>
              </w:rPr>
              <w:t xml:space="preserve">2 full changes of clothes </w:t>
            </w:r>
            <w:r w:rsidR="0052010D">
              <w:rPr>
                <w:rFonts w:ascii="Verdana" w:hAnsi="Verdana"/>
                <w:sz w:val="20"/>
                <w:szCs w:val="20"/>
              </w:rPr>
              <w:t>w/shoes</w:t>
            </w:r>
          </w:p>
        </w:tc>
        <w:tc>
          <w:tcPr>
            <w:tcW w:w="2970" w:type="dxa"/>
          </w:tcPr>
          <w:p w14:paraId="4F04BED0" w14:textId="1DFD5CAF" w:rsidR="00624420" w:rsidRPr="001C7997" w:rsidRDefault="00F04C0F" w:rsidP="003772AE">
            <w:pPr>
              <w:rPr>
                <w:rFonts w:ascii="Verdana" w:hAnsi="Verdana"/>
                <w:sz w:val="20"/>
                <w:szCs w:val="20"/>
              </w:rPr>
            </w:pPr>
            <w:r w:rsidRPr="001C7997">
              <w:rPr>
                <w:rFonts w:ascii="Verdana" w:hAnsi="Verdana"/>
                <w:sz w:val="20"/>
                <w:szCs w:val="20"/>
              </w:rPr>
              <w:t xml:space="preserve">2 full changes of clothes </w:t>
            </w:r>
            <w:r w:rsidR="0052010D">
              <w:rPr>
                <w:rFonts w:ascii="Verdana" w:hAnsi="Verdana"/>
                <w:sz w:val="20"/>
                <w:szCs w:val="20"/>
              </w:rPr>
              <w:t>w/shoes</w:t>
            </w:r>
          </w:p>
        </w:tc>
        <w:tc>
          <w:tcPr>
            <w:tcW w:w="2880" w:type="dxa"/>
          </w:tcPr>
          <w:p w14:paraId="04190749" w14:textId="25FC5A3F" w:rsidR="00624420" w:rsidRPr="001C7997" w:rsidRDefault="00F04C0F" w:rsidP="003772AE">
            <w:pPr>
              <w:rPr>
                <w:rFonts w:ascii="Verdana" w:hAnsi="Verdana"/>
                <w:sz w:val="20"/>
                <w:szCs w:val="20"/>
              </w:rPr>
            </w:pPr>
            <w:r w:rsidRPr="001C7997">
              <w:rPr>
                <w:rFonts w:ascii="Verdana" w:hAnsi="Verdana"/>
                <w:sz w:val="20"/>
                <w:szCs w:val="20"/>
              </w:rPr>
              <w:t xml:space="preserve">1 full change of clothes </w:t>
            </w:r>
            <w:r w:rsidR="0052010D">
              <w:rPr>
                <w:rFonts w:ascii="Verdana" w:hAnsi="Verdana"/>
                <w:sz w:val="20"/>
                <w:szCs w:val="20"/>
              </w:rPr>
              <w:t>w/shoes</w:t>
            </w:r>
          </w:p>
        </w:tc>
      </w:tr>
      <w:tr w:rsidR="00F04C0F" w14:paraId="7A969A71" w14:textId="77777777" w:rsidTr="005060C9">
        <w:tc>
          <w:tcPr>
            <w:tcW w:w="1890" w:type="dxa"/>
          </w:tcPr>
          <w:p w14:paraId="5EA1CBC2" w14:textId="7D143F94" w:rsidR="00624420" w:rsidRPr="001C7997" w:rsidRDefault="00F53EEE" w:rsidP="003772AE">
            <w:pPr>
              <w:rPr>
                <w:rFonts w:ascii="Verdana" w:hAnsi="Verdana"/>
                <w:sz w:val="20"/>
                <w:szCs w:val="20"/>
              </w:rPr>
            </w:pPr>
            <w:r w:rsidRPr="001C7997">
              <w:rPr>
                <w:rFonts w:ascii="Verdana" w:hAnsi="Verdana"/>
                <w:sz w:val="20"/>
                <w:szCs w:val="20"/>
              </w:rPr>
              <w:t xml:space="preserve">Powders </w:t>
            </w:r>
          </w:p>
        </w:tc>
        <w:tc>
          <w:tcPr>
            <w:tcW w:w="3060" w:type="dxa"/>
          </w:tcPr>
          <w:p w14:paraId="0012B177" w14:textId="363D1E47" w:rsidR="00624420" w:rsidRPr="001C7997" w:rsidRDefault="00F04C0F" w:rsidP="003772AE">
            <w:pPr>
              <w:rPr>
                <w:rFonts w:ascii="Verdana" w:hAnsi="Verdana"/>
                <w:sz w:val="20"/>
                <w:szCs w:val="20"/>
              </w:rPr>
            </w:pPr>
            <w:r w:rsidRPr="001C7997">
              <w:rPr>
                <w:rFonts w:ascii="Verdana" w:hAnsi="Verdana"/>
                <w:sz w:val="20"/>
                <w:szCs w:val="20"/>
              </w:rPr>
              <w:t>Sunscreen</w:t>
            </w:r>
          </w:p>
        </w:tc>
        <w:tc>
          <w:tcPr>
            <w:tcW w:w="2970" w:type="dxa"/>
          </w:tcPr>
          <w:p w14:paraId="682EC97E" w14:textId="6E01CFFD" w:rsidR="00624420" w:rsidRPr="001C7997" w:rsidRDefault="00F04C0F" w:rsidP="003772AE">
            <w:pPr>
              <w:rPr>
                <w:rFonts w:ascii="Verdana" w:hAnsi="Verdana"/>
                <w:sz w:val="20"/>
                <w:szCs w:val="20"/>
              </w:rPr>
            </w:pPr>
            <w:r w:rsidRPr="001C7997">
              <w:rPr>
                <w:rFonts w:ascii="Verdana" w:hAnsi="Verdana"/>
                <w:sz w:val="20"/>
                <w:szCs w:val="20"/>
              </w:rPr>
              <w:t>Nap Mat</w:t>
            </w:r>
          </w:p>
        </w:tc>
        <w:tc>
          <w:tcPr>
            <w:tcW w:w="2880" w:type="dxa"/>
          </w:tcPr>
          <w:p w14:paraId="65F4C781" w14:textId="77777777" w:rsidR="00624420" w:rsidRPr="001C7997" w:rsidRDefault="00624420" w:rsidP="003772AE">
            <w:pPr>
              <w:rPr>
                <w:rFonts w:ascii="Verdana" w:hAnsi="Verdana"/>
                <w:sz w:val="20"/>
                <w:szCs w:val="20"/>
              </w:rPr>
            </w:pPr>
          </w:p>
        </w:tc>
      </w:tr>
      <w:tr w:rsidR="00F04C0F" w14:paraId="5085C0DA" w14:textId="77777777" w:rsidTr="005060C9">
        <w:tc>
          <w:tcPr>
            <w:tcW w:w="1890" w:type="dxa"/>
          </w:tcPr>
          <w:p w14:paraId="7EAFE78B" w14:textId="720D2023" w:rsidR="00624420" w:rsidRPr="001C7997" w:rsidRDefault="00F53EEE" w:rsidP="003772AE">
            <w:pPr>
              <w:rPr>
                <w:rFonts w:ascii="Verdana" w:hAnsi="Verdana"/>
                <w:sz w:val="20"/>
                <w:szCs w:val="20"/>
              </w:rPr>
            </w:pPr>
            <w:r w:rsidRPr="001C7997">
              <w:rPr>
                <w:rFonts w:ascii="Verdana" w:hAnsi="Verdana"/>
                <w:sz w:val="20"/>
                <w:szCs w:val="20"/>
              </w:rPr>
              <w:t>Sunscreen</w:t>
            </w:r>
          </w:p>
        </w:tc>
        <w:tc>
          <w:tcPr>
            <w:tcW w:w="3060" w:type="dxa"/>
          </w:tcPr>
          <w:p w14:paraId="3D52C17F" w14:textId="65CF2B12" w:rsidR="00624420" w:rsidRPr="001C7997" w:rsidRDefault="00F04C0F" w:rsidP="003772AE">
            <w:pPr>
              <w:rPr>
                <w:rFonts w:ascii="Verdana" w:hAnsi="Verdana"/>
                <w:sz w:val="20"/>
                <w:szCs w:val="20"/>
              </w:rPr>
            </w:pPr>
            <w:r w:rsidRPr="001C7997">
              <w:rPr>
                <w:rFonts w:ascii="Verdana" w:hAnsi="Verdana"/>
                <w:sz w:val="20"/>
                <w:szCs w:val="20"/>
              </w:rPr>
              <w:t>Bug spray</w:t>
            </w:r>
          </w:p>
        </w:tc>
        <w:tc>
          <w:tcPr>
            <w:tcW w:w="2970" w:type="dxa"/>
          </w:tcPr>
          <w:p w14:paraId="2AD604AC" w14:textId="574FC8DA" w:rsidR="00624420" w:rsidRPr="001C7997" w:rsidRDefault="00F04C0F" w:rsidP="003772AE">
            <w:pPr>
              <w:rPr>
                <w:rFonts w:ascii="Verdana" w:hAnsi="Verdana"/>
                <w:sz w:val="20"/>
                <w:szCs w:val="20"/>
              </w:rPr>
            </w:pPr>
            <w:r w:rsidRPr="001C7997">
              <w:rPr>
                <w:rFonts w:ascii="Verdana" w:hAnsi="Verdana"/>
                <w:sz w:val="20"/>
                <w:szCs w:val="20"/>
              </w:rPr>
              <w:t>Small Pillow</w:t>
            </w:r>
          </w:p>
        </w:tc>
        <w:tc>
          <w:tcPr>
            <w:tcW w:w="2880" w:type="dxa"/>
          </w:tcPr>
          <w:p w14:paraId="6F7E04A9" w14:textId="77777777" w:rsidR="00624420" w:rsidRPr="001C7997" w:rsidRDefault="00624420" w:rsidP="003772AE">
            <w:pPr>
              <w:rPr>
                <w:rFonts w:ascii="Verdana" w:hAnsi="Verdana"/>
                <w:sz w:val="20"/>
                <w:szCs w:val="20"/>
              </w:rPr>
            </w:pPr>
          </w:p>
        </w:tc>
      </w:tr>
      <w:tr w:rsidR="00F04C0F" w14:paraId="3D784B4F" w14:textId="77777777" w:rsidTr="005060C9">
        <w:tc>
          <w:tcPr>
            <w:tcW w:w="1890" w:type="dxa"/>
          </w:tcPr>
          <w:p w14:paraId="364455F8" w14:textId="013D26C3" w:rsidR="00624420" w:rsidRPr="001C7997" w:rsidRDefault="00F53EEE" w:rsidP="003772AE">
            <w:pPr>
              <w:rPr>
                <w:rFonts w:ascii="Verdana" w:hAnsi="Verdana"/>
                <w:sz w:val="20"/>
                <w:szCs w:val="20"/>
              </w:rPr>
            </w:pPr>
            <w:r w:rsidRPr="001C7997">
              <w:rPr>
                <w:rFonts w:ascii="Verdana" w:hAnsi="Verdana"/>
                <w:sz w:val="20"/>
                <w:szCs w:val="20"/>
              </w:rPr>
              <w:t>Bug spray</w:t>
            </w:r>
          </w:p>
        </w:tc>
        <w:tc>
          <w:tcPr>
            <w:tcW w:w="3060" w:type="dxa"/>
          </w:tcPr>
          <w:p w14:paraId="76A2DEB6" w14:textId="06E3990A" w:rsidR="00624420" w:rsidRPr="001C7997" w:rsidRDefault="00F04C0F" w:rsidP="003772AE">
            <w:pPr>
              <w:rPr>
                <w:rFonts w:ascii="Verdana" w:hAnsi="Verdana"/>
                <w:sz w:val="20"/>
                <w:szCs w:val="20"/>
              </w:rPr>
            </w:pPr>
            <w:r w:rsidRPr="001C7997">
              <w:rPr>
                <w:rFonts w:ascii="Verdana" w:hAnsi="Verdana"/>
                <w:sz w:val="20"/>
                <w:szCs w:val="20"/>
              </w:rPr>
              <w:t xml:space="preserve">Nap Mat </w:t>
            </w:r>
          </w:p>
        </w:tc>
        <w:tc>
          <w:tcPr>
            <w:tcW w:w="2970" w:type="dxa"/>
          </w:tcPr>
          <w:p w14:paraId="6146E13A" w14:textId="52468371" w:rsidR="00624420" w:rsidRPr="001C7997" w:rsidRDefault="00F04C0F" w:rsidP="003772AE">
            <w:pPr>
              <w:rPr>
                <w:rFonts w:ascii="Verdana" w:hAnsi="Verdana"/>
                <w:sz w:val="20"/>
                <w:szCs w:val="20"/>
              </w:rPr>
            </w:pPr>
            <w:r w:rsidRPr="001C7997">
              <w:rPr>
                <w:rFonts w:ascii="Verdana" w:hAnsi="Verdana"/>
                <w:sz w:val="20"/>
                <w:szCs w:val="20"/>
              </w:rPr>
              <w:t>Small Blanket</w:t>
            </w:r>
          </w:p>
        </w:tc>
        <w:tc>
          <w:tcPr>
            <w:tcW w:w="2880" w:type="dxa"/>
          </w:tcPr>
          <w:p w14:paraId="773B6AAC" w14:textId="77777777" w:rsidR="00624420" w:rsidRPr="001C7997" w:rsidRDefault="00624420" w:rsidP="003772AE">
            <w:pPr>
              <w:rPr>
                <w:rFonts w:ascii="Verdana" w:hAnsi="Verdana"/>
                <w:sz w:val="20"/>
                <w:szCs w:val="20"/>
              </w:rPr>
            </w:pPr>
          </w:p>
        </w:tc>
      </w:tr>
      <w:tr w:rsidR="00F04C0F" w14:paraId="3E2CFAAB" w14:textId="77777777" w:rsidTr="005060C9">
        <w:tc>
          <w:tcPr>
            <w:tcW w:w="1890" w:type="dxa"/>
          </w:tcPr>
          <w:p w14:paraId="5D47449B" w14:textId="156F91B1" w:rsidR="00F04C0F" w:rsidRPr="001C7997" w:rsidRDefault="00F53EEE" w:rsidP="003772AE">
            <w:pPr>
              <w:rPr>
                <w:rFonts w:ascii="Verdana" w:hAnsi="Verdana"/>
                <w:sz w:val="20"/>
                <w:szCs w:val="20"/>
              </w:rPr>
            </w:pPr>
            <w:r w:rsidRPr="001C7997">
              <w:rPr>
                <w:rFonts w:ascii="Verdana" w:hAnsi="Verdana"/>
                <w:sz w:val="20"/>
                <w:szCs w:val="20"/>
              </w:rPr>
              <w:t>Formula</w:t>
            </w:r>
          </w:p>
        </w:tc>
        <w:tc>
          <w:tcPr>
            <w:tcW w:w="3060" w:type="dxa"/>
          </w:tcPr>
          <w:p w14:paraId="121FE7FF" w14:textId="15D070F0" w:rsidR="00F04C0F" w:rsidRPr="001C7997" w:rsidRDefault="00F04C0F" w:rsidP="003772AE">
            <w:pPr>
              <w:rPr>
                <w:rFonts w:ascii="Verdana" w:hAnsi="Verdana"/>
                <w:sz w:val="20"/>
                <w:szCs w:val="20"/>
              </w:rPr>
            </w:pPr>
            <w:r w:rsidRPr="001C7997">
              <w:rPr>
                <w:rFonts w:ascii="Verdana" w:hAnsi="Verdana"/>
                <w:sz w:val="20"/>
                <w:szCs w:val="20"/>
              </w:rPr>
              <w:t>Small Pillow</w:t>
            </w:r>
          </w:p>
        </w:tc>
        <w:tc>
          <w:tcPr>
            <w:tcW w:w="2970" w:type="dxa"/>
          </w:tcPr>
          <w:p w14:paraId="6D13D483" w14:textId="77777777" w:rsidR="00F04C0F" w:rsidRPr="001C7997" w:rsidRDefault="00F04C0F" w:rsidP="003772AE">
            <w:pPr>
              <w:rPr>
                <w:rFonts w:ascii="Verdana" w:hAnsi="Verdana"/>
                <w:sz w:val="20"/>
                <w:szCs w:val="20"/>
              </w:rPr>
            </w:pPr>
          </w:p>
        </w:tc>
        <w:tc>
          <w:tcPr>
            <w:tcW w:w="2880" w:type="dxa"/>
          </w:tcPr>
          <w:p w14:paraId="2CCC8C3E" w14:textId="77777777" w:rsidR="00F04C0F" w:rsidRPr="001C7997" w:rsidRDefault="00F04C0F" w:rsidP="003772AE">
            <w:pPr>
              <w:rPr>
                <w:rFonts w:ascii="Verdana" w:hAnsi="Verdana"/>
                <w:sz w:val="20"/>
                <w:szCs w:val="20"/>
              </w:rPr>
            </w:pPr>
          </w:p>
        </w:tc>
      </w:tr>
      <w:tr w:rsidR="00F04C0F" w14:paraId="2265A65D" w14:textId="77777777" w:rsidTr="005060C9">
        <w:tc>
          <w:tcPr>
            <w:tcW w:w="1890" w:type="dxa"/>
          </w:tcPr>
          <w:p w14:paraId="5723BA36" w14:textId="20924F76" w:rsidR="00F04C0F" w:rsidRPr="001C7997" w:rsidRDefault="00F53EEE" w:rsidP="003772AE">
            <w:pPr>
              <w:rPr>
                <w:rFonts w:ascii="Verdana" w:hAnsi="Verdana"/>
                <w:sz w:val="20"/>
                <w:szCs w:val="20"/>
              </w:rPr>
            </w:pPr>
            <w:r w:rsidRPr="001C7997">
              <w:rPr>
                <w:rFonts w:ascii="Verdana" w:hAnsi="Verdana"/>
                <w:sz w:val="20"/>
                <w:szCs w:val="20"/>
              </w:rPr>
              <w:t xml:space="preserve">Breast Milk </w:t>
            </w:r>
          </w:p>
        </w:tc>
        <w:tc>
          <w:tcPr>
            <w:tcW w:w="3060" w:type="dxa"/>
          </w:tcPr>
          <w:p w14:paraId="10AB95BE" w14:textId="2CC59DA3" w:rsidR="00F04C0F" w:rsidRPr="001C7997" w:rsidRDefault="00F04C0F" w:rsidP="003772AE">
            <w:pPr>
              <w:rPr>
                <w:rFonts w:ascii="Verdana" w:hAnsi="Verdana"/>
                <w:sz w:val="20"/>
                <w:szCs w:val="20"/>
              </w:rPr>
            </w:pPr>
            <w:r w:rsidRPr="001C7997">
              <w:rPr>
                <w:rFonts w:ascii="Verdana" w:hAnsi="Verdana"/>
                <w:sz w:val="20"/>
                <w:szCs w:val="20"/>
              </w:rPr>
              <w:t>Small Blanket</w:t>
            </w:r>
          </w:p>
        </w:tc>
        <w:tc>
          <w:tcPr>
            <w:tcW w:w="2970" w:type="dxa"/>
          </w:tcPr>
          <w:p w14:paraId="219C519F" w14:textId="77777777" w:rsidR="00F04C0F" w:rsidRPr="001C7997" w:rsidRDefault="00F04C0F" w:rsidP="003772AE">
            <w:pPr>
              <w:rPr>
                <w:rFonts w:ascii="Verdana" w:hAnsi="Verdana"/>
                <w:sz w:val="20"/>
                <w:szCs w:val="20"/>
              </w:rPr>
            </w:pPr>
          </w:p>
        </w:tc>
        <w:tc>
          <w:tcPr>
            <w:tcW w:w="2880" w:type="dxa"/>
          </w:tcPr>
          <w:p w14:paraId="04F41210" w14:textId="77777777" w:rsidR="00F04C0F" w:rsidRPr="001C7997" w:rsidRDefault="00F04C0F" w:rsidP="003772AE">
            <w:pPr>
              <w:rPr>
                <w:rFonts w:ascii="Verdana" w:hAnsi="Verdana"/>
                <w:sz w:val="20"/>
                <w:szCs w:val="20"/>
              </w:rPr>
            </w:pPr>
          </w:p>
        </w:tc>
      </w:tr>
      <w:tr w:rsidR="00E7368D" w14:paraId="3F19742E" w14:textId="77777777" w:rsidTr="005060C9">
        <w:tc>
          <w:tcPr>
            <w:tcW w:w="1890" w:type="dxa"/>
          </w:tcPr>
          <w:p w14:paraId="3EE4FE78" w14:textId="762E1810" w:rsidR="00E7368D" w:rsidRPr="001C7997" w:rsidRDefault="001C7997" w:rsidP="003772AE">
            <w:pPr>
              <w:rPr>
                <w:rFonts w:ascii="Verdana" w:hAnsi="Verdana"/>
                <w:sz w:val="20"/>
                <w:szCs w:val="20"/>
              </w:rPr>
            </w:pPr>
            <w:r>
              <w:rPr>
                <w:rFonts w:ascii="Verdana" w:hAnsi="Verdana"/>
                <w:sz w:val="20"/>
                <w:szCs w:val="20"/>
              </w:rPr>
              <w:t>Diaper Creams</w:t>
            </w:r>
          </w:p>
        </w:tc>
        <w:tc>
          <w:tcPr>
            <w:tcW w:w="3060" w:type="dxa"/>
          </w:tcPr>
          <w:p w14:paraId="577B9200" w14:textId="4C6A9A98" w:rsidR="00E7368D" w:rsidRPr="001C7997" w:rsidRDefault="00E7368D" w:rsidP="003772AE">
            <w:pPr>
              <w:rPr>
                <w:rFonts w:ascii="Verdana" w:hAnsi="Verdana"/>
                <w:sz w:val="20"/>
                <w:szCs w:val="20"/>
              </w:rPr>
            </w:pPr>
            <w:r w:rsidRPr="001C7997">
              <w:rPr>
                <w:rFonts w:ascii="Verdana" w:hAnsi="Verdana"/>
                <w:sz w:val="20"/>
                <w:szCs w:val="20"/>
              </w:rPr>
              <w:t>Bathing Suit, Towel,</w:t>
            </w:r>
            <w:r w:rsidR="0052010D">
              <w:rPr>
                <w:rFonts w:ascii="Verdana" w:hAnsi="Verdana"/>
                <w:sz w:val="20"/>
                <w:szCs w:val="20"/>
              </w:rPr>
              <w:t xml:space="preserve"> </w:t>
            </w:r>
            <w:r w:rsidRPr="001C7997">
              <w:rPr>
                <w:rFonts w:ascii="Verdana" w:hAnsi="Verdana"/>
                <w:sz w:val="20"/>
                <w:szCs w:val="20"/>
              </w:rPr>
              <w:t xml:space="preserve">Water Shoes &amp; Swim Diaper are </w:t>
            </w:r>
          </w:p>
          <w:p w14:paraId="7203125D" w14:textId="57F4B002" w:rsidR="00E7368D" w:rsidRPr="001C7997" w:rsidRDefault="00E7368D" w:rsidP="003772AE">
            <w:pPr>
              <w:rPr>
                <w:rFonts w:ascii="Verdana" w:hAnsi="Verdana"/>
                <w:sz w:val="20"/>
                <w:szCs w:val="20"/>
              </w:rPr>
            </w:pPr>
            <w:r w:rsidRPr="001C7997">
              <w:rPr>
                <w:rFonts w:ascii="Verdana" w:hAnsi="Verdana"/>
                <w:sz w:val="20"/>
                <w:szCs w:val="20"/>
              </w:rPr>
              <w:t>required on</w:t>
            </w:r>
            <w:r w:rsidR="0052010D">
              <w:rPr>
                <w:rFonts w:ascii="Verdana" w:hAnsi="Verdana"/>
                <w:sz w:val="20"/>
                <w:szCs w:val="20"/>
              </w:rPr>
              <w:t xml:space="preserve"> </w:t>
            </w:r>
            <w:r w:rsidRPr="001C7997">
              <w:rPr>
                <w:rFonts w:ascii="Verdana" w:hAnsi="Verdana"/>
                <w:sz w:val="20"/>
                <w:szCs w:val="20"/>
              </w:rPr>
              <w:t xml:space="preserve">Splash Days </w:t>
            </w:r>
            <w:r w:rsidR="0052010D">
              <w:rPr>
                <w:rFonts w:ascii="Verdana" w:hAnsi="Verdana"/>
                <w:sz w:val="20"/>
                <w:szCs w:val="20"/>
              </w:rPr>
              <w:t>during the summer</w:t>
            </w:r>
          </w:p>
        </w:tc>
        <w:tc>
          <w:tcPr>
            <w:tcW w:w="2970" w:type="dxa"/>
          </w:tcPr>
          <w:p w14:paraId="76A41AFB" w14:textId="4CBAA77A" w:rsidR="00E7368D" w:rsidRPr="001C7997" w:rsidRDefault="00E7368D" w:rsidP="00E7368D">
            <w:pPr>
              <w:rPr>
                <w:rFonts w:ascii="Verdana" w:hAnsi="Verdana"/>
                <w:sz w:val="20"/>
                <w:szCs w:val="20"/>
              </w:rPr>
            </w:pPr>
            <w:r w:rsidRPr="001C7997">
              <w:rPr>
                <w:rFonts w:ascii="Verdana" w:hAnsi="Verdana"/>
                <w:sz w:val="20"/>
                <w:szCs w:val="20"/>
              </w:rPr>
              <w:t xml:space="preserve">Bathing Suit, Towel &amp; Water Shoes </w:t>
            </w:r>
          </w:p>
          <w:p w14:paraId="7AE472A4" w14:textId="10CF18D0" w:rsidR="00E7368D" w:rsidRPr="001C7997" w:rsidRDefault="00E7368D" w:rsidP="00E7368D">
            <w:pPr>
              <w:rPr>
                <w:rFonts w:ascii="Verdana" w:hAnsi="Verdana"/>
                <w:sz w:val="20"/>
                <w:szCs w:val="20"/>
              </w:rPr>
            </w:pPr>
            <w:r w:rsidRPr="001C7997">
              <w:rPr>
                <w:rFonts w:ascii="Verdana" w:hAnsi="Verdana"/>
                <w:sz w:val="20"/>
                <w:szCs w:val="20"/>
              </w:rPr>
              <w:t>are required on Splash Days during the summer</w:t>
            </w:r>
          </w:p>
        </w:tc>
        <w:tc>
          <w:tcPr>
            <w:tcW w:w="2880" w:type="dxa"/>
          </w:tcPr>
          <w:p w14:paraId="71EB190D" w14:textId="77777777" w:rsidR="00A91506" w:rsidRPr="001C7997" w:rsidRDefault="00A91506" w:rsidP="00A91506">
            <w:pPr>
              <w:rPr>
                <w:rFonts w:ascii="Verdana" w:hAnsi="Verdana"/>
                <w:sz w:val="20"/>
                <w:szCs w:val="20"/>
              </w:rPr>
            </w:pPr>
            <w:r w:rsidRPr="001C7997">
              <w:rPr>
                <w:rFonts w:ascii="Verdana" w:hAnsi="Verdana"/>
                <w:sz w:val="20"/>
                <w:szCs w:val="20"/>
              </w:rPr>
              <w:t xml:space="preserve">Bathing Suit, Towel &amp; Water Shoes </w:t>
            </w:r>
          </w:p>
          <w:p w14:paraId="290EFD55" w14:textId="632CE9CD" w:rsidR="00E7368D" w:rsidRPr="001C7997" w:rsidRDefault="00A91506" w:rsidP="00A91506">
            <w:pPr>
              <w:rPr>
                <w:rFonts w:ascii="Verdana" w:hAnsi="Verdana"/>
                <w:sz w:val="20"/>
                <w:szCs w:val="20"/>
              </w:rPr>
            </w:pPr>
            <w:r w:rsidRPr="001C7997">
              <w:rPr>
                <w:rFonts w:ascii="Verdana" w:hAnsi="Verdana"/>
                <w:sz w:val="20"/>
                <w:szCs w:val="20"/>
              </w:rPr>
              <w:t>are required on Splash Days during the summer</w:t>
            </w:r>
          </w:p>
        </w:tc>
      </w:tr>
      <w:tr w:rsidR="00E7368D" w14:paraId="3C5F3A11" w14:textId="77777777" w:rsidTr="005060C9">
        <w:tc>
          <w:tcPr>
            <w:tcW w:w="1890" w:type="dxa"/>
          </w:tcPr>
          <w:p w14:paraId="7B4E12C1" w14:textId="5EE33A95" w:rsidR="00E7368D" w:rsidRPr="001C7997" w:rsidRDefault="00E7368D" w:rsidP="003772AE">
            <w:pPr>
              <w:rPr>
                <w:rFonts w:ascii="Verdana" w:hAnsi="Verdana"/>
                <w:color w:val="FF0000"/>
                <w:sz w:val="20"/>
                <w:szCs w:val="20"/>
              </w:rPr>
            </w:pPr>
          </w:p>
        </w:tc>
        <w:tc>
          <w:tcPr>
            <w:tcW w:w="3060" w:type="dxa"/>
          </w:tcPr>
          <w:p w14:paraId="7D32696D" w14:textId="284FDA77" w:rsidR="00E7368D" w:rsidRPr="001C7997" w:rsidRDefault="00F53EEE" w:rsidP="003772AE">
            <w:pPr>
              <w:rPr>
                <w:rFonts w:ascii="Verdana" w:hAnsi="Verdana"/>
                <w:color w:val="FF0000"/>
                <w:sz w:val="20"/>
                <w:szCs w:val="20"/>
              </w:rPr>
            </w:pPr>
            <w:r w:rsidRPr="001C7997">
              <w:rPr>
                <w:rFonts w:ascii="Verdana" w:hAnsi="Verdana"/>
                <w:sz w:val="20"/>
                <w:szCs w:val="20"/>
              </w:rPr>
              <w:t xml:space="preserve">A </w:t>
            </w:r>
            <w:r w:rsidR="00BC2C92">
              <w:rPr>
                <w:rFonts w:ascii="Verdana" w:hAnsi="Verdana"/>
                <w:sz w:val="20"/>
                <w:szCs w:val="20"/>
              </w:rPr>
              <w:t xml:space="preserve">small </w:t>
            </w:r>
            <w:r w:rsidRPr="001C7997">
              <w:rPr>
                <w:rFonts w:ascii="Verdana" w:hAnsi="Verdana"/>
                <w:sz w:val="20"/>
                <w:szCs w:val="20"/>
              </w:rPr>
              <w:t>comfort item may be brought for nap time (no moveable parts, lights or sound).</w:t>
            </w:r>
          </w:p>
        </w:tc>
        <w:tc>
          <w:tcPr>
            <w:tcW w:w="2970" w:type="dxa"/>
          </w:tcPr>
          <w:p w14:paraId="1203696B" w14:textId="52EE83E9" w:rsidR="00E7368D" w:rsidRPr="001C7997" w:rsidRDefault="00F53EEE" w:rsidP="003772AE">
            <w:pPr>
              <w:rPr>
                <w:rFonts w:ascii="Verdana" w:hAnsi="Verdana"/>
                <w:color w:val="FF0000"/>
                <w:sz w:val="20"/>
                <w:szCs w:val="20"/>
              </w:rPr>
            </w:pPr>
            <w:r w:rsidRPr="001C7997">
              <w:rPr>
                <w:rFonts w:ascii="Verdana" w:hAnsi="Verdana"/>
                <w:sz w:val="20"/>
                <w:szCs w:val="20"/>
              </w:rPr>
              <w:t xml:space="preserve">A </w:t>
            </w:r>
            <w:r w:rsidR="00BC2C92">
              <w:rPr>
                <w:rFonts w:ascii="Verdana" w:hAnsi="Verdana"/>
                <w:sz w:val="20"/>
                <w:szCs w:val="20"/>
              </w:rPr>
              <w:t>small c</w:t>
            </w:r>
            <w:r w:rsidRPr="001C7997">
              <w:rPr>
                <w:rFonts w:ascii="Verdana" w:hAnsi="Verdana"/>
                <w:sz w:val="20"/>
                <w:szCs w:val="20"/>
              </w:rPr>
              <w:t>omfort item may be brought for nap time (no moveable parts, lights or sound).</w:t>
            </w:r>
          </w:p>
        </w:tc>
        <w:tc>
          <w:tcPr>
            <w:tcW w:w="2880" w:type="dxa"/>
          </w:tcPr>
          <w:p w14:paraId="27EFFA3A" w14:textId="1A994C84" w:rsidR="00E7368D" w:rsidRPr="001C7997" w:rsidRDefault="00F53EEE" w:rsidP="003772AE">
            <w:pPr>
              <w:rPr>
                <w:rFonts w:ascii="Verdana" w:hAnsi="Verdana"/>
                <w:sz w:val="20"/>
                <w:szCs w:val="20"/>
              </w:rPr>
            </w:pPr>
            <w:r w:rsidRPr="001C7997">
              <w:rPr>
                <w:rFonts w:ascii="Verdana" w:hAnsi="Verdana"/>
                <w:sz w:val="20"/>
                <w:szCs w:val="20"/>
              </w:rPr>
              <w:t xml:space="preserve">A </w:t>
            </w:r>
            <w:r w:rsidR="00BC2C92">
              <w:rPr>
                <w:rFonts w:ascii="Verdana" w:hAnsi="Verdana"/>
                <w:sz w:val="20"/>
                <w:szCs w:val="20"/>
              </w:rPr>
              <w:t xml:space="preserve">small </w:t>
            </w:r>
            <w:r w:rsidRPr="001C7997">
              <w:rPr>
                <w:rFonts w:ascii="Verdana" w:hAnsi="Verdana"/>
                <w:sz w:val="20"/>
                <w:szCs w:val="20"/>
              </w:rPr>
              <w:t>comfort item may be brought for nap time (no moveable parts, lights or sound).</w:t>
            </w:r>
          </w:p>
        </w:tc>
      </w:tr>
    </w:tbl>
    <w:p w14:paraId="3B0DC242" w14:textId="51BB3C59" w:rsidR="00E7368D" w:rsidRPr="0052010D" w:rsidRDefault="00A91506" w:rsidP="003772AE">
      <w:pPr>
        <w:rPr>
          <w:rFonts w:ascii="Verdana" w:hAnsi="Verdana"/>
          <w:sz w:val="20"/>
          <w:szCs w:val="20"/>
        </w:rPr>
      </w:pPr>
      <w:r w:rsidRPr="0052010D">
        <w:rPr>
          <w:rFonts w:ascii="Verdana" w:hAnsi="Verdana"/>
          <w:sz w:val="20"/>
          <w:szCs w:val="20"/>
        </w:rPr>
        <w:lastRenderedPageBreak/>
        <w:t xml:space="preserve">All items must easily fit into your child’s bag. All items brought from home must be labeled with your child’s first name and last initial. Diapers need to be labeled with your child’s first name and last initial on the fold. </w:t>
      </w:r>
    </w:p>
    <w:p w14:paraId="100F7156" w14:textId="5FD37D67" w:rsidR="00FA4007" w:rsidRPr="0052010D" w:rsidRDefault="003F555B" w:rsidP="003772AE">
      <w:pPr>
        <w:rPr>
          <w:rFonts w:ascii="Verdana" w:hAnsi="Verdana"/>
          <w:sz w:val="20"/>
          <w:szCs w:val="20"/>
        </w:rPr>
      </w:pPr>
      <w:r w:rsidRPr="0052010D">
        <w:rPr>
          <w:rFonts w:ascii="Verdana" w:hAnsi="Verdana"/>
          <w:sz w:val="20"/>
          <w:szCs w:val="20"/>
        </w:rPr>
        <w:t>Teachers will send Bright</w:t>
      </w:r>
      <w:r w:rsidR="00040AEA" w:rsidRPr="0052010D">
        <w:rPr>
          <w:rFonts w:ascii="Verdana" w:hAnsi="Verdana"/>
          <w:sz w:val="20"/>
          <w:szCs w:val="20"/>
        </w:rPr>
        <w:t>w</w:t>
      </w:r>
      <w:r w:rsidRPr="0052010D">
        <w:rPr>
          <w:rFonts w:ascii="Verdana" w:hAnsi="Verdana"/>
          <w:sz w:val="20"/>
          <w:szCs w:val="20"/>
        </w:rPr>
        <w:t xml:space="preserve">heel messages when supplies are running low and when nap mats need to be replaced due to tears/holes, however it is ultimately the </w:t>
      </w:r>
      <w:r w:rsidR="00033FC6" w:rsidRPr="0052010D">
        <w:rPr>
          <w:rFonts w:ascii="Verdana" w:hAnsi="Verdana"/>
          <w:sz w:val="20"/>
          <w:szCs w:val="20"/>
        </w:rPr>
        <w:t>parents’</w:t>
      </w:r>
      <w:r w:rsidRPr="0052010D">
        <w:rPr>
          <w:rFonts w:ascii="Verdana" w:hAnsi="Verdana"/>
          <w:sz w:val="20"/>
          <w:szCs w:val="20"/>
        </w:rPr>
        <w:t xml:space="preserve"> responsibility to ensure that their child has what they need. </w:t>
      </w:r>
    </w:p>
    <w:p w14:paraId="449A4054" w14:textId="19EC9B0F" w:rsidR="00CF3347" w:rsidRPr="00142EF3" w:rsidRDefault="00BC2C92" w:rsidP="003772AE">
      <w:pPr>
        <w:rPr>
          <w:rFonts w:ascii="Verdana" w:hAnsi="Verdana"/>
          <w:b/>
          <w:bCs/>
          <w:sz w:val="20"/>
          <w:szCs w:val="20"/>
        </w:rPr>
      </w:pPr>
      <w:r w:rsidRPr="00CD37C1">
        <w:rPr>
          <w:rFonts w:ascii="Verdana" w:hAnsi="Verdana"/>
          <w:b/>
          <w:bCs/>
          <w:sz w:val="20"/>
          <w:szCs w:val="20"/>
        </w:rPr>
        <w:t xml:space="preserve">Policy </w:t>
      </w:r>
      <w:r w:rsidR="00CF3347" w:rsidRPr="00CD37C1">
        <w:rPr>
          <w:rFonts w:ascii="Verdana" w:hAnsi="Verdana"/>
          <w:b/>
          <w:bCs/>
          <w:sz w:val="20"/>
          <w:szCs w:val="20"/>
        </w:rPr>
        <w:t>19.</w:t>
      </w:r>
      <w:r w:rsidR="005F4C4A">
        <w:rPr>
          <w:rFonts w:ascii="Verdana" w:hAnsi="Verdana"/>
          <w:b/>
          <w:bCs/>
          <w:sz w:val="20"/>
          <w:szCs w:val="20"/>
        </w:rPr>
        <w:t>7</w:t>
      </w:r>
      <w:r w:rsidR="000A5013" w:rsidRPr="00CD37C1">
        <w:rPr>
          <w:rFonts w:ascii="Verdana" w:hAnsi="Verdana"/>
          <w:b/>
          <w:bCs/>
          <w:sz w:val="20"/>
          <w:szCs w:val="20"/>
        </w:rPr>
        <w:t>:</w:t>
      </w:r>
      <w:r w:rsidR="00CF3347" w:rsidRPr="00CD37C1">
        <w:rPr>
          <w:rFonts w:ascii="Verdana" w:hAnsi="Verdana"/>
          <w:b/>
          <w:bCs/>
          <w:sz w:val="20"/>
          <w:szCs w:val="20"/>
        </w:rPr>
        <w:t xml:space="preserve"> Birthday and Holiday Celebrations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CF3347" w:rsidRPr="0052010D">
        <w:rPr>
          <w:rFonts w:ascii="Verdana" w:hAnsi="Verdana"/>
          <w:sz w:val="20"/>
          <w:szCs w:val="20"/>
        </w:rPr>
        <w:t xml:space="preserve">Most children enjoy celebrating special events with their preschool friends (birthdays and holidays). Parents may send a </w:t>
      </w:r>
      <w:r w:rsidR="00033FC6" w:rsidRPr="0052010D">
        <w:rPr>
          <w:rFonts w:ascii="Verdana" w:hAnsi="Verdana"/>
          <w:sz w:val="20"/>
          <w:szCs w:val="20"/>
        </w:rPr>
        <w:t>store-bought</w:t>
      </w:r>
      <w:r w:rsidR="00CF3347" w:rsidRPr="0052010D">
        <w:rPr>
          <w:rFonts w:ascii="Verdana" w:hAnsi="Verdana"/>
          <w:sz w:val="20"/>
          <w:szCs w:val="20"/>
        </w:rPr>
        <w:t xml:space="preserve"> treat to share with the class. Please make arrangements with the teacher three days in advance when planning a special occasion. </w:t>
      </w:r>
    </w:p>
    <w:p w14:paraId="6D00C09F" w14:textId="36BC70AA" w:rsidR="00CF3347" w:rsidRPr="0052010D" w:rsidRDefault="00CF3347" w:rsidP="003772AE">
      <w:pPr>
        <w:rPr>
          <w:rFonts w:ascii="Verdana" w:hAnsi="Verdana"/>
          <w:sz w:val="20"/>
          <w:szCs w:val="20"/>
        </w:rPr>
      </w:pPr>
      <w:r w:rsidRPr="0052010D">
        <w:rPr>
          <w:rFonts w:ascii="Verdana" w:hAnsi="Verdana"/>
          <w:sz w:val="20"/>
          <w:szCs w:val="20"/>
        </w:rPr>
        <w:t>The Wiggle Room believes in inclusion and celebrating each child’s beliefs and important days. In the event that a parent does not want their child to participate in holiday celebrations, they may choose to keep their child home for that day. No reduction in fees or tuition will be given.</w:t>
      </w:r>
    </w:p>
    <w:p w14:paraId="56D1B4AF" w14:textId="555D372A" w:rsidR="00364CBB" w:rsidRPr="00142EF3" w:rsidRDefault="00BC2C92" w:rsidP="003772AE">
      <w:pPr>
        <w:rPr>
          <w:rFonts w:ascii="Verdana" w:hAnsi="Verdana"/>
          <w:b/>
          <w:bCs/>
          <w:sz w:val="20"/>
          <w:szCs w:val="20"/>
        </w:rPr>
      </w:pPr>
      <w:r w:rsidRPr="00CD37C1">
        <w:rPr>
          <w:rFonts w:ascii="Verdana" w:hAnsi="Verdana"/>
          <w:b/>
          <w:bCs/>
          <w:sz w:val="20"/>
          <w:szCs w:val="20"/>
        </w:rPr>
        <w:t xml:space="preserve">Policy </w:t>
      </w:r>
      <w:r w:rsidR="00CF3347" w:rsidRPr="00CD37C1">
        <w:rPr>
          <w:rFonts w:ascii="Verdana" w:hAnsi="Verdana"/>
          <w:b/>
          <w:bCs/>
          <w:sz w:val="20"/>
          <w:szCs w:val="20"/>
        </w:rPr>
        <w:t>19.</w:t>
      </w:r>
      <w:r w:rsidR="005F4C4A">
        <w:rPr>
          <w:rFonts w:ascii="Verdana" w:hAnsi="Verdana"/>
          <w:b/>
          <w:bCs/>
          <w:sz w:val="20"/>
          <w:szCs w:val="20"/>
        </w:rPr>
        <w:t>8</w:t>
      </w:r>
      <w:r w:rsidR="000A5013" w:rsidRPr="00CD37C1">
        <w:rPr>
          <w:rFonts w:ascii="Verdana" w:hAnsi="Verdana"/>
          <w:b/>
          <w:bCs/>
          <w:sz w:val="20"/>
          <w:szCs w:val="20"/>
        </w:rPr>
        <w:t>:</w:t>
      </w:r>
      <w:r w:rsidR="00CF3347" w:rsidRPr="00CD37C1">
        <w:rPr>
          <w:rFonts w:ascii="Verdana" w:hAnsi="Verdana"/>
          <w:b/>
          <w:bCs/>
          <w:sz w:val="20"/>
          <w:szCs w:val="20"/>
        </w:rPr>
        <w:t xml:space="preserve"> </w:t>
      </w:r>
      <w:r w:rsidR="00364CBB" w:rsidRPr="00CD37C1">
        <w:rPr>
          <w:rFonts w:ascii="Verdana" w:hAnsi="Verdana"/>
          <w:b/>
          <w:bCs/>
          <w:sz w:val="20"/>
          <w:szCs w:val="20"/>
        </w:rPr>
        <w:t>Parent/Teacher Communication</w:t>
      </w:r>
      <w:r w:rsidR="00033FC6" w:rsidRPr="00CD37C1">
        <w:rPr>
          <w:rFonts w:ascii="Verdana" w:hAnsi="Verdana"/>
          <w:b/>
          <w:bCs/>
          <w:sz w:val="20"/>
          <w:szCs w:val="20"/>
        </w:rPr>
        <w:t xml:space="preserve"> and Conferences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364CBB" w:rsidRPr="0052010D">
        <w:rPr>
          <w:rFonts w:ascii="Verdana" w:hAnsi="Verdana"/>
          <w:sz w:val="20"/>
          <w:szCs w:val="20"/>
        </w:rPr>
        <w:t>Open communication with parents is very important to children’s success. The Wiggle Room has multiple ways of communicating with parents. In some situations, parents may be asked to sign documents acknowledging that communication has taken place. Signing such documents is not an admission or agreement in any way, yet acknowledgement that communication took place. Failure to sign documents is ground</w:t>
      </w:r>
      <w:r w:rsidR="00347410" w:rsidRPr="0052010D">
        <w:rPr>
          <w:rFonts w:ascii="Verdana" w:hAnsi="Verdana"/>
          <w:sz w:val="20"/>
          <w:szCs w:val="20"/>
        </w:rPr>
        <w:t>s</w:t>
      </w:r>
      <w:r w:rsidR="00364CBB" w:rsidRPr="0052010D">
        <w:rPr>
          <w:rFonts w:ascii="Verdana" w:hAnsi="Verdana"/>
          <w:sz w:val="20"/>
          <w:szCs w:val="20"/>
        </w:rPr>
        <w:t xml:space="preserve"> for immediate dismissal from the program. </w:t>
      </w:r>
    </w:p>
    <w:p w14:paraId="6D6F02D1" w14:textId="7B26EA93" w:rsidR="00364CBB" w:rsidRPr="0052010D" w:rsidRDefault="00364CBB" w:rsidP="003772AE">
      <w:pPr>
        <w:rPr>
          <w:rFonts w:ascii="Verdana" w:hAnsi="Verdana"/>
          <w:sz w:val="20"/>
          <w:szCs w:val="20"/>
        </w:rPr>
      </w:pPr>
      <w:r w:rsidRPr="0052010D">
        <w:rPr>
          <w:rFonts w:ascii="Verdana" w:hAnsi="Verdana"/>
          <w:sz w:val="20"/>
          <w:szCs w:val="20"/>
        </w:rPr>
        <w:t xml:space="preserve">Listed below are ways that The Wiggle Room may communicate with parents: </w:t>
      </w:r>
    </w:p>
    <w:p w14:paraId="2A8264B7" w14:textId="7AA47775" w:rsidR="00364CBB" w:rsidRPr="0052010D" w:rsidRDefault="00364CBB" w:rsidP="003772AE">
      <w:pPr>
        <w:rPr>
          <w:rFonts w:ascii="Verdana" w:hAnsi="Verdana"/>
          <w:sz w:val="20"/>
          <w:szCs w:val="20"/>
        </w:rPr>
      </w:pPr>
      <w:r w:rsidRPr="0052010D">
        <w:rPr>
          <w:rFonts w:ascii="Verdana" w:hAnsi="Verdana"/>
          <w:sz w:val="20"/>
          <w:szCs w:val="20"/>
        </w:rPr>
        <w:tab/>
      </w:r>
      <w:r w:rsidR="00347410" w:rsidRPr="0052010D">
        <w:rPr>
          <w:rFonts w:ascii="Verdana" w:hAnsi="Verdana"/>
          <w:sz w:val="20"/>
          <w:szCs w:val="20"/>
        </w:rPr>
        <w:t>E</w:t>
      </w:r>
      <w:r w:rsidRPr="0052010D">
        <w:rPr>
          <w:rFonts w:ascii="Verdana" w:hAnsi="Verdana"/>
          <w:sz w:val="20"/>
          <w:szCs w:val="20"/>
        </w:rPr>
        <w:t>mail notification</w:t>
      </w:r>
      <w:r w:rsidR="00347410" w:rsidRPr="0052010D">
        <w:rPr>
          <w:rFonts w:ascii="Verdana" w:hAnsi="Verdana"/>
          <w:sz w:val="20"/>
          <w:szCs w:val="20"/>
        </w:rPr>
        <w:t xml:space="preserve"> (Our email address is wiggleroompasadena@hotmail.com)</w:t>
      </w:r>
    </w:p>
    <w:p w14:paraId="79A557E9" w14:textId="141E700B" w:rsidR="00364CBB" w:rsidRPr="0052010D" w:rsidRDefault="00364CBB" w:rsidP="003772AE">
      <w:pPr>
        <w:rPr>
          <w:rFonts w:ascii="Verdana" w:hAnsi="Verdana"/>
          <w:sz w:val="20"/>
          <w:szCs w:val="20"/>
        </w:rPr>
      </w:pPr>
      <w:r w:rsidRPr="0052010D">
        <w:rPr>
          <w:rFonts w:ascii="Verdana" w:hAnsi="Verdana"/>
          <w:sz w:val="20"/>
          <w:szCs w:val="20"/>
        </w:rPr>
        <w:tab/>
        <w:t>Written memos placed on your child’s door</w:t>
      </w:r>
    </w:p>
    <w:p w14:paraId="63F64614" w14:textId="350F3D87" w:rsidR="00364CBB" w:rsidRPr="0052010D" w:rsidRDefault="00364CBB" w:rsidP="003772AE">
      <w:pPr>
        <w:rPr>
          <w:rFonts w:ascii="Verdana" w:hAnsi="Verdana"/>
          <w:sz w:val="20"/>
          <w:szCs w:val="20"/>
        </w:rPr>
      </w:pPr>
      <w:r w:rsidRPr="0052010D">
        <w:rPr>
          <w:rFonts w:ascii="Verdana" w:hAnsi="Verdana"/>
          <w:sz w:val="20"/>
          <w:szCs w:val="20"/>
        </w:rPr>
        <w:tab/>
        <w:t>Social media site</w:t>
      </w:r>
      <w:r w:rsidR="00DD5F2A" w:rsidRPr="0052010D">
        <w:rPr>
          <w:rFonts w:ascii="Verdana" w:hAnsi="Verdana"/>
          <w:sz w:val="20"/>
          <w:szCs w:val="20"/>
        </w:rPr>
        <w:t>s</w:t>
      </w:r>
      <w:r w:rsidRPr="0052010D">
        <w:rPr>
          <w:rFonts w:ascii="Verdana" w:hAnsi="Verdana"/>
          <w:sz w:val="20"/>
          <w:szCs w:val="20"/>
        </w:rPr>
        <w:t xml:space="preserve"> such as </w:t>
      </w:r>
      <w:r w:rsidR="00347410" w:rsidRPr="0052010D">
        <w:rPr>
          <w:rFonts w:ascii="Verdana" w:hAnsi="Verdana"/>
          <w:sz w:val="20"/>
          <w:szCs w:val="20"/>
        </w:rPr>
        <w:t>F</w:t>
      </w:r>
      <w:r w:rsidRPr="0052010D">
        <w:rPr>
          <w:rFonts w:ascii="Verdana" w:hAnsi="Verdana"/>
          <w:sz w:val="20"/>
          <w:szCs w:val="20"/>
        </w:rPr>
        <w:t>acebook</w:t>
      </w:r>
    </w:p>
    <w:p w14:paraId="52C54D24" w14:textId="019BDE86" w:rsidR="00364CBB" w:rsidRPr="0052010D" w:rsidRDefault="00364CBB" w:rsidP="003772AE">
      <w:pPr>
        <w:rPr>
          <w:rFonts w:ascii="Verdana" w:hAnsi="Verdana"/>
          <w:sz w:val="20"/>
          <w:szCs w:val="20"/>
        </w:rPr>
      </w:pPr>
      <w:r w:rsidRPr="0052010D">
        <w:rPr>
          <w:rFonts w:ascii="Verdana" w:hAnsi="Verdana"/>
          <w:sz w:val="20"/>
          <w:szCs w:val="20"/>
        </w:rPr>
        <w:tab/>
      </w:r>
      <w:r w:rsidR="00E7368D" w:rsidRPr="0052010D">
        <w:rPr>
          <w:rFonts w:ascii="Verdana" w:hAnsi="Verdana"/>
          <w:sz w:val="20"/>
          <w:szCs w:val="20"/>
        </w:rPr>
        <w:t>N</w:t>
      </w:r>
      <w:r w:rsidRPr="0052010D">
        <w:rPr>
          <w:rFonts w:ascii="Verdana" w:hAnsi="Verdana"/>
          <w:sz w:val="20"/>
          <w:szCs w:val="20"/>
        </w:rPr>
        <w:t>otifications</w:t>
      </w:r>
      <w:r w:rsidR="00E7368D" w:rsidRPr="0052010D">
        <w:rPr>
          <w:rFonts w:ascii="Verdana" w:hAnsi="Verdana"/>
          <w:sz w:val="20"/>
          <w:szCs w:val="20"/>
        </w:rPr>
        <w:t xml:space="preserve"> and direct messages</w:t>
      </w:r>
      <w:r w:rsidRPr="0052010D">
        <w:rPr>
          <w:rFonts w:ascii="Verdana" w:hAnsi="Verdana"/>
          <w:sz w:val="20"/>
          <w:szCs w:val="20"/>
        </w:rPr>
        <w:t xml:space="preserve"> through </w:t>
      </w:r>
      <w:r w:rsidR="00347410" w:rsidRPr="0052010D">
        <w:rPr>
          <w:rFonts w:ascii="Verdana" w:hAnsi="Verdana"/>
          <w:sz w:val="20"/>
          <w:szCs w:val="20"/>
        </w:rPr>
        <w:t>B</w:t>
      </w:r>
      <w:r w:rsidRPr="0052010D">
        <w:rPr>
          <w:rFonts w:ascii="Verdana" w:hAnsi="Verdana"/>
          <w:sz w:val="20"/>
          <w:szCs w:val="20"/>
        </w:rPr>
        <w:t>right</w:t>
      </w:r>
      <w:r w:rsidR="00040AEA" w:rsidRPr="0052010D">
        <w:rPr>
          <w:rFonts w:ascii="Verdana" w:hAnsi="Verdana"/>
          <w:sz w:val="20"/>
          <w:szCs w:val="20"/>
        </w:rPr>
        <w:t>w</w:t>
      </w:r>
      <w:r w:rsidRPr="0052010D">
        <w:rPr>
          <w:rFonts w:ascii="Verdana" w:hAnsi="Verdana"/>
          <w:sz w:val="20"/>
          <w:szCs w:val="20"/>
        </w:rPr>
        <w:t>heel</w:t>
      </w:r>
    </w:p>
    <w:p w14:paraId="1F107F01" w14:textId="1CE5833D" w:rsidR="00364CBB" w:rsidRPr="0052010D" w:rsidRDefault="00364CBB" w:rsidP="003772AE">
      <w:pPr>
        <w:rPr>
          <w:rFonts w:ascii="Verdana" w:hAnsi="Verdana"/>
          <w:sz w:val="20"/>
          <w:szCs w:val="20"/>
        </w:rPr>
      </w:pPr>
      <w:r w:rsidRPr="0052010D">
        <w:rPr>
          <w:rFonts w:ascii="Verdana" w:hAnsi="Verdana"/>
          <w:sz w:val="20"/>
          <w:szCs w:val="20"/>
        </w:rPr>
        <w:tab/>
        <w:t xml:space="preserve">Verbal communication </w:t>
      </w:r>
      <w:r w:rsidR="00E7368D" w:rsidRPr="0052010D">
        <w:rPr>
          <w:rFonts w:ascii="Verdana" w:hAnsi="Verdana"/>
          <w:sz w:val="20"/>
          <w:szCs w:val="20"/>
        </w:rPr>
        <w:t>through</w:t>
      </w:r>
      <w:r w:rsidRPr="0052010D">
        <w:rPr>
          <w:rFonts w:ascii="Verdana" w:hAnsi="Verdana"/>
          <w:sz w:val="20"/>
          <w:szCs w:val="20"/>
        </w:rPr>
        <w:t xml:space="preserve"> the child’s teacher and director</w:t>
      </w:r>
    </w:p>
    <w:p w14:paraId="72C81807" w14:textId="05E4B7A3" w:rsidR="00347410" w:rsidRPr="0052010D" w:rsidRDefault="00347410" w:rsidP="003772AE">
      <w:pPr>
        <w:rPr>
          <w:rFonts w:ascii="Verdana" w:hAnsi="Verdana"/>
          <w:sz w:val="20"/>
          <w:szCs w:val="20"/>
        </w:rPr>
      </w:pPr>
      <w:r w:rsidRPr="0052010D">
        <w:rPr>
          <w:rFonts w:ascii="Verdana" w:hAnsi="Verdana"/>
          <w:sz w:val="20"/>
          <w:szCs w:val="20"/>
        </w:rPr>
        <w:tab/>
        <w:t>Through short conversations at drop off or pick up</w:t>
      </w:r>
    </w:p>
    <w:p w14:paraId="7E54EF81" w14:textId="646320CD" w:rsidR="00347410" w:rsidRPr="0052010D" w:rsidRDefault="00347410" w:rsidP="003772AE">
      <w:pPr>
        <w:rPr>
          <w:rFonts w:ascii="Verdana" w:hAnsi="Verdana"/>
          <w:b/>
          <w:bCs/>
          <w:sz w:val="20"/>
          <w:szCs w:val="20"/>
        </w:rPr>
      </w:pPr>
      <w:r w:rsidRPr="003D2723">
        <w:rPr>
          <w:rFonts w:ascii="Verdana" w:hAnsi="Verdana"/>
          <w:b/>
          <w:bCs/>
          <w:sz w:val="20"/>
          <w:szCs w:val="20"/>
        </w:rPr>
        <w:t>Our teachers are responsible for the safety of their students at all times. Therefore, it is never appropriate to have a lengthy conversation with your child’s teacher at drop off or pick up.</w:t>
      </w:r>
      <w:r w:rsidR="0032454A" w:rsidRPr="003D2723">
        <w:rPr>
          <w:rFonts w:ascii="Verdana" w:hAnsi="Verdana"/>
          <w:b/>
          <w:bCs/>
          <w:sz w:val="20"/>
          <w:szCs w:val="20"/>
        </w:rPr>
        <w:t xml:space="preserve"> </w:t>
      </w:r>
      <w:r w:rsidR="0032454A" w:rsidRPr="0052010D">
        <w:rPr>
          <w:rFonts w:ascii="Verdana" w:hAnsi="Verdana"/>
          <w:b/>
          <w:bCs/>
          <w:sz w:val="20"/>
          <w:szCs w:val="20"/>
          <w:highlight w:val="yellow"/>
        </w:rPr>
        <w:t>_____Initial</w:t>
      </w:r>
      <w:r w:rsidR="006F16E1" w:rsidRPr="006F16E1">
        <w:rPr>
          <w:rFonts w:ascii="Verdana" w:hAnsi="Verdana"/>
          <w:b/>
          <w:bCs/>
          <w:sz w:val="20"/>
          <w:szCs w:val="20"/>
          <w:highlight w:val="yellow"/>
        </w:rPr>
        <w:t>s</w:t>
      </w:r>
    </w:p>
    <w:p w14:paraId="73ACCB82" w14:textId="27BC0396" w:rsidR="00364CBB" w:rsidRPr="0052010D" w:rsidRDefault="00364CBB" w:rsidP="003772AE">
      <w:pPr>
        <w:rPr>
          <w:rFonts w:ascii="Verdana" w:hAnsi="Verdana"/>
          <w:sz w:val="20"/>
          <w:szCs w:val="20"/>
        </w:rPr>
      </w:pPr>
      <w:r w:rsidRPr="0052010D">
        <w:rPr>
          <w:rFonts w:ascii="Verdana" w:hAnsi="Verdana"/>
          <w:sz w:val="20"/>
          <w:szCs w:val="20"/>
        </w:rPr>
        <w:t>Parents will be offered a Parent/Teacher conference three times a year. This is a formal conference with your child’s teacher to discuss academic</w:t>
      </w:r>
      <w:r w:rsidR="00C63C16" w:rsidRPr="0052010D">
        <w:rPr>
          <w:rFonts w:ascii="Verdana" w:hAnsi="Verdana"/>
          <w:sz w:val="20"/>
          <w:szCs w:val="20"/>
        </w:rPr>
        <w:t xml:space="preserve">, </w:t>
      </w:r>
      <w:r w:rsidR="00DD5F2A" w:rsidRPr="0052010D">
        <w:rPr>
          <w:rFonts w:ascii="Verdana" w:hAnsi="Verdana"/>
          <w:sz w:val="20"/>
          <w:szCs w:val="20"/>
        </w:rPr>
        <w:t>behavioral,</w:t>
      </w:r>
      <w:r w:rsidRPr="0052010D">
        <w:rPr>
          <w:rFonts w:ascii="Verdana" w:hAnsi="Verdana"/>
          <w:sz w:val="20"/>
          <w:szCs w:val="20"/>
        </w:rPr>
        <w:t xml:space="preserve"> and developmental progress in the classroom. Parents will be required to sign acknowledging that they are unable to attend or do not wish to attend a Parent/Teacher conference.</w:t>
      </w:r>
    </w:p>
    <w:p w14:paraId="6966B91D" w14:textId="451C85EE" w:rsidR="00142EF3" w:rsidRPr="00737A38" w:rsidRDefault="00BA718E" w:rsidP="00364CBB">
      <w:pPr>
        <w:rPr>
          <w:rFonts w:ascii="Verdana" w:hAnsi="Verdana"/>
        </w:rPr>
      </w:pPr>
      <w:r w:rsidRPr="0052010D">
        <w:rPr>
          <w:rFonts w:ascii="Verdana" w:hAnsi="Verdana"/>
          <w:sz w:val="20"/>
          <w:szCs w:val="20"/>
        </w:rPr>
        <w:lastRenderedPageBreak/>
        <w:t>If at any time a parent has questions or concerns about The Wiggle Room, they are encouraged to speak directly with the School Director either at drop off, pick up or by scheduling a meeting time. Meetings are best scheduled by sending an email to wiggleroompasadena@hotmail.com.</w:t>
      </w:r>
    </w:p>
    <w:p w14:paraId="23F67A18" w14:textId="5E2AE656" w:rsidR="00DD5F2A" w:rsidRPr="00142EF3" w:rsidRDefault="00BC2C92" w:rsidP="00364CBB">
      <w:pPr>
        <w:rPr>
          <w:rFonts w:ascii="Verdana" w:hAnsi="Verdana"/>
          <w:b/>
          <w:bCs/>
          <w:sz w:val="20"/>
          <w:szCs w:val="20"/>
        </w:rPr>
      </w:pPr>
      <w:r w:rsidRPr="00CD37C1">
        <w:rPr>
          <w:rFonts w:ascii="Verdana" w:hAnsi="Verdana"/>
          <w:b/>
          <w:bCs/>
          <w:sz w:val="20"/>
          <w:szCs w:val="20"/>
        </w:rPr>
        <w:t xml:space="preserve">Policy </w:t>
      </w:r>
      <w:r w:rsidR="00E7368D" w:rsidRPr="00CD37C1">
        <w:rPr>
          <w:rFonts w:ascii="Verdana" w:hAnsi="Verdana"/>
          <w:b/>
          <w:bCs/>
          <w:sz w:val="20"/>
          <w:szCs w:val="20"/>
        </w:rPr>
        <w:t>19.</w:t>
      </w:r>
      <w:r w:rsidR="005F4C4A">
        <w:rPr>
          <w:rFonts w:ascii="Verdana" w:hAnsi="Verdana"/>
          <w:b/>
          <w:bCs/>
          <w:sz w:val="20"/>
          <w:szCs w:val="20"/>
        </w:rPr>
        <w:t>9</w:t>
      </w:r>
      <w:r w:rsidR="000A5013" w:rsidRPr="00CD37C1">
        <w:rPr>
          <w:rFonts w:ascii="Verdana" w:hAnsi="Verdana"/>
          <w:b/>
          <w:bCs/>
          <w:sz w:val="20"/>
          <w:szCs w:val="20"/>
        </w:rPr>
        <w:t>:</w:t>
      </w:r>
      <w:r w:rsidR="00E7368D" w:rsidRPr="00CD37C1">
        <w:rPr>
          <w:rFonts w:ascii="Verdana" w:hAnsi="Verdana"/>
          <w:b/>
          <w:bCs/>
          <w:sz w:val="20"/>
          <w:szCs w:val="20"/>
        </w:rPr>
        <w:t xml:space="preserve"> Bright</w:t>
      </w:r>
      <w:r w:rsidR="00040AEA" w:rsidRPr="00CD37C1">
        <w:rPr>
          <w:rFonts w:ascii="Verdana" w:hAnsi="Verdana"/>
          <w:b/>
          <w:bCs/>
          <w:sz w:val="20"/>
          <w:szCs w:val="20"/>
        </w:rPr>
        <w:t>w</w:t>
      </w:r>
      <w:r w:rsidR="00E7368D" w:rsidRPr="00CD37C1">
        <w:rPr>
          <w:rFonts w:ascii="Verdana" w:hAnsi="Verdana"/>
          <w:b/>
          <w:bCs/>
          <w:sz w:val="20"/>
          <w:szCs w:val="20"/>
        </w:rPr>
        <w:t>heel</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E7368D" w:rsidRPr="0052010D">
        <w:rPr>
          <w:rFonts w:ascii="Verdana" w:hAnsi="Verdana"/>
          <w:sz w:val="20"/>
          <w:szCs w:val="20"/>
        </w:rPr>
        <w:t>The Wiggle Room uses the Bright</w:t>
      </w:r>
      <w:r w:rsidR="00040AEA" w:rsidRPr="0052010D">
        <w:rPr>
          <w:rFonts w:ascii="Verdana" w:hAnsi="Verdana"/>
          <w:sz w:val="20"/>
          <w:szCs w:val="20"/>
        </w:rPr>
        <w:t>w</w:t>
      </w:r>
      <w:r w:rsidR="00E7368D" w:rsidRPr="0052010D">
        <w:rPr>
          <w:rFonts w:ascii="Verdana" w:hAnsi="Verdana"/>
          <w:sz w:val="20"/>
          <w:szCs w:val="20"/>
        </w:rPr>
        <w:t>heel app to communicate information about your child’s day. Upon enrollment, you will be asked to download the Bright</w:t>
      </w:r>
      <w:r w:rsidR="00040AEA" w:rsidRPr="0052010D">
        <w:rPr>
          <w:rFonts w:ascii="Verdana" w:hAnsi="Verdana"/>
          <w:sz w:val="20"/>
          <w:szCs w:val="20"/>
        </w:rPr>
        <w:t>w</w:t>
      </w:r>
      <w:r w:rsidR="00E7368D" w:rsidRPr="0052010D">
        <w:rPr>
          <w:rFonts w:ascii="Verdana" w:hAnsi="Verdana"/>
          <w:sz w:val="20"/>
          <w:szCs w:val="20"/>
        </w:rPr>
        <w:t xml:space="preserve">heel app onto your phone. Enrollment assistance is available through the front office. Teachers are expected to post information about each child daily. This includes information about eating, diapering, napping, curriculum, </w:t>
      </w:r>
      <w:r w:rsidR="00DD5F2A" w:rsidRPr="0052010D">
        <w:rPr>
          <w:rFonts w:ascii="Verdana" w:hAnsi="Verdana"/>
          <w:sz w:val="20"/>
          <w:szCs w:val="20"/>
        </w:rPr>
        <w:t>pictures,</w:t>
      </w:r>
      <w:r w:rsidR="00E7368D" w:rsidRPr="0052010D">
        <w:rPr>
          <w:rFonts w:ascii="Verdana" w:hAnsi="Verdana"/>
          <w:sz w:val="20"/>
          <w:szCs w:val="20"/>
        </w:rPr>
        <w:t xml:space="preserve"> and videos. Parents may update their own information in Bright</w:t>
      </w:r>
      <w:r w:rsidR="00040AEA" w:rsidRPr="0052010D">
        <w:rPr>
          <w:rFonts w:ascii="Verdana" w:hAnsi="Verdana"/>
          <w:sz w:val="20"/>
          <w:szCs w:val="20"/>
        </w:rPr>
        <w:t>w</w:t>
      </w:r>
      <w:r w:rsidR="00E7368D" w:rsidRPr="0052010D">
        <w:rPr>
          <w:rFonts w:ascii="Verdana" w:hAnsi="Verdana"/>
          <w:sz w:val="20"/>
          <w:szCs w:val="20"/>
        </w:rPr>
        <w:t xml:space="preserve">heel at any time, but these changes must be immediately communicated to the front office as well. </w:t>
      </w:r>
    </w:p>
    <w:p w14:paraId="4F7327FC" w14:textId="18BBD463" w:rsidR="00BA718E" w:rsidRPr="00142EF3" w:rsidRDefault="00BC2C92" w:rsidP="00364CBB">
      <w:pPr>
        <w:rPr>
          <w:rFonts w:ascii="Verdana" w:hAnsi="Verdana"/>
          <w:b/>
          <w:bCs/>
          <w:sz w:val="20"/>
          <w:szCs w:val="20"/>
        </w:rPr>
      </w:pPr>
      <w:r w:rsidRPr="00CD37C1">
        <w:rPr>
          <w:rFonts w:ascii="Verdana" w:hAnsi="Verdana"/>
          <w:b/>
          <w:bCs/>
          <w:sz w:val="20"/>
          <w:szCs w:val="20"/>
        </w:rPr>
        <w:t xml:space="preserve">Policy </w:t>
      </w:r>
      <w:r w:rsidR="00BA718E" w:rsidRPr="00CD37C1">
        <w:rPr>
          <w:rFonts w:ascii="Verdana" w:hAnsi="Verdana"/>
          <w:b/>
          <w:bCs/>
          <w:sz w:val="20"/>
          <w:szCs w:val="20"/>
        </w:rPr>
        <w:t>19.</w:t>
      </w:r>
      <w:r w:rsidR="005F4C4A">
        <w:rPr>
          <w:rFonts w:ascii="Verdana" w:hAnsi="Verdana"/>
          <w:b/>
          <w:bCs/>
          <w:sz w:val="20"/>
          <w:szCs w:val="20"/>
        </w:rPr>
        <w:t>10</w:t>
      </w:r>
      <w:r w:rsidR="000A5013" w:rsidRPr="00CD37C1">
        <w:rPr>
          <w:rFonts w:ascii="Verdana" w:hAnsi="Verdana"/>
          <w:b/>
          <w:bCs/>
          <w:sz w:val="20"/>
          <w:szCs w:val="20"/>
        </w:rPr>
        <w:t>:</w:t>
      </w:r>
      <w:r w:rsidR="00BA718E" w:rsidRPr="00CD37C1">
        <w:rPr>
          <w:rFonts w:ascii="Verdana" w:hAnsi="Verdana"/>
          <w:b/>
          <w:bCs/>
          <w:sz w:val="20"/>
          <w:szCs w:val="20"/>
        </w:rPr>
        <w:t xml:space="preserve"> Screen Time</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BA718E" w:rsidRPr="0052010D">
        <w:rPr>
          <w:rFonts w:ascii="Verdana" w:hAnsi="Verdana"/>
          <w:sz w:val="20"/>
          <w:szCs w:val="20"/>
        </w:rPr>
        <w:t>Students will be limited to no more than 30 minutes of screen time in the morning and 30 minutes of screen time in the afternoon</w:t>
      </w:r>
      <w:r w:rsidR="006B3CFC">
        <w:rPr>
          <w:rFonts w:ascii="Verdana" w:hAnsi="Verdana"/>
          <w:sz w:val="20"/>
          <w:szCs w:val="20"/>
        </w:rPr>
        <w:t xml:space="preserve"> for a total of no more than 1 hour a day.</w:t>
      </w:r>
      <w:r w:rsidR="00BA718E" w:rsidRPr="0052010D">
        <w:rPr>
          <w:rFonts w:ascii="Verdana" w:hAnsi="Verdana"/>
          <w:sz w:val="20"/>
          <w:szCs w:val="20"/>
        </w:rPr>
        <w:t xml:space="preserve"> This would include any electronic devices, i.e. computers, televisions, tablets, projections screens, etc. All screen time</w:t>
      </w:r>
      <w:r w:rsidR="00FE54D9">
        <w:rPr>
          <w:rFonts w:ascii="Verdana" w:hAnsi="Verdana"/>
          <w:sz w:val="20"/>
          <w:szCs w:val="20"/>
        </w:rPr>
        <w:t xml:space="preserve"> must be related to and meet educational goals</w:t>
      </w:r>
      <w:r w:rsidR="00BA718E" w:rsidRPr="0052010D">
        <w:rPr>
          <w:rFonts w:ascii="Verdana" w:hAnsi="Verdana"/>
          <w:sz w:val="20"/>
          <w:szCs w:val="20"/>
        </w:rPr>
        <w:t xml:space="preserve">. In accordance with childcare minimum standards, anyone under the age of 2 is prohibited from screen time in any amount. </w:t>
      </w:r>
      <w:r w:rsidR="00FE54D9">
        <w:rPr>
          <w:rFonts w:ascii="Verdana" w:hAnsi="Verdana"/>
          <w:sz w:val="20"/>
          <w:szCs w:val="20"/>
        </w:rPr>
        <w:t>Any screen time</w:t>
      </w:r>
      <w:r w:rsidR="006B3CFC">
        <w:rPr>
          <w:rFonts w:ascii="Verdana" w:hAnsi="Verdana"/>
          <w:sz w:val="20"/>
          <w:szCs w:val="20"/>
        </w:rPr>
        <w:t xml:space="preserve"> must include only age-appropriate content</w:t>
      </w:r>
      <w:r w:rsidR="00E00F53">
        <w:rPr>
          <w:rFonts w:ascii="Verdana" w:hAnsi="Verdana"/>
          <w:sz w:val="20"/>
          <w:szCs w:val="20"/>
        </w:rPr>
        <w:t xml:space="preserve"> that is free from advertisements and/or violence</w:t>
      </w:r>
      <w:r w:rsidR="006B3CFC">
        <w:rPr>
          <w:rFonts w:ascii="Verdana" w:hAnsi="Verdana"/>
          <w:sz w:val="20"/>
          <w:szCs w:val="20"/>
        </w:rPr>
        <w:t xml:space="preserve">. </w:t>
      </w:r>
      <w:r w:rsidR="00D73A4F">
        <w:rPr>
          <w:rFonts w:ascii="Verdana" w:hAnsi="Verdana"/>
          <w:sz w:val="20"/>
          <w:szCs w:val="20"/>
        </w:rPr>
        <w:t>Screen time will only be used during educational times and not during meal, snack or rest times.</w:t>
      </w:r>
      <w:r w:rsidR="00E00F53">
        <w:rPr>
          <w:rFonts w:ascii="Verdana" w:hAnsi="Verdana"/>
          <w:sz w:val="20"/>
          <w:szCs w:val="20"/>
        </w:rPr>
        <w:t xml:space="preserve"> The only exception to the screen time policy is </w:t>
      </w:r>
      <w:r w:rsidR="00D12EC6">
        <w:rPr>
          <w:rFonts w:ascii="Verdana" w:hAnsi="Verdana"/>
          <w:sz w:val="20"/>
          <w:szCs w:val="20"/>
        </w:rPr>
        <w:t xml:space="preserve">for school-aged children who are completing homework on an electronic device. They will be allowed to have </w:t>
      </w:r>
      <w:r w:rsidR="00FD59FE">
        <w:rPr>
          <w:rFonts w:ascii="Verdana" w:hAnsi="Verdana"/>
          <w:sz w:val="20"/>
          <w:szCs w:val="20"/>
        </w:rPr>
        <w:t xml:space="preserve">screen time for the amount of time that it takes to complete their homework. </w:t>
      </w:r>
      <w:r w:rsidR="00D73A4F">
        <w:rPr>
          <w:rFonts w:ascii="Verdana" w:hAnsi="Verdana"/>
          <w:sz w:val="20"/>
          <w:szCs w:val="20"/>
        </w:rPr>
        <w:t xml:space="preserve"> </w:t>
      </w:r>
    </w:p>
    <w:p w14:paraId="7D755DBE" w14:textId="1AFF02B8" w:rsidR="00116671" w:rsidRPr="004F25C8" w:rsidRDefault="00BC2C92" w:rsidP="00364CBB">
      <w:pPr>
        <w:rPr>
          <w:rFonts w:ascii="Verdana" w:hAnsi="Verdana"/>
          <w:sz w:val="20"/>
          <w:szCs w:val="20"/>
        </w:rPr>
      </w:pPr>
      <w:r w:rsidRPr="00CD37C1">
        <w:rPr>
          <w:rFonts w:ascii="Verdana" w:hAnsi="Verdana"/>
          <w:b/>
          <w:bCs/>
          <w:sz w:val="20"/>
          <w:szCs w:val="20"/>
        </w:rPr>
        <w:t xml:space="preserve">Policy </w:t>
      </w:r>
      <w:r w:rsidR="00116671" w:rsidRPr="00CD37C1">
        <w:rPr>
          <w:rFonts w:ascii="Verdana" w:hAnsi="Verdana"/>
          <w:b/>
          <w:bCs/>
          <w:sz w:val="20"/>
          <w:szCs w:val="20"/>
        </w:rPr>
        <w:t>19.1</w:t>
      </w:r>
      <w:r w:rsidR="00155CDC">
        <w:rPr>
          <w:rFonts w:ascii="Verdana" w:hAnsi="Verdana"/>
          <w:b/>
          <w:bCs/>
          <w:sz w:val="20"/>
          <w:szCs w:val="20"/>
        </w:rPr>
        <w:t>1:</w:t>
      </w:r>
      <w:r w:rsidR="00935E97">
        <w:rPr>
          <w:rFonts w:ascii="Verdana" w:hAnsi="Verdana"/>
          <w:b/>
          <w:bCs/>
          <w:sz w:val="20"/>
          <w:szCs w:val="20"/>
        </w:rPr>
        <w:t xml:space="preserve"> Public</w:t>
      </w:r>
      <w:r w:rsidR="00155CDC">
        <w:rPr>
          <w:rFonts w:ascii="Verdana" w:hAnsi="Verdana"/>
          <w:b/>
          <w:bCs/>
          <w:sz w:val="20"/>
          <w:szCs w:val="20"/>
        </w:rPr>
        <w:t xml:space="preserve"> </w:t>
      </w:r>
      <w:r w:rsidR="00870805">
        <w:rPr>
          <w:rFonts w:ascii="Verdana" w:hAnsi="Verdana"/>
          <w:b/>
          <w:bCs/>
          <w:sz w:val="20"/>
          <w:szCs w:val="20"/>
        </w:rPr>
        <w:t>Pre-K Partnership</w:t>
      </w:r>
      <w:r w:rsidR="005448D7">
        <w:rPr>
          <w:rFonts w:ascii="Verdana" w:hAnsi="Verdana"/>
          <w:b/>
          <w:bCs/>
          <w:sz w:val="20"/>
          <w:szCs w:val="20"/>
        </w:rPr>
        <w:t xml:space="preserve"> </w:t>
      </w:r>
      <w:r w:rsidR="0060211C">
        <w:rPr>
          <w:rFonts w:ascii="Verdana" w:hAnsi="Verdana"/>
          <w:b/>
          <w:bCs/>
          <w:sz w:val="20"/>
          <w:szCs w:val="20"/>
        </w:rPr>
        <w:t>Program</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870805">
        <w:rPr>
          <w:rFonts w:ascii="Verdana" w:hAnsi="Verdana"/>
          <w:b/>
          <w:bCs/>
          <w:sz w:val="20"/>
          <w:szCs w:val="20"/>
        </w:rPr>
        <w:t xml:space="preserve">      </w:t>
      </w:r>
      <w:r w:rsidR="00155CDC">
        <w:rPr>
          <w:rFonts w:ascii="Verdana" w:hAnsi="Verdana"/>
          <w:b/>
          <w:bCs/>
          <w:sz w:val="20"/>
          <w:szCs w:val="20"/>
        </w:rPr>
        <w:tab/>
      </w:r>
      <w:r w:rsidR="00155CDC">
        <w:rPr>
          <w:rFonts w:ascii="Verdana" w:hAnsi="Verdana"/>
          <w:b/>
          <w:bCs/>
          <w:sz w:val="20"/>
          <w:szCs w:val="20"/>
        </w:rPr>
        <w:tab/>
      </w:r>
      <w:r w:rsidR="00155CDC">
        <w:rPr>
          <w:rFonts w:ascii="Verdana" w:hAnsi="Verdana"/>
          <w:b/>
          <w:bCs/>
          <w:sz w:val="20"/>
          <w:szCs w:val="20"/>
        </w:rPr>
        <w:tab/>
        <w:t xml:space="preserve">      </w:t>
      </w:r>
      <w:r w:rsidR="00116671">
        <w:rPr>
          <w:rFonts w:ascii="Verdana" w:hAnsi="Verdana"/>
          <w:sz w:val="20"/>
          <w:szCs w:val="20"/>
        </w:rPr>
        <w:t>Th</w:t>
      </w:r>
      <w:r w:rsidR="00870805">
        <w:rPr>
          <w:rFonts w:ascii="Verdana" w:hAnsi="Verdana"/>
          <w:sz w:val="20"/>
          <w:szCs w:val="20"/>
        </w:rPr>
        <w:t>is p</w:t>
      </w:r>
      <w:r w:rsidR="00116671">
        <w:rPr>
          <w:rFonts w:ascii="Verdana" w:hAnsi="Verdana"/>
          <w:sz w:val="20"/>
          <w:szCs w:val="20"/>
        </w:rPr>
        <w:t>rogram will service children ages 3</w:t>
      </w:r>
      <w:r w:rsidR="00743B39">
        <w:rPr>
          <w:rFonts w:ascii="Verdana" w:hAnsi="Verdana"/>
          <w:sz w:val="20"/>
          <w:szCs w:val="20"/>
        </w:rPr>
        <w:t>, 4, or 5</w:t>
      </w:r>
      <w:r w:rsidR="00116671">
        <w:rPr>
          <w:rFonts w:ascii="Verdana" w:hAnsi="Verdana"/>
          <w:sz w:val="20"/>
          <w:szCs w:val="20"/>
        </w:rPr>
        <w:t xml:space="preserve"> as of September 1</w:t>
      </w:r>
      <w:r w:rsidR="00116671" w:rsidRPr="00116671">
        <w:rPr>
          <w:rFonts w:ascii="Verdana" w:hAnsi="Verdana"/>
          <w:sz w:val="20"/>
          <w:szCs w:val="20"/>
          <w:vertAlign w:val="superscript"/>
        </w:rPr>
        <w:t>st</w:t>
      </w:r>
      <w:r w:rsidR="00116671">
        <w:rPr>
          <w:rFonts w:ascii="Verdana" w:hAnsi="Verdana"/>
          <w:sz w:val="20"/>
          <w:szCs w:val="20"/>
        </w:rPr>
        <w:t>. This program will be available Monday through Friday</w:t>
      </w:r>
      <w:r w:rsidR="000B13CB">
        <w:rPr>
          <w:rFonts w:ascii="Verdana" w:hAnsi="Verdana"/>
          <w:sz w:val="20"/>
          <w:szCs w:val="20"/>
        </w:rPr>
        <w:t xml:space="preserve"> and includes full and half day options</w:t>
      </w:r>
      <w:r w:rsidR="00116671">
        <w:rPr>
          <w:rFonts w:ascii="Verdana" w:hAnsi="Verdana"/>
          <w:sz w:val="20"/>
          <w:szCs w:val="20"/>
        </w:rPr>
        <w:t>.</w:t>
      </w:r>
      <w:r w:rsidR="000B13CB">
        <w:rPr>
          <w:rFonts w:ascii="Verdana" w:hAnsi="Verdana"/>
          <w:sz w:val="20"/>
          <w:szCs w:val="20"/>
        </w:rPr>
        <w:t xml:space="preserve"> The full day program begins at </w:t>
      </w:r>
      <w:r w:rsidR="00155CDC">
        <w:rPr>
          <w:rFonts w:ascii="Verdana" w:hAnsi="Verdana"/>
          <w:sz w:val="20"/>
          <w:szCs w:val="20"/>
        </w:rPr>
        <w:t>8</w:t>
      </w:r>
      <w:r w:rsidR="000B13CB">
        <w:rPr>
          <w:rFonts w:ascii="Verdana" w:hAnsi="Verdana"/>
          <w:sz w:val="20"/>
          <w:szCs w:val="20"/>
        </w:rPr>
        <w:t xml:space="preserve"> am and </w:t>
      </w:r>
      <w:r w:rsidR="00CF2D65">
        <w:rPr>
          <w:rFonts w:ascii="Verdana" w:hAnsi="Verdana"/>
          <w:sz w:val="20"/>
          <w:szCs w:val="20"/>
        </w:rPr>
        <w:t xml:space="preserve">ends at </w:t>
      </w:r>
      <w:r w:rsidR="00155CDC">
        <w:rPr>
          <w:rFonts w:ascii="Verdana" w:hAnsi="Verdana"/>
          <w:sz w:val="20"/>
          <w:szCs w:val="20"/>
        </w:rPr>
        <w:t>3:15</w:t>
      </w:r>
      <w:r w:rsidR="00CF2D65">
        <w:rPr>
          <w:rFonts w:ascii="Verdana" w:hAnsi="Verdana"/>
          <w:sz w:val="20"/>
          <w:szCs w:val="20"/>
        </w:rPr>
        <w:t xml:space="preserve"> pm. </w:t>
      </w:r>
      <w:r w:rsidR="00362292">
        <w:rPr>
          <w:rFonts w:ascii="Verdana" w:hAnsi="Verdana"/>
          <w:sz w:val="20"/>
          <w:szCs w:val="20"/>
        </w:rPr>
        <w:t>The h</w:t>
      </w:r>
      <w:r w:rsidR="00CF2D65">
        <w:rPr>
          <w:rFonts w:ascii="Verdana" w:hAnsi="Verdana"/>
          <w:sz w:val="20"/>
          <w:szCs w:val="20"/>
        </w:rPr>
        <w:t>alf day morning</w:t>
      </w:r>
      <w:r w:rsidR="00362292">
        <w:rPr>
          <w:rFonts w:ascii="Verdana" w:hAnsi="Verdana"/>
          <w:sz w:val="20"/>
          <w:szCs w:val="20"/>
        </w:rPr>
        <w:t xml:space="preserve"> program runs from </w:t>
      </w:r>
      <w:r w:rsidR="00743B39">
        <w:rPr>
          <w:rFonts w:ascii="Verdana" w:hAnsi="Verdana"/>
          <w:sz w:val="20"/>
          <w:szCs w:val="20"/>
        </w:rPr>
        <w:t>8</w:t>
      </w:r>
      <w:r w:rsidR="00362292">
        <w:rPr>
          <w:rFonts w:ascii="Verdana" w:hAnsi="Verdana"/>
          <w:sz w:val="20"/>
          <w:szCs w:val="20"/>
        </w:rPr>
        <w:t xml:space="preserve"> am to 1</w:t>
      </w:r>
      <w:r w:rsidR="00743B39">
        <w:rPr>
          <w:rFonts w:ascii="Verdana" w:hAnsi="Verdana"/>
          <w:sz w:val="20"/>
          <w:szCs w:val="20"/>
        </w:rPr>
        <w:t>1:30</w:t>
      </w:r>
      <w:r w:rsidR="00362292">
        <w:rPr>
          <w:rFonts w:ascii="Verdana" w:hAnsi="Verdana"/>
          <w:sz w:val="20"/>
          <w:szCs w:val="20"/>
        </w:rPr>
        <w:t xml:space="preserve"> am. The </w:t>
      </w:r>
      <w:r w:rsidR="00357381">
        <w:rPr>
          <w:rFonts w:ascii="Verdana" w:hAnsi="Verdana"/>
          <w:sz w:val="20"/>
          <w:szCs w:val="20"/>
        </w:rPr>
        <w:t>half-day</w:t>
      </w:r>
      <w:r w:rsidR="00362292">
        <w:rPr>
          <w:rFonts w:ascii="Verdana" w:hAnsi="Verdana"/>
          <w:sz w:val="20"/>
          <w:szCs w:val="20"/>
        </w:rPr>
        <w:t xml:space="preserve"> afternoon program runs from </w:t>
      </w:r>
      <w:r w:rsidR="00F702D4">
        <w:rPr>
          <w:rFonts w:ascii="Verdana" w:hAnsi="Verdana"/>
          <w:sz w:val="20"/>
          <w:szCs w:val="20"/>
        </w:rPr>
        <w:t>11:</w:t>
      </w:r>
      <w:r w:rsidR="00743B39">
        <w:rPr>
          <w:rFonts w:ascii="Verdana" w:hAnsi="Verdana"/>
          <w:sz w:val="20"/>
          <w:szCs w:val="20"/>
        </w:rPr>
        <w:t>45</w:t>
      </w:r>
      <w:r w:rsidR="00F702D4">
        <w:rPr>
          <w:rFonts w:ascii="Verdana" w:hAnsi="Verdana"/>
          <w:sz w:val="20"/>
          <w:szCs w:val="20"/>
        </w:rPr>
        <w:t xml:space="preserve"> am to </w:t>
      </w:r>
      <w:r w:rsidR="00743B39">
        <w:rPr>
          <w:rFonts w:ascii="Verdana" w:hAnsi="Verdana"/>
          <w:sz w:val="20"/>
          <w:szCs w:val="20"/>
        </w:rPr>
        <w:t>3:15</w:t>
      </w:r>
      <w:r w:rsidR="00F702D4">
        <w:rPr>
          <w:rFonts w:ascii="Verdana" w:hAnsi="Verdana"/>
          <w:sz w:val="20"/>
          <w:szCs w:val="20"/>
        </w:rPr>
        <w:t xml:space="preserve"> pm.</w:t>
      </w:r>
      <w:r w:rsidR="00362292">
        <w:rPr>
          <w:rFonts w:ascii="Verdana" w:hAnsi="Verdana"/>
          <w:sz w:val="20"/>
          <w:szCs w:val="20"/>
        </w:rPr>
        <w:t xml:space="preserve"> </w:t>
      </w:r>
      <w:r w:rsidR="00116671">
        <w:rPr>
          <w:rFonts w:ascii="Verdana" w:hAnsi="Verdana"/>
          <w:sz w:val="20"/>
          <w:szCs w:val="20"/>
        </w:rPr>
        <w:t xml:space="preserve"> Drop off may occur only from </w:t>
      </w:r>
      <w:r w:rsidR="00F702D4">
        <w:rPr>
          <w:rFonts w:ascii="Verdana" w:hAnsi="Verdana"/>
          <w:sz w:val="20"/>
          <w:szCs w:val="20"/>
        </w:rPr>
        <w:t>7:</w:t>
      </w:r>
      <w:r w:rsidR="00743B39">
        <w:rPr>
          <w:rFonts w:ascii="Verdana" w:hAnsi="Verdana"/>
          <w:sz w:val="20"/>
          <w:szCs w:val="20"/>
        </w:rPr>
        <w:t>55</w:t>
      </w:r>
      <w:r w:rsidR="00116671">
        <w:rPr>
          <w:rFonts w:ascii="Verdana" w:hAnsi="Verdana"/>
          <w:sz w:val="20"/>
          <w:szCs w:val="20"/>
        </w:rPr>
        <w:t xml:space="preserve"> am to </w:t>
      </w:r>
      <w:r w:rsidR="00570C56">
        <w:rPr>
          <w:rFonts w:ascii="Verdana" w:hAnsi="Verdana"/>
          <w:sz w:val="20"/>
          <w:szCs w:val="20"/>
        </w:rPr>
        <w:t>8</w:t>
      </w:r>
      <w:r w:rsidR="00743B39">
        <w:rPr>
          <w:rFonts w:ascii="Verdana" w:hAnsi="Verdana"/>
          <w:sz w:val="20"/>
          <w:szCs w:val="20"/>
        </w:rPr>
        <w:t>:15</w:t>
      </w:r>
      <w:r w:rsidR="00116671">
        <w:rPr>
          <w:rFonts w:ascii="Verdana" w:hAnsi="Verdana"/>
          <w:sz w:val="20"/>
          <w:szCs w:val="20"/>
        </w:rPr>
        <w:t xml:space="preserve"> am </w:t>
      </w:r>
      <w:r w:rsidR="00F702D4">
        <w:rPr>
          <w:rFonts w:ascii="Verdana" w:hAnsi="Verdana"/>
          <w:sz w:val="20"/>
          <w:szCs w:val="20"/>
        </w:rPr>
        <w:t>f</w:t>
      </w:r>
      <w:r w:rsidR="00D04B6C">
        <w:rPr>
          <w:rFonts w:ascii="Verdana" w:hAnsi="Verdana"/>
          <w:sz w:val="20"/>
          <w:szCs w:val="20"/>
        </w:rPr>
        <w:t>or full day and morning half day and from 11:</w:t>
      </w:r>
      <w:r w:rsidR="00743B39">
        <w:rPr>
          <w:rFonts w:ascii="Verdana" w:hAnsi="Verdana"/>
          <w:sz w:val="20"/>
          <w:szCs w:val="20"/>
        </w:rPr>
        <w:t>4</w:t>
      </w:r>
      <w:r w:rsidR="00D04B6C">
        <w:rPr>
          <w:rFonts w:ascii="Verdana" w:hAnsi="Verdana"/>
          <w:sz w:val="20"/>
          <w:szCs w:val="20"/>
        </w:rPr>
        <w:t>0</w:t>
      </w:r>
      <w:r w:rsidR="00570C56">
        <w:rPr>
          <w:rFonts w:ascii="Verdana" w:hAnsi="Verdana"/>
          <w:sz w:val="20"/>
          <w:szCs w:val="20"/>
        </w:rPr>
        <w:t xml:space="preserve"> am</w:t>
      </w:r>
      <w:r w:rsidR="00D04B6C">
        <w:rPr>
          <w:rFonts w:ascii="Verdana" w:hAnsi="Verdana"/>
          <w:sz w:val="20"/>
          <w:szCs w:val="20"/>
        </w:rPr>
        <w:t xml:space="preserve"> to 12</w:t>
      </w:r>
      <w:r w:rsidR="00570C56">
        <w:rPr>
          <w:rFonts w:ascii="Verdana" w:hAnsi="Verdana"/>
          <w:sz w:val="20"/>
          <w:szCs w:val="20"/>
        </w:rPr>
        <w:t xml:space="preserve"> pm for afternoon half day. P</w:t>
      </w:r>
      <w:r w:rsidR="00116671">
        <w:rPr>
          <w:rFonts w:ascii="Verdana" w:hAnsi="Verdana"/>
          <w:sz w:val="20"/>
          <w:szCs w:val="20"/>
        </w:rPr>
        <w:t xml:space="preserve">ick up must happen no later than </w:t>
      </w:r>
      <w:r w:rsidR="00743B39">
        <w:rPr>
          <w:rFonts w:ascii="Verdana" w:hAnsi="Verdana"/>
          <w:sz w:val="20"/>
          <w:szCs w:val="20"/>
        </w:rPr>
        <w:t>11</w:t>
      </w:r>
      <w:r w:rsidR="00555D68">
        <w:rPr>
          <w:rFonts w:ascii="Verdana" w:hAnsi="Verdana"/>
          <w:sz w:val="20"/>
          <w:szCs w:val="20"/>
        </w:rPr>
        <w:t xml:space="preserve">:30 am or </w:t>
      </w:r>
      <w:r w:rsidR="00743B39">
        <w:rPr>
          <w:rFonts w:ascii="Verdana" w:hAnsi="Verdana"/>
          <w:sz w:val="20"/>
          <w:szCs w:val="20"/>
        </w:rPr>
        <w:t>3</w:t>
      </w:r>
      <w:r w:rsidR="00570C56">
        <w:rPr>
          <w:rFonts w:ascii="Verdana" w:hAnsi="Verdana"/>
          <w:sz w:val="20"/>
          <w:szCs w:val="20"/>
        </w:rPr>
        <w:t>:</w:t>
      </w:r>
      <w:r w:rsidR="00743B39">
        <w:rPr>
          <w:rFonts w:ascii="Verdana" w:hAnsi="Verdana"/>
          <w:sz w:val="20"/>
          <w:szCs w:val="20"/>
        </w:rPr>
        <w:t>15</w:t>
      </w:r>
      <w:r w:rsidR="00116671">
        <w:rPr>
          <w:rFonts w:ascii="Verdana" w:hAnsi="Verdana"/>
          <w:sz w:val="20"/>
          <w:szCs w:val="20"/>
        </w:rPr>
        <w:t xml:space="preserve"> pm</w:t>
      </w:r>
      <w:r w:rsidR="00555D68">
        <w:rPr>
          <w:rFonts w:ascii="Verdana" w:hAnsi="Verdana"/>
          <w:sz w:val="20"/>
          <w:szCs w:val="20"/>
        </w:rPr>
        <w:t xml:space="preserve"> depending on program</w:t>
      </w:r>
      <w:r w:rsidR="00116671">
        <w:rPr>
          <w:rFonts w:ascii="Verdana" w:hAnsi="Verdana"/>
          <w:sz w:val="20"/>
          <w:szCs w:val="20"/>
        </w:rPr>
        <w:t xml:space="preserve">. </w:t>
      </w:r>
      <w:r w:rsidR="00743B39">
        <w:rPr>
          <w:rFonts w:ascii="Verdana" w:hAnsi="Verdana"/>
          <w:sz w:val="20"/>
          <w:szCs w:val="20"/>
        </w:rPr>
        <w:t xml:space="preserve">If you arrive at 11:31 or later for morning half day pick up, you will be charged the full day rate. </w:t>
      </w:r>
      <w:r w:rsidR="00116671">
        <w:rPr>
          <w:rFonts w:ascii="Verdana" w:hAnsi="Verdana"/>
          <w:sz w:val="20"/>
          <w:szCs w:val="20"/>
        </w:rPr>
        <w:t>Late fees</w:t>
      </w:r>
      <w:r w:rsidR="00846688">
        <w:rPr>
          <w:rFonts w:ascii="Verdana" w:hAnsi="Verdana"/>
          <w:sz w:val="20"/>
          <w:szCs w:val="20"/>
        </w:rPr>
        <w:t xml:space="preserve"> for the full day and afternoon half day program begin at 3:16 pm. </w:t>
      </w:r>
      <w:r w:rsidR="00116671">
        <w:rPr>
          <w:rFonts w:ascii="Verdana" w:hAnsi="Verdana"/>
          <w:sz w:val="20"/>
          <w:szCs w:val="20"/>
        </w:rPr>
        <w:t xml:space="preserve"> </w:t>
      </w:r>
      <w:r w:rsidR="00846688">
        <w:rPr>
          <w:rFonts w:ascii="Verdana" w:hAnsi="Verdana"/>
          <w:sz w:val="20"/>
          <w:szCs w:val="20"/>
        </w:rPr>
        <w:t xml:space="preserve">These </w:t>
      </w:r>
      <w:r w:rsidR="00116671">
        <w:rPr>
          <w:rFonts w:ascii="Verdana" w:hAnsi="Verdana"/>
          <w:sz w:val="20"/>
          <w:szCs w:val="20"/>
        </w:rPr>
        <w:t xml:space="preserve">accrue </w:t>
      </w:r>
      <w:r w:rsidR="00846688">
        <w:rPr>
          <w:rFonts w:ascii="Verdana" w:hAnsi="Verdana"/>
          <w:sz w:val="20"/>
          <w:szCs w:val="20"/>
        </w:rPr>
        <w:t xml:space="preserve">at $10 for pick up anytime from 3:16 to 3:20 pm and $1/minute additionally starting at 3:21 pm. </w:t>
      </w:r>
      <w:r w:rsidR="00116671">
        <w:rPr>
          <w:rFonts w:ascii="Verdana" w:hAnsi="Verdana"/>
          <w:sz w:val="20"/>
          <w:szCs w:val="20"/>
        </w:rPr>
        <w:t xml:space="preserve">Tuition for this program is calculated </w:t>
      </w:r>
      <w:r w:rsidR="00D72ED9">
        <w:rPr>
          <w:rFonts w:ascii="Verdana" w:hAnsi="Verdana"/>
          <w:sz w:val="20"/>
          <w:szCs w:val="20"/>
        </w:rPr>
        <w:t xml:space="preserve">weekly, biweekly </w:t>
      </w:r>
      <w:r w:rsidR="00935E97">
        <w:rPr>
          <w:rFonts w:ascii="Verdana" w:hAnsi="Verdana"/>
          <w:sz w:val="20"/>
          <w:szCs w:val="20"/>
        </w:rPr>
        <w:t xml:space="preserve">or bimonthly </w:t>
      </w:r>
      <w:r w:rsidR="00116671">
        <w:rPr>
          <w:rFonts w:ascii="Verdana" w:hAnsi="Verdana"/>
          <w:sz w:val="20"/>
          <w:szCs w:val="20"/>
        </w:rPr>
        <w:t>and does not allow for vacation weeks.</w:t>
      </w:r>
      <w:r w:rsidR="00235E04">
        <w:rPr>
          <w:rFonts w:ascii="Verdana" w:hAnsi="Verdana"/>
          <w:sz w:val="20"/>
          <w:szCs w:val="20"/>
        </w:rPr>
        <w:t xml:space="preserve">  </w:t>
      </w:r>
      <w:r w:rsidR="00935E97">
        <w:rPr>
          <w:rFonts w:ascii="Verdana" w:hAnsi="Verdana"/>
          <w:sz w:val="20"/>
          <w:szCs w:val="20"/>
        </w:rPr>
        <w:t xml:space="preserve">Tuition is due </w:t>
      </w:r>
      <w:proofErr w:type="gramStart"/>
      <w:r w:rsidR="00935E97">
        <w:rPr>
          <w:rFonts w:ascii="Verdana" w:hAnsi="Verdana"/>
          <w:sz w:val="20"/>
          <w:szCs w:val="20"/>
        </w:rPr>
        <w:t>by</w:t>
      </w:r>
      <w:proofErr w:type="gramEnd"/>
      <w:r w:rsidR="00935E97">
        <w:rPr>
          <w:rFonts w:ascii="Verdana" w:hAnsi="Verdana"/>
          <w:sz w:val="20"/>
          <w:szCs w:val="20"/>
        </w:rPr>
        <w:t xml:space="preserve"> 6 pm each Tuesday for the current week</w:t>
      </w:r>
      <w:r w:rsidR="00235E04">
        <w:rPr>
          <w:rFonts w:ascii="Verdana" w:hAnsi="Verdana"/>
          <w:sz w:val="20"/>
          <w:szCs w:val="20"/>
        </w:rPr>
        <w:t>.</w:t>
      </w:r>
      <w:r w:rsidR="00935E97">
        <w:rPr>
          <w:rFonts w:ascii="Verdana" w:hAnsi="Verdana"/>
          <w:sz w:val="20"/>
          <w:szCs w:val="20"/>
        </w:rPr>
        <w:t xml:space="preserve"> If tuition is not paid in full </w:t>
      </w:r>
      <w:proofErr w:type="gramStart"/>
      <w:r w:rsidR="00935E97">
        <w:rPr>
          <w:rFonts w:ascii="Verdana" w:hAnsi="Verdana"/>
          <w:sz w:val="20"/>
          <w:szCs w:val="20"/>
        </w:rPr>
        <w:t>by</w:t>
      </w:r>
      <w:proofErr w:type="gramEnd"/>
      <w:r w:rsidR="00935E97">
        <w:rPr>
          <w:rFonts w:ascii="Verdana" w:hAnsi="Verdana"/>
          <w:sz w:val="20"/>
          <w:szCs w:val="20"/>
        </w:rPr>
        <w:t xml:space="preserve"> this time, late fees of $5 on Wednesday, $10 (total) on Thursday and $15 (total) on Friday will be added.</w:t>
      </w:r>
      <w:r w:rsidR="00235E04">
        <w:rPr>
          <w:rFonts w:ascii="Verdana" w:hAnsi="Verdana"/>
          <w:sz w:val="20"/>
          <w:szCs w:val="20"/>
        </w:rPr>
        <w:t xml:space="preserve"> </w:t>
      </w:r>
      <w:r w:rsidR="00935E97">
        <w:rPr>
          <w:rFonts w:ascii="Verdana" w:hAnsi="Verdana"/>
          <w:sz w:val="20"/>
          <w:szCs w:val="20"/>
        </w:rPr>
        <w:t xml:space="preserve">Public Pre-k </w:t>
      </w:r>
      <w:r w:rsidR="00116671">
        <w:rPr>
          <w:rFonts w:ascii="Verdana" w:hAnsi="Verdana"/>
          <w:sz w:val="20"/>
          <w:szCs w:val="20"/>
        </w:rPr>
        <w:t>will be closed on any days that P.I.S.D. students are not in school. This includes but is not limited to Fall Break, Thanksgiving Week, Christmas/New Year</w:t>
      </w:r>
      <w:r w:rsidR="004F25C8">
        <w:rPr>
          <w:rFonts w:ascii="Verdana" w:hAnsi="Verdana"/>
          <w:sz w:val="20"/>
          <w:szCs w:val="20"/>
        </w:rPr>
        <w:t>’</w:t>
      </w:r>
      <w:r w:rsidR="00116671">
        <w:rPr>
          <w:rFonts w:ascii="Verdana" w:hAnsi="Verdana"/>
          <w:sz w:val="20"/>
          <w:szCs w:val="20"/>
        </w:rPr>
        <w:t>s Break and Spring Break. This program begins on the first day of school for P.I.S.D. students and ends for the school year on the final day of school for P.I.S.D. students.</w:t>
      </w:r>
      <w:r w:rsidR="00235E04">
        <w:rPr>
          <w:rFonts w:ascii="Verdana" w:hAnsi="Verdana"/>
          <w:sz w:val="20"/>
          <w:szCs w:val="20"/>
        </w:rPr>
        <w:t xml:space="preserve"> On P.I.S.D. half days, the program will only be open from </w:t>
      </w:r>
      <w:r w:rsidR="00935E97">
        <w:rPr>
          <w:rFonts w:ascii="Verdana" w:hAnsi="Verdana"/>
          <w:sz w:val="20"/>
          <w:szCs w:val="20"/>
        </w:rPr>
        <w:t>8</w:t>
      </w:r>
      <w:r w:rsidR="00235E04">
        <w:rPr>
          <w:rFonts w:ascii="Verdana" w:hAnsi="Verdana"/>
          <w:sz w:val="20"/>
          <w:szCs w:val="20"/>
        </w:rPr>
        <w:t xml:space="preserve"> am-11</w:t>
      </w:r>
      <w:r w:rsidR="00DA46FA">
        <w:rPr>
          <w:rFonts w:ascii="Verdana" w:hAnsi="Verdana"/>
          <w:sz w:val="20"/>
          <w:szCs w:val="20"/>
        </w:rPr>
        <w:t xml:space="preserve">:30 </w:t>
      </w:r>
      <w:r w:rsidR="00235E04">
        <w:rPr>
          <w:rFonts w:ascii="Verdana" w:hAnsi="Verdana"/>
          <w:sz w:val="20"/>
          <w:szCs w:val="20"/>
        </w:rPr>
        <w:t>am</w:t>
      </w:r>
      <w:r w:rsidR="009F29EA">
        <w:rPr>
          <w:rFonts w:ascii="Verdana" w:hAnsi="Verdana"/>
          <w:sz w:val="20"/>
          <w:szCs w:val="20"/>
        </w:rPr>
        <w:t xml:space="preserve"> for full day students, </w:t>
      </w:r>
      <w:r w:rsidR="00935E97">
        <w:rPr>
          <w:rFonts w:ascii="Verdana" w:hAnsi="Verdana"/>
          <w:sz w:val="20"/>
          <w:szCs w:val="20"/>
        </w:rPr>
        <w:t>8</w:t>
      </w:r>
      <w:r w:rsidR="00DA46FA">
        <w:rPr>
          <w:rFonts w:ascii="Verdana" w:hAnsi="Verdana"/>
          <w:sz w:val="20"/>
          <w:szCs w:val="20"/>
        </w:rPr>
        <w:t>-9:</w:t>
      </w:r>
      <w:r w:rsidR="00935E97">
        <w:rPr>
          <w:rFonts w:ascii="Verdana" w:hAnsi="Verdana"/>
          <w:sz w:val="20"/>
          <w:szCs w:val="20"/>
        </w:rPr>
        <w:t>45</w:t>
      </w:r>
      <w:r w:rsidR="00DA46FA">
        <w:rPr>
          <w:rFonts w:ascii="Verdana" w:hAnsi="Verdana"/>
          <w:sz w:val="20"/>
          <w:szCs w:val="20"/>
        </w:rPr>
        <w:t xml:space="preserve"> for morning half day students and 9:</w:t>
      </w:r>
      <w:r w:rsidR="00935E97">
        <w:rPr>
          <w:rFonts w:ascii="Verdana" w:hAnsi="Verdana"/>
          <w:sz w:val="20"/>
          <w:szCs w:val="20"/>
        </w:rPr>
        <w:t>45</w:t>
      </w:r>
      <w:r w:rsidR="00DA46FA">
        <w:rPr>
          <w:rFonts w:ascii="Verdana" w:hAnsi="Verdana"/>
          <w:sz w:val="20"/>
          <w:szCs w:val="20"/>
        </w:rPr>
        <w:t>-11:30 for afternoon half day students</w:t>
      </w:r>
      <w:r w:rsidR="00235E04">
        <w:rPr>
          <w:rFonts w:ascii="Verdana" w:hAnsi="Verdana"/>
          <w:sz w:val="20"/>
          <w:szCs w:val="20"/>
        </w:rPr>
        <w:t>.</w:t>
      </w:r>
      <w:r w:rsidR="00116671">
        <w:rPr>
          <w:rFonts w:ascii="Verdana" w:hAnsi="Verdana"/>
          <w:sz w:val="20"/>
          <w:szCs w:val="20"/>
        </w:rPr>
        <w:t xml:space="preserve"> </w:t>
      </w:r>
      <w:r w:rsidR="00235E04">
        <w:rPr>
          <w:rFonts w:ascii="Verdana" w:hAnsi="Verdana"/>
          <w:sz w:val="20"/>
          <w:szCs w:val="20"/>
        </w:rPr>
        <w:t>On these days, late pickup fees begin at 11:</w:t>
      </w:r>
      <w:r w:rsidR="00C87E72">
        <w:rPr>
          <w:rFonts w:ascii="Verdana" w:hAnsi="Verdana"/>
          <w:sz w:val="20"/>
          <w:szCs w:val="20"/>
        </w:rPr>
        <w:t>3</w:t>
      </w:r>
      <w:r w:rsidR="00235E04">
        <w:rPr>
          <w:rFonts w:ascii="Verdana" w:hAnsi="Verdana"/>
          <w:sz w:val="20"/>
          <w:szCs w:val="20"/>
        </w:rPr>
        <w:t xml:space="preserve">1 </w:t>
      </w:r>
      <w:r w:rsidR="00235E04">
        <w:rPr>
          <w:rFonts w:ascii="Verdana" w:hAnsi="Verdana"/>
          <w:sz w:val="20"/>
          <w:szCs w:val="20"/>
        </w:rPr>
        <w:lastRenderedPageBreak/>
        <w:t xml:space="preserve">am. </w:t>
      </w:r>
      <w:r w:rsidR="00116671">
        <w:rPr>
          <w:rFonts w:ascii="Verdana" w:hAnsi="Verdana"/>
          <w:sz w:val="20"/>
          <w:szCs w:val="20"/>
        </w:rPr>
        <w:t>Tuition will be due from August 1</w:t>
      </w:r>
      <w:r w:rsidR="00116671" w:rsidRPr="00116671">
        <w:rPr>
          <w:rFonts w:ascii="Verdana" w:hAnsi="Verdana"/>
          <w:sz w:val="20"/>
          <w:szCs w:val="20"/>
          <w:vertAlign w:val="superscript"/>
        </w:rPr>
        <w:t>st</w:t>
      </w:r>
      <w:r w:rsidR="00116671">
        <w:rPr>
          <w:rFonts w:ascii="Verdana" w:hAnsi="Verdana"/>
          <w:sz w:val="20"/>
          <w:szCs w:val="20"/>
        </w:rPr>
        <w:t xml:space="preserve"> through the end of May. The August tuition includes the yearly supply fee</w:t>
      </w:r>
      <w:r w:rsidR="004F25C8">
        <w:rPr>
          <w:rFonts w:ascii="Verdana" w:hAnsi="Verdana"/>
          <w:sz w:val="20"/>
          <w:szCs w:val="20"/>
        </w:rPr>
        <w:t xml:space="preserve"> of $50 per student</w:t>
      </w:r>
      <w:r w:rsidR="00116671">
        <w:rPr>
          <w:rFonts w:ascii="Verdana" w:hAnsi="Verdana"/>
          <w:sz w:val="20"/>
          <w:szCs w:val="20"/>
        </w:rPr>
        <w:t xml:space="preserve">. </w:t>
      </w:r>
      <w:r w:rsidR="000557D7">
        <w:rPr>
          <w:rFonts w:ascii="Verdana" w:hAnsi="Verdana"/>
          <w:sz w:val="20"/>
          <w:szCs w:val="20"/>
        </w:rPr>
        <w:t>Breakfast</w:t>
      </w:r>
      <w:r w:rsidR="004F25C8">
        <w:rPr>
          <w:rFonts w:ascii="Verdana" w:hAnsi="Verdana"/>
          <w:sz w:val="20"/>
          <w:szCs w:val="20"/>
        </w:rPr>
        <w:t xml:space="preserve">, </w:t>
      </w:r>
      <w:r w:rsidR="000557D7">
        <w:rPr>
          <w:rFonts w:ascii="Verdana" w:hAnsi="Verdana"/>
          <w:sz w:val="20"/>
          <w:szCs w:val="20"/>
        </w:rPr>
        <w:t xml:space="preserve">lunch </w:t>
      </w:r>
      <w:r w:rsidR="004F25C8">
        <w:rPr>
          <w:rFonts w:ascii="Verdana" w:hAnsi="Verdana"/>
          <w:sz w:val="20"/>
          <w:szCs w:val="20"/>
        </w:rPr>
        <w:t xml:space="preserve">and an afternoon snack </w:t>
      </w:r>
      <w:r w:rsidR="000557D7">
        <w:rPr>
          <w:rFonts w:ascii="Verdana" w:hAnsi="Verdana"/>
          <w:sz w:val="20"/>
          <w:szCs w:val="20"/>
        </w:rPr>
        <w:t>will be provided</w:t>
      </w:r>
      <w:r w:rsidR="00F50AE6">
        <w:rPr>
          <w:rFonts w:ascii="Verdana" w:hAnsi="Verdana"/>
          <w:sz w:val="20"/>
          <w:szCs w:val="20"/>
        </w:rPr>
        <w:t xml:space="preserve"> for full day students</w:t>
      </w:r>
      <w:r w:rsidR="000557D7">
        <w:rPr>
          <w:rFonts w:ascii="Verdana" w:hAnsi="Verdana"/>
          <w:sz w:val="20"/>
          <w:szCs w:val="20"/>
        </w:rPr>
        <w:t>.</w:t>
      </w:r>
      <w:r w:rsidR="00F50AE6">
        <w:rPr>
          <w:rFonts w:ascii="Verdana" w:hAnsi="Verdana"/>
          <w:sz w:val="20"/>
          <w:szCs w:val="20"/>
        </w:rPr>
        <w:t xml:space="preserve"> Morning half day will include breakfast </w:t>
      </w:r>
      <w:r w:rsidR="004F25C8">
        <w:rPr>
          <w:rFonts w:ascii="Verdana" w:hAnsi="Verdana"/>
          <w:sz w:val="20"/>
          <w:szCs w:val="20"/>
        </w:rPr>
        <w:t xml:space="preserve">and </w:t>
      </w:r>
      <w:proofErr w:type="gramStart"/>
      <w:r w:rsidR="004F25C8">
        <w:rPr>
          <w:rFonts w:ascii="Verdana" w:hAnsi="Verdana"/>
          <w:sz w:val="20"/>
          <w:szCs w:val="20"/>
        </w:rPr>
        <w:t>lunch</w:t>
      </w:r>
      <w:proofErr w:type="gramEnd"/>
      <w:r w:rsidR="004F25C8">
        <w:rPr>
          <w:rFonts w:ascii="Verdana" w:hAnsi="Verdana"/>
          <w:sz w:val="20"/>
          <w:szCs w:val="20"/>
        </w:rPr>
        <w:t xml:space="preserve"> </w:t>
      </w:r>
      <w:r w:rsidR="00F50AE6">
        <w:rPr>
          <w:rFonts w:ascii="Verdana" w:hAnsi="Verdana"/>
          <w:sz w:val="20"/>
          <w:szCs w:val="20"/>
        </w:rPr>
        <w:t xml:space="preserve">and afternoon half day will include </w:t>
      </w:r>
      <w:r w:rsidR="004F25C8">
        <w:rPr>
          <w:rFonts w:ascii="Verdana" w:hAnsi="Verdana"/>
          <w:sz w:val="20"/>
          <w:szCs w:val="20"/>
        </w:rPr>
        <w:t>an afternoon snack</w:t>
      </w:r>
      <w:r w:rsidR="00F50AE6">
        <w:rPr>
          <w:rFonts w:ascii="Verdana" w:hAnsi="Verdana"/>
          <w:sz w:val="20"/>
          <w:szCs w:val="20"/>
        </w:rPr>
        <w:t xml:space="preserve">. </w:t>
      </w:r>
      <w:r w:rsidR="000557D7">
        <w:rPr>
          <w:rFonts w:ascii="Verdana" w:hAnsi="Verdana"/>
          <w:sz w:val="20"/>
          <w:szCs w:val="20"/>
        </w:rPr>
        <w:t xml:space="preserve"> </w:t>
      </w:r>
      <w:r w:rsidR="00235E04">
        <w:rPr>
          <w:rFonts w:ascii="Verdana" w:hAnsi="Verdana"/>
          <w:sz w:val="20"/>
          <w:szCs w:val="20"/>
        </w:rPr>
        <w:t>Curriculum for the</w:t>
      </w:r>
      <w:r w:rsidR="004F25C8">
        <w:rPr>
          <w:rFonts w:ascii="Verdana" w:hAnsi="Verdana"/>
          <w:sz w:val="20"/>
          <w:szCs w:val="20"/>
        </w:rPr>
        <w:t xml:space="preserve"> Public Pre-k</w:t>
      </w:r>
      <w:r w:rsidR="00235E04">
        <w:rPr>
          <w:rFonts w:ascii="Verdana" w:hAnsi="Verdana"/>
          <w:sz w:val="20"/>
          <w:szCs w:val="20"/>
        </w:rPr>
        <w:t xml:space="preserve"> program will mirror what is being taught in the full day classrooms in a shorter version. </w:t>
      </w:r>
      <w:proofErr w:type="gramStart"/>
      <w:r w:rsidR="00235E04">
        <w:rPr>
          <w:rFonts w:ascii="Verdana" w:hAnsi="Verdana"/>
          <w:sz w:val="20"/>
          <w:szCs w:val="20"/>
        </w:rPr>
        <w:t>All of</w:t>
      </w:r>
      <w:proofErr w:type="gramEnd"/>
      <w:r w:rsidR="00235E04">
        <w:rPr>
          <w:rFonts w:ascii="Verdana" w:hAnsi="Verdana"/>
          <w:sz w:val="20"/>
          <w:szCs w:val="20"/>
        </w:rPr>
        <w:t xml:space="preserve"> the same supplies are required for this program as our </w:t>
      </w:r>
      <w:r w:rsidR="0064736E">
        <w:rPr>
          <w:rFonts w:ascii="Verdana" w:hAnsi="Verdana"/>
          <w:sz w:val="20"/>
          <w:szCs w:val="20"/>
        </w:rPr>
        <w:t xml:space="preserve">traditional </w:t>
      </w:r>
      <w:r w:rsidR="00235E04">
        <w:rPr>
          <w:rFonts w:ascii="Verdana" w:hAnsi="Verdana"/>
          <w:sz w:val="20"/>
          <w:szCs w:val="20"/>
        </w:rPr>
        <w:t>program</w:t>
      </w:r>
      <w:r w:rsidR="004F25C8">
        <w:rPr>
          <w:rFonts w:ascii="Verdana" w:hAnsi="Verdana"/>
          <w:sz w:val="20"/>
          <w:szCs w:val="20"/>
        </w:rPr>
        <w:t xml:space="preserve">. Inconsistent attendance and tardiness </w:t>
      </w:r>
      <w:proofErr w:type="gramStart"/>
      <w:r w:rsidR="004F25C8">
        <w:rPr>
          <w:rFonts w:ascii="Verdana" w:hAnsi="Verdana"/>
          <w:sz w:val="20"/>
          <w:szCs w:val="20"/>
        </w:rPr>
        <w:t>is</w:t>
      </w:r>
      <w:proofErr w:type="gramEnd"/>
      <w:r w:rsidR="004F25C8">
        <w:rPr>
          <w:rFonts w:ascii="Verdana" w:hAnsi="Verdana"/>
          <w:sz w:val="20"/>
          <w:szCs w:val="20"/>
        </w:rPr>
        <w:t xml:space="preserve"> very detrimental to a child’s success in this program. Please make sure that this is a priority before choosing this program. </w:t>
      </w:r>
      <w:r w:rsidR="00235E04">
        <w:rPr>
          <w:rFonts w:ascii="Verdana" w:hAnsi="Verdana"/>
          <w:sz w:val="20"/>
          <w:szCs w:val="20"/>
        </w:rPr>
        <w:t xml:space="preserve"> </w:t>
      </w:r>
    </w:p>
    <w:p w14:paraId="00746E24" w14:textId="0216C85E" w:rsidR="00364CBB" w:rsidRPr="00142EF3" w:rsidRDefault="00364CBB" w:rsidP="00364CBB">
      <w:pPr>
        <w:rPr>
          <w:rFonts w:ascii="Verdana" w:hAnsi="Verdana"/>
          <w:b/>
          <w:bCs/>
          <w:sz w:val="20"/>
          <w:szCs w:val="20"/>
        </w:rPr>
      </w:pPr>
      <w:r w:rsidRPr="00CD37C1">
        <w:rPr>
          <w:rFonts w:ascii="Verdana" w:hAnsi="Verdana"/>
          <w:b/>
          <w:bCs/>
          <w:sz w:val="20"/>
          <w:szCs w:val="20"/>
        </w:rPr>
        <w:t>Policy 20</w:t>
      </w:r>
      <w:r w:rsidR="000A5013" w:rsidRPr="00CD37C1">
        <w:rPr>
          <w:rFonts w:ascii="Verdana" w:hAnsi="Verdana"/>
          <w:b/>
          <w:bCs/>
          <w:sz w:val="20"/>
          <w:szCs w:val="20"/>
        </w:rPr>
        <w:t>:</w:t>
      </w:r>
      <w:r w:rsidRPr="00CD37C1">
        <w:rPr>
          <w:rFonts w:ascii="Verdana" w:hAnsi="Verdana"/>
          <w:b/>
          <w:bCs/>
          <w:sz w:val="20"/>
          <w:szCs w:val="20"/>
        </w:rPr>
        <w:t xml:space="preserve"> Discipline</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Pr="0052010D">
        <w:rPr>
          <w:rFonts w:ascii="Verdana" w:hAnsi="Verdana"/>
          <w:sz w:val="20"/>
          <w:szCs w:val="20"/>
        </w:rPr>
        <w:t xml:space="preserve">The Wiggle Room staff members are trained to use a positive method of discipline and guidance that encourages self-esteem, self-control, and self-direction. Just a few examples used in this situation </w:t>
      </w:r>
      <w:r w:rsidR="00DD5F2A" w:rsidRPr="0052010D">
        <w:rPr>
          <w:rFonts w:ascii="Verdana" w:hAnsi="Verdana"/>
          <w:sz w:val="20"/>
          <w:szCs w:val="20"/>
        </w:rPr>
        <w:t>are</w:t>
      </w:r>
      <w:r w:rsidRPr="0052010D">
        <w:rPr>
          <w:rFonts w:ascii="Verdana" w:hAnsi="Verdana"/>
          <w:sz w:val="20"/>
          <w:szCs w:val="20"/>
        </w:rPr>
        <w:t xml:space="preserve"> praise and encouragement o</w:t>
      </w:r>
      <w:r w:rsidR="00033FC6" w:rsidRPr="0052010D">
        <w:rPr>
          <w:rFonts w:ascii="Verdana" w:hAnsi="Verdana"/>
          <w:sz w:val="20"/>
          <w:szCs w:val="20"/>
        </w:rPr>
        <w:t>f</w:t>
      </w:r>
      <w:r w:rsidRPr="0052010D">
        <w:rPr>
          <w:rFonts w:ascii="Verdana" w:hAnsi="Verdana"/>
          <w:sz w:val="20"/>
          <w:szCs w:val="20"/>
        </w:rPr>
        <w:t xml:space="preserve"> good behavior instead of focusing only upon unacceptable behavior; reminding a child of behavior expectations daily by using clear, positive statements and redirecting behaviors. The Wiggle Room does not use “time out” as a form of managing behavior. The Wiggle Room staff will never use corporal punishment or negative discipline that may hurt or humiliate a child. </w:t>
      </w:r>
    </w:p>
    <w:p w14:paraId="2AC47CB1" w14:textId="57D71499" w:rsidR="00364CBB" w:rsidRPr="0052010D" w:rsidRDefault="00364CBB" w:rsidP="00364CBB">
      <w:pPr>
        <w:rPr>
          <w:rFonts w:ascii="Verdana" w:hAnsi="Verdana"/>
          <w:sz w:val="20"/>
          <w:szCs w:val="20"/>
        </w:rPr>
      </w:pPr>
      <w:r w:rsidRPr="0052010D">
        <w:rPr>
          <w:rFonts w:ascii="Verdana" w:hAnsi="Verdana"/>
          <w:sz w:val="20"/>
          <w:szCs w:val="20"/>
        </w:rPr>
        <w:t>Research has shown that positive guidance teaches children skills which help them get along in their physical and social environment. This aim is to develop personal standards in self-discipline, not to enforce a set of inflexible rules. Giving children understandable guidelines and redirecting their behavior helps them to develop internal control of their actions and encourages acceptable behavior. Positive cooperation is required from the family when dealing with disruptive behavior. We feel that consistency from all parties involved is the best way to handle these issues. The Wiggle Room reserves the right to terminate care for the child for discipline problems at any ti</w:t>
      </w:r>
      <w:r w:rsidR="00033FC6" w:rsidRPr="0052010D">
        <w:rPr>
          <w:rFonts w:ascii="Verdana" w:hAnsi="Verdana"/>
          <w:sz w:val="20"/>
          <w:szCs w:val="20"/>
        </w:rPr>
        <w:t>m</w:t>
      </w:r>
      <w:r w:rsidRPr="0052010D">
        <w:rPr>
          <w:rFonts w:ascii="Verdana" w:hAnsi="Verdana"/>
          <w:sz w:val="20"/>
          <w:szCs w:val="20"/>
        </w:rPr>
        <w:t xml:space="preserve">e. </w:t>
      </w:r>
    </w:p>
    <w:p w14:paraId="0727107A" w14:textId="6D93D17C" w:rsidR="000557D7" w:rsidRDefault="00364CBB" w:rsidP="00364CBB">
      <w:pPr>
        <w:rPr>
          <w:rFonts w:ascii="Verdana" w:hAnsi="Verdana"/>
          <w:sz w:val="20"/>
          <w:szCs w:val="20"/>
        </w:rPr>
      </w:pPr>
      <w:r w:rsidRPr="0052010D">
        <w:rPr>
          <w:rFonts w:ascii="Verdana" w:hAnsi="Verdana"/>
          <w:sz w:val="20"/>
          <w:szCs w:val="20"/>
        </w:rPr>
        <w:t xml:space="preserve">The Wiggle Room employees are trained in Conscious Discipline. Conscious Discipline techniques and beliefs are </w:t>
      </w:r>
      <w:r w:rsidR="00033FC6" w:rsidRPr="0052010D">
        <w:rPr>
          <w:rFonts w:ascii="Verdana" w:hAnsi="Verdana"/>
          <w:sz w:val="20"/>
          <w:szCs w:val="20"/>
        </w:rPr>
        <w:t xml:space="preserve">to be </w:t>
      </w:r>
      <w:r w:rsidRPr="0052010D">
        <w:rPr>
          <w:rFonts w:ascii="Verdana" w:hAnsi="Verdana"/>
          <w:sz w:val="20"/>
          <w:szCs w:val="20"/>
        </w:rPr>
        <w:t>used at all times in the classroom. These techniques and beliefs include:</w:t>
      </w:r>
    </w:p>
    <w:p w14:paraId="3281CBEE" w14:textId="0FA34F54" w:rsidR="00364CBB" w:rsidRPr="0052010D" w:rsidRDefault="00364CBB" w:rsidP="000557D7">
      <w:pPr>
        <w:ind w:firstLine="720"/>
        <w:rPr>
          <w:rFonts w:ascii="Verdana" w:hAnsi="Verdana"/>
          <w:sz w:val="20"/>
          <w:szCs w:val="20"/>
        </w:rPr>
      </w:pPr>
      <w:r w:rsidRPr="0052010D">
        <w:rPr>
          <w:rFonts w:ascii="Verdana" w:hAnsi="Verdana"/>
          <w:sz w:val="20"/>
          <w:szCs w:val="20"/>
        </w:rPr>
        <w:t xml:space="preserve">Our role is to teach behavior, not stop behavior. </w:t>
      </w:r>
    </w:p>
    <w:p w14:paraId="6637810C" w14:textId="1BB02D4E" w:rsidR="00364CBB" w:rsidRPr="0052010D" w:rsidRDefault="00364CBB" w:rsidP="0052010D">
      <w:pPr>
        <w:ind w:left="720"/>
        <w:rPr>
          <w:rFonts w:ascii="Verdana" w:hAnsi="Verdana"/>
          <w:sz w:val="20"/>
          <w:szCs w:val="20"/>
        </w:rPr>
      </w:pPr>
      <w:r w:rsidRPr="0052010D">
        <w:rPr>
          <w:rFonts w:ascii="Verdana" w:hAnsi="Verdana"/>
          <w:sz w:val="20"/>
          <w:szCs w:val="20"/>
        </w:rPr>
        <w:t xml:space="preserve">Adults seeing themselves as role models in the classroom. Adults are to behave in the same manner expected of the children. </w:t>
      </w:r>
    </w:p>
    <w:p w14:paraId="70A37DAA" w14:textId="121BFE28" w:rsidR="00364CBB" w:rsidRPr="0052010D" w:rsidRDefault="00364CBB" w:rsidP="00364CBB">
      <w:pPr>
        <w:rPr>
          <w:rFonts w:ascii="Verdana" w:hAnsi="Verdana"/>
          <w:sz w:val="20"/>
          <w:szCs w:val="20"/>
        </w:rPr>
      </w:pPr>
      <w:r w:rsidRPr="0052010D">
        <w:rPr>
          <w:rFonts w:ascii="Verdana" w:hAnsi="Verdana"/>
          <w:sz w:val="20"/>
          <w:szCs w:val="20"/>
        </w:rPr>
        <w:tab/>
        <w:t>Using active calming technique</w:t>
      </w:r>
      <w:r w:rsidR="002A68A1" w:rsidRPr="0052010D">
        <w:rPr>
          <w:rFonts w:ascii="Verdana" w:hAnsi="Verdana"/>
          <w:sz w:val="20"/>
          <w:szCs w:val="20"/>
        </w:rPr>
        <w:t>s for both children and adults</w:t>
      </w:r>
    </w:p>
    <w:p w14:paraId="1BAA5791" w14:textId="2E7CA47C" w:rsidR="002A68A1" w:rsidRPr="0052010D" w:rsidRDefault="002A68A1" w:rsidP="002A68A1">
      <w:pPr>
        <w:ind w:left="720"/>
        <w:rPr>
          <w:rFonts w:ascii="Verdana" w:hAnsi="Verdana"/>
          <w:sz w:val="20"/>
          <w:szCs w:val="20"/>
        </w:rPr>
      </w:pPr>
      <w:r w:rsidRPr="0052010D">
        <w:rPr>
          <w:rFonts w:ascii="Verdana" w:hAnsi="Verdana"/>
          <w:sz w:val="20"/>
          <w:szCs w:val="20"/>
        </w:rPr>
        <w:t>Understanding that all behavior is a form or communication. When children act out, it is an opportunity to teach, not punish.</w:t>
      </w:r>
    </w:p>
    <w:p w14:paraId="01238D09" w14:textId="0335BA6D" w:rsidR="002A68A1" w:rsidRPr="0052010D" w:rsidRDefault="002A68A1" w:rsidP="002A68A1">
      <w:pPr>
        <w:ind w:left="720"/>
        <w:rPr>
          <w:rFonts w:ascii="Verdana" w:hAnsi="Verdana"/>
          <w:sz w:val="20"/>
          <w:szCs w:val="20"/>
        </w:rPr>
      </w:pPr>
      <w:r w:rsidRPr="0052010D">
        <w:rPr>
          <w:rFonts w:ascii="Verdana" w:hAnsi="Verdana"/>
          <w:sz w:val="20"/>
          <w:szCs w:val="20"/>
        </w:rPr>
        <w:t>Meeting the needs of the children so that they can meet the needs of their peers</w:t>
      </w:r>
    </w:p>
    <w:p w14:paraId="36F7B629" w14:textId="67D283DB" w:rsidR="002A68A1" w:rsidRPr="0052010D" w:rsidRDefault="002A68A1" w:rsidP="002A68A1">
      <w:pPr>
        <w:ind w:left="720"/>
        <w:rPr>
          <w:rFonts w:ascii="Verdana" w:hAnsi="Verdana"/>
          <w:sz w:val="20"/>
          <w:szCs w:val="20"/>
        </w:rPr>
      </w:pPr>
      <w:r w:rsidRPr="0052010D">
        <w:rPr>
          <w:rFonts w:ascii="Verdana" w:hAnsi="Verdana"/>
          <w:sz w:val="20"/>
          <w:szCs w:val="20"/>
        </w:rPr>
        <w:t>Allowing children to express their emotions while supporting and comforting children in distress</w:t>
      </w:r>
    </w:p>
    <w:p w14:paraId="7081F8CA" w14:textId="775FD9CC" w:rsidR="002A68A1" w:rsidRPr="0052010D" w:rsidRDefault="002A68A1" w:rsidP="002A68A1">
      <w:pPr>
        <w:ind w:left="720"/>
        <w:rPr>
          <w:rFonts w:ascii="Verdana" w:hAnsi="Verdana"/>
          <w:sz w:val="20"/>
          <w:szCs w:val="20"/>
        </w:rPr>
      </w:pPr>
      <w:r w:rsidRPr="0052010D">
        <w:rPr>
          <w:rFonts w:ascii="Verdana" w:hAnsi="Verdana"/>
          <w:sz w:val="20"/>
          <w:szCs w:val="20"/>
        </w:rPr>
        <w:t>Understanding that all children can only see the world through their version of reality, and helping children see the world as a positive place to live</w:t>
      </w:r>
    </w:p>
    <w:p w14:paraId="5232664C" w14:textId="14C776BB" w:rsidR="002A68A1" w:rsidRPr="0052010D" w:rsidRDefault="002A68A1" w:rsidP="002A68A1">
      <w:pPr>
        <w:ind w:left="720"/>
        <w:rPr>
          <w:rFonts w:ascii="Verdana" w:hAnsi="Verdana"/>
          <w:sz w:val="20"/>
          <w:szCs w:val="20"/>
        </w:rPr>
      </w:pPr>
      <w:r w:rsidRPr="0052010D">
        <w:rPr>
          <w:rFonts w:ascii="Verdana" w:hAnsi="Verdana"/>
          <w:sz w:val="20"/>
          <w:szCs w:val="20"/>
        </w:rPr>
        <w:lastRenderedPageBreak/>
        <w:t>Being optimistic and positive about all children enrolled in our program</w:t>
      </w:r>
    </w:p>
    <w:p w14:paraId="63B9F52B" w14:textId="2178C668" w:rsidR="002A68A1" w:rsidRDefault="002A68A1" w:rsidP="00305575">
      <w:pPr>
        <w:ind w:left="720"/>
        <w:rPr>
          <w:rFonts w:ascii="Verdana" w:hAnsi="Verdana"/>
          <w:sz w:val="20"/>
          <w:szCs w:val="20"/>
        </w:rPr>
      </w:pPr>
      <w:r w:rsidRPr="0052010D">
        <w:rPr>
          <w:rFonts w:ascii="Verdana" w:hAnsi="Verdana"/>
          <w:sz w:val="20"/>
          <w:szCs w:val="20"/>
        </w:rPr>
        <w:t>Greeting each child every morning in a positive and impactful way</w:t>
      </w:r>
    </w:p>
    <w:p w14:paraId="6D838430" w14:textId="77777777" w:rsidR="002406A4" w:rsidRPr="0052010D" w:rsidRDefault="002406A4" w:rsidP="00305575">
      <w:pPr>
        <w:ind w:left="720"/>
        <w:rPr>
          <w:rFonts w:ascii="Verdana" w:hAnsi="Verdana"/>
          <w:sz w:val="20"/>
          <w:szCs w:val="20"/>
        </w:rPr>
      </w:pPr>
    </w:p>
    <w:p w14:paraId="130C7FCD" w14:textId="70AC751F" w:rsidR="008F1BB1" w:rsidRDefault="00BC2C92" w:rsidP="002A68A1">
      <w:pPr>
        <w:rPr>
          <w:rFonts w:ascii="Verdana" w:hAnsi="Verdana"/>
          <w:sz w:val="20"/>
          <w:szCs w:val="20"/>
        </w:rPr>
      </w:pPr>
      <w:r w:rsidRPr="00CD37C1">
        <w:rPr>
          <w:rFonts w:ascii="Verdana" w:hAnsi="Verdana"/>
          <w:b/>
          <w:bCs/>
          <w:sz w:val="20"/>
          <w:szCs w:val="20"/>
        </w:rPr>
        <w:t xml:space="preserve">Policy </w:t>
      </w:r>
      <w:r w:rsidR="002A68A1" w:rsidRPr="00CD37C1">
        <w:rPr>
          <w:rFonts w:ascii="Verdana" w:hAnsi="Verdana"/>
          <w:b/>
          <w:bCs/>
          <w:sz w:val="20"/>
          <w:szCs w:val="20"/>
        </w:rPr>
        <w:t>20.1</w:t>
      </w:r>
      <w:r w:rsidR="000A5013" w:rsidRPr="00CD37C1">
        <w:rPr>
          <w:rFonts w:ascii="Verdana" w:hAnsi="Verdana"/>
          <w:b/>
          <w:bCs/>
          <w:sz w:val="20"/>
          <w:szCs w:val="20"/>
        </w:rPr>
        <w:t>:</w:t>
      </w:r>
      <w:r w:rsidR="00643EFE">
        <w:rPr>
          <w:rFonts w:ascii="Verdana" w:hAnsi="Verdana"/>
          <w:b/>
          <w:bCs/>
          <w:sz w:val="20"/>
          <w:szCs w:val="20"/>
        </w:rPr>
        <w:t xml:space="preserve"> </w:t>
      </w:r>
      <w:r w:rsidR="00780DD7">
        <w:rPr>
          <w:rFonts w:ascii="Verdana" w:hAnsi="Verdana"/>
          <w:b/>
          <w:bCs/>
          <w:sz w:val="20"/>
          <w:szCs w:val="20"/>
        </w:rPr>
        <w:t xml:space="preserve">Challenging Behaviors </w:t>
      </w:r>
      <w:r w:rsidR="00780DD7">
        <w:rPr>
          <w:rFonts w:ascii="Verdana" w:hAnsi="Verdana"/>
          <w:b/>
          <w:bCs/>
          <w:sz w:val="20"/>
          <w:szCs w:val="20"/>
        </w:rPr>
        <w:tab/>
      </w:r>
      <w:r w:rsidR="00780DD7">
        <w:rPr>
          <w:rFonts w:ascii="Verdana" w:hAnsi="Verdana"/>
          <w:b/>
          <w:bCs/>
          <w:sz w:val="20"/>
          <w:szCs w:val="20"/>
        </w:rPr>
        <w:tab/>
      </w:r>
      <w:r w:rsidR="00780DD7">
        <w:rPr>
          <w:rFonts w:ascii="Verdana" w:hAnsi="Verdana"/>
          <w:b/>
          <w:bCs/>
          <w:sz w:val="20"/>
          <w:szCs w:val="20"/>
        </w:rPr>
        <w:tab/>
      </w:r>
      <w:r w:rsidR="00142EF3">
        <w:rPr>
          <w:rFonts w:ascii="Verdana" w:hAnsi="Verdana"/>
          <w:b/>
          <w:bCs/>
          <w:sz w:val="20"/>
          <w:szCs w:val="20"/>
        </w:rPr>
        <w:tab/>
      </w:r>
      <w:r w:rsidR="007827C3">
        <w:rPr>
          <w:rFonts w:ascii="Verdana" w:hAnsi="Verdana"/>
          <w:b/>
          <w:bCs/>
          <w:sz w:val="20"/>
          <w:szCs w:val="20"/>
        </w:rPr>
        <w:tab/>
      </w:r>
      <w:r w:rsidR="007827C3">
        <w:rPr>
          <w:rFonts w:ascii="Verdana" w:hAnsi="Verdana"/>
          <w:b/>
          <w:bCs/>
          <w:sz w:val="20"/>
          <w:szCs w:val="20"/>
        </w:rPr>
        <w:tab/>
      </w:r>
      <w:r w:rsidR="007827C3">
        <w:rPr>
          <w:rFonts w:ascii="Verdana" w:hAnsi="Verdana"/>
          <w:b/>
          <w:bCs/>
          <w:sz w:val="20"/>
          <w:szCs w:val="20"/>
        </w:rPr>
        <w:tab/>
        <w:t xml:space="preserve">      </w:t>
      </w:r>
      <w:r w:rsidR="007827C3">
        <w:rPr>
          <w:rFonts w:ascii="Verdana" w:hAnsi="Verdana"/>
          <w:sz w:val="20"/>
          <w:szCs w:val="20"/>
        </w:rPr>
        <w:t>The Wiggle Room is committed to addressing challenging behaviors in a supportive and constructive manner, ensuring a positive learning environment for all children in our care. This collaborative effort involves clear</w:t>
      </w:r>
      <w:r w:rsidR="007827C3">
        <w:rPr>
          <w:rFonts w:ascii="Verdana" w:hAnsi="Verdana"/>
          <w:b/>
          <w:bCs/>
          <w:sz w:val="20"/>
          <w:szCs w:val="20"/>
        </w:rPr>
        <w:t xml:space="preserve"> </w:t>
      </w:r>
      <w:r w:rsidR="008F1BB1">
        <w:rPr>
          <w:rFonts w:ascii="Verdana" w:hAnsi="Verdana"/>
          <w:sz w:val="20"/>
          <w:szCs w:val="20"/>
        </w:rPr>
        <w:t xml:space="preserve">roles for parents and teachers and defined steps the program will take. </w:t>
      </w:r>
    </w:p>
    <w:p w14:paraId="59FE8D66" w14:textId="77777777" w:rsidR="00993C8C" w:rsidRDefault="008F1BB1" w:rsidP="002A68A1">
      <w:pPr>
        <w:rPr>
          <w:rFonts w:ascii="Verdana" w:hAnsi="Verdana"/>
          <w:sz w:val="20"/>
          <w:szCs w:val="20"/>
        </w:rPr>
      </w:pPr>
      <w:r>
        <w:rPr>
          <w:rFonts w:ascii="Verdana" w:hAnsi="Verdana"/>
          <w:sz w:val="20"/>
          <w:szCs w:val="20"/>
        </w:rPr>
        <w:t xml:space="preserve">The goals of our program are to foster each child’s social-emotional development, promote positive interactions, and ensure school readiness within a safe and supportive environment. The program aims to help every child thrive and </w:t>
      </w:r>
      <w:r w:rsidR="00993C8C">
        <w:rPr>
          <w:rFonts w:ascii="Verdana" w:hAnsi="Verdana"/>
          <w:sz w:val="20"/>
          <w:szCs w:val="20"/>
        </w:rPr>
        <w:t xml:space="preserve">reach their full potential by tailoring strategies to individual needs and encouraging family involvement. </w:t>
      </w:r>
    </w:p>
    <w:p w14:paraId="07415EA8" w14:textId="2E99325D" w:rsidR="00993C8C" w:rsidRDefault="00993C8C" w:rsidP="002A68A1">
      <w:pPr>
        <w:rPr>
          <w:rFonts w:ascii="Verdana" w:hAnsi="Verdana"/>
          <w:sz w:val="20"/>
          <w:szCs w:val="20"/>
        </w:rPr>
      </w:pPr>
      <w:r>
        <w:rPr>
          <w:rFonts w:ascii="Verdana" w:hAnsi="Verdana"/>
          <w:sz w:val="20"/>
          <w:szCs w:val="20"/>
        </w:rPr>
        <w:t xml:space="preserve">Teachers and the director communicate regularly with families about their child’s behavior to foster a strong partnership. This ongoing dialogue allows us to address any concerns that arise promptly. Parents play a crucial role by sharing insights about their child’s behavior at home, which helps create a comprehensive understanding of their needs. </w:t>
      </w:r>
    </w:p>
    <w:p w14:paraId="6B529985" w14:textId="50BEA356" w:rsidR="00993C8C" w:rsidRDefault="007111A3" w:rsidP="002A68A1">
      <w:pPr>
        <w:rPr>
          <w:rFonts w:ascii="Verdana" w:hAnsi="Verdana"/>
          <w:sz w:val="20"/>
          <w:szCs w:val="20"/>
        </w:rPr>
      </w:pPr>
      <w:r>
        <w:rPr>
          <w:rFonts w:ascii="Verdana" w:hAnsi="Verdana"/>
          <w:sz w:val="20"/>
          <w:szCs w:val="20"/>
        </w:rPr>
        <w:t xml:space="preserve">Teachers are dedicated to observing and documenting behaviors, providing feedback, and developing individualized strategies to support each child. They will also initiate regular check-ins </w:t>
      </w:r>
      <w:r w:rsidR="00E94965">
        <w:rPr>
          <w:rFonts w:ascii="Verdana" w:hAnsi="Verdana"/>
          <w:sz w:val="20"/>
          <w:szCs w:val="20"/>
        </w:rPr>
        <w:t xml:space="preserve">and encourage family participation in discussions about behavior management. </w:t>
      </w:r>
    </w:p>
    <w:p w14:paraId="08EF3F1D" w14:textId="48B5F14B" w:rsidR="00E94965" w:rsidRDefault="00E94965" w:rsidP="002A68A1">
      <w:pPr>
        <w:rPr>
          <w:rFonts w:ascii="Verdana" w:hAnsi="Verdana"/>
          <w:sz w:val="20"/>
          <w:szCs w:val="20"/>
        </w:rPr>
      </w:pPr>
      <w:r>
        <w:rPr>
          <w:rFonts w:ascii="Verdana" w:hAnsi="Verdana"/>
          <w:sz w:val="20"/>
          <w:szCs w:val="20"/>
        </w:rPr>
        <w:t xml:space="preserve">The Wiggle Room actively promotes collaboration between staff and families in developing effective strategies for managing challenging </w:t>
      </w:r>
      <w:r w:rsidR="00643835">
        <w:rPr>
          <w:rFonts w:ascii="Verdana" w:hAnsi="Verdana"/>
          <w:sz w:val="20"/>
          <w:szCs w:val="20"/>
        </w:rPr>
        <w:t xml:space="preserve">behaviors. This includes sharing </w:t>
      </w:r>
      <w:r w:rsidR="005B3C88">
        <w:rPr>
          <w:rFonts w:ascii="Verdana" w:hAnsi="Verdana"/>
          <w:sz w:val="20"/>
          <w:szCs w:val="20"/>
        </w:rPr>
        <w:t>observations</w:t>
      </w:r>
      <w:r w:rsidR="00643835">
        <w:rPr>
          <w:rFonts w:ascii="Verdana" w:hAnsi="Verdana"/>
          <w:sz w:val="20"/>
          <w:szCs w:val="20"/>
        </w:rPr>
        <w:t xml:space="preserve"> and techniques that can be implemented and school and home. </w:t>
      </w:r>
      <w:r w:rsidR="008E78A4">
        <w:rPr>
          <w:rFonts w:ascii="Verdana" w:hAnsi="Verdana"/>
          <w:sz w:val="20"/>
          <w:szCs w:val="20"/>
        </w:rPr>
        <w:t xml:space="preserve">Regular meetings will </w:t>
      </w:r>
      <w:r w:rsidR="000037D6">
        <w:rPr>
          <w:rFonts w:ascii="Verdana" w:hAnsi="Verdana"/>
          <w:sz w:val="20"/>
          <w:szCs w:val="20"/>
        </w:rPr>
        <w:t xml:space="preserve">be scheduled to facilitate this partnership, ensuring that everyone is aligned in their approach. </w:t>
      </w:r>
    </w:p>
    <w:p w14:paraId="3F01B1AA" w14:textId="1C4B4AE0" w:rsidR="000037D6" w:rsidRDefault="000037D6" w:rsidP="002A68A1">
      <w:pPr>
        <w:rPr>
          <w:rFonts w:ascii="Verdana" w:hAnsi="Verdana"/>
          <w:sz w:val="20"/>
          <w:szCs w:val="20"/>
        </w:rPr>
      </w:pPr>
      <w:r>
        <w:rPr>
          <w:rFonts w:ascii="Verdana" w:hAnsi="Verdana"/>
          <w:sz w:val="20"/>
          <w:szCs w:val="20"/>
        </w:rPr>
        <w:t xml:space="preserve">Discussions regarding a child’s behavior are framed within our facility’s </w:t>
      </w:r>
      <w:r w:rsidR="00E026BC">
        <w:rPr>
          <w:rFonts w:ascii="Verdana" w:hAnsi="Verdana"/>
          <w:sz w:val="20"/>
          <w:szCs w:val="20"/>
        </w:rPr>
        <w:t>objectives, which prioritize social-emotional development, positive interactions, school readiness, and a safe learning environment. Our approach focuses on understanding the underlying causes of behavior</w:t>
      </w:r>
      <w:r w:rsidR="00D06B3E">
        <w:rPr>
          <w:rFonts w:ascii="Verdana" w:hAnsi="Verdana"/>
          <w:sz w:val="20"/>
          <w:szCs w:val="20"/>
        </w:rPr>
        <w:t xml:space="preserve">s and aligning our strategies with our program goals. </w:t>
      </w:r>
    </w:p>
    <w:p w14:paraId="5F4E62C6" w14:textId="27E7D443" w:rsidR="00D06B3E" w:rsidRDefault="00D06B3E" w:rsidP="002A68A1">
      <w:pPr>
        <w:rPr>
          <w:rFonts w:ascii="Verdana" w:hAnsi="Verdana"/>
          <w:b/>
          <w:bCs/>
          <w:sz w:val="20"/>
          <w:szCs w:val="20"/>
        </w:rPr>
      </w:pPr>
      <w:r w:rsidRPr="00D06B3E">
        <w:rPr>
          <w:rFonts w:ascii="Verdana" w:hAnsi="Verdana"/>
          <w:b/>
          <w:bCs/>
          <w:sz w:val="20"/>
          <w:szCs w:val="20"/>
        </w:rPr>
        <w:t>Steps Taken by the Program:</w:t>
      </w:r>
    </w:p>
    <w:p w14:paraId="7BF7B5BB" w14:textId="4BD46BEE" w:rsidR="00D06B3E" w:rsidRDefault="00D06B3E" w:rsidP="00D06B3E">
      <w:pPr>
        <w:pStyle w:val="ListParagraph"/>
        <w:numPr>
          <w:ilvl w:val="1"/>
          <w:numId w:val="6"/>
        </w:numPr>
        <w:rPr>
          <w:rFonts w:ascii="Verdana" w:hAnsi="Verdana"/>
          <w:sz w:val="20"/>
          <w:szCs w:val="20"/>
        </w:rPr>
      </w:pPr>
      <w:r>
        <w:rPr>
          <w:rFonts w:ascii="Verdana" w:hAnsi="Verdana"/>
          <w:sz w:val="20"/>
          <w:szCs w:val="20"/>
        </w:rPr>
        <w:t>O</w:t>
      </w:r>
      <w:r w:rsidR="00792567">
        <w:rPr>
          <w:rFonts w:ascii="Verdana" w:hAnsi="Verdana"/>
          <w:sz w:val="20"/>
          <w:szCs w:val="20"/>
        </w:rPr>
        <w:t>bservation and Documentation: Teacher will regularly observe and document children’s behavior to identify patterns and triggers.</w:t>
      </w:r>
    </w:p>
    <w:p w14:paraId="62874217" w14:textId="5392388B" w:rsidR="00792567" w:rsidRDefault="00792567" w:rsidP="00D06B3E">
      <w:pPr>
        <w:pStyle w:val="ListParagraph"/>
        <w:numPr>
          <w:ilvl w:val="1"/>
          <w:numId w:val="6"/>
        </w:numPr>
        <w:rPr>
          <w:rFonts w:ascii="Verdana" w:hAnsi="Verdana"/>
          <w:sz w:val="20"/>
          <w:szCs w:val="20"/>
        </w:rPr>
      </w:pPr>
      <w:r>
        <w:rPr>
          <w:rFonts w:ascii="Verdana" w:hAnsi="Verdana"/>
          <w:sz w:val="20"/>
          <w:szCs w:val="20"/>
        </w:rPr>
        <w:t xml:space="preserve">Individualized Strategies: Based on observations, teachers will develop </w:t>
      </w:r>
      <w:r w:rsidR="00780DD7">
        <w:rPr>
          <w:rFonts w:ascii="Verdana" w:hAnsi="Verdana"/>
          <w:sz w:val="20"/>
          <w:szCs w:val="20"/>
        </w:rPr>
        <w:t xml:space="preserve">tailored strategies in collaboration with families to address specific behaviors. </w:t>
      </w:r>
    </w:p>
    <w:p w14:paraId="52A59C81" w14:textId="6BE6AED7" w:rsidR="00780DD7" w:rsidRDefault="00780DD7" w:rsidP="00D06B3E">
      <w:pPr>
        <w:pStyle w:val="ListParagraph"/>
        <w:numPr>
          <w:ilvl w:val="1"/>
          <w:numId w:val="6"/>
        </w:numPr>
        <w:rPr>
          <w:rFonts w:ascii="Verdana" w:hAnsi="Verdana"/>
          <w:sz w:val="20"/>
          <w:szCs w:val="20"/>
        </w:rPr>
      </w:pPr>
      <w:r>
        <w:rPr>
          <w:rFonts w:ascii="Verdana" w:hAnsi="Verdana"/>
          <w:sz w:val="20"/>
          <w:szCs w:val="20"/>
        </w:rPr>
        <w:t xml:space="preserve">Regular Communication: </w:t>
      </w:r>
      <w:r w:rsidR="0034361C">
        <w:rPr>
          <w:rFonts w:ascii="Verdana" w:hAnsi="Verdana"/>
          <w:sz w:val="20"/>
          <w:szCs w:val="20"/>
        </w:rPr>
        <w:t xml:space="preserve">Ongoing updates will be shared with families through communication </w:t>
      </w:r>
      <w:r w:rsidR="008260F5">
        <w:rPr>
          <w:rFonts w:ascii="Verdana" w:hAnsi="Verdana"/>
          <w:sz w:val="20"/>
          <w:szCs w:val="20"/>
        </w:rPr>
        <w:t>logs, progress reports, and scheduled conferences, celebrating successes and discussing areas for growth.</w:t>
      </w:r>
    </w:p>
    <w:p w14:paraId="045758E8" w14:textId="48C0A593" w:rsidR="008260F5" w:rsidRDefault="008260F5" w:rsidP="00D06B3E">
      <w:pPr>
        <w:pStyle w:val="ListParagraph"/>
        <w:numPr>
          <w:ilvl w:val="1"/>
          <w:numId w:val="6"/>
        </w:numPr>
        <w:rPr>
          <w:rFonts w:ascii="Verdana" w:hAnsi="Verdana"/>
          <w:sz w:val="20"/>
          <w:szCs w:val="20"/>
        </w:rPr>
      </w:pPr>
      <w:r>
        <w:rPr>
          <w:rFonts w:ascii="Verdana" w:hAnsi="Verdana"/>
          <w:sz w:val="20"/>
          <w:szCs w:val="20"/>
        </w:rPr>
        <w:t xml:space="preserve">Family Involvement: Families will be encouraged to actively participate in developing and implementing behavior strategies, reinforcing consistency between home and school. </w:t>
      </w:r>
    </w:p>
    <w:p w14:paraId="16743AA2" w14:textId="7AA094F5" w:rsidR="008260F5" w:rsidRDefault="008260F5" w:rsidP="00D06B3E">
      <w:pPr>
        <w:pStyle w:val="ListParagraph"/>
        <w:numPr>
          <w:ilvl w:val="1"/>
          <w:numId w:val="6"/>
        </w:numPr>
        <w:rPr>
          <w:rFonts w:ascii="Verdana" w:hAnsi="Verdana"/>
          <w:sz w:val="20"/>
          <w:szCs w:val="20"/>
        </w:rPr>
      </w:pPr>
      <w:r>
        <w:rPr>
          <w:rFonts w:ascii="Verdana" w:hAnsi="Verdana"/>
          <w:sz w:val="20"/>
          <w:szCs w:val="20"/>
        </w:rPr>
        <w:lastRenderedPageBreak/>
        <w:t xml:space="preserve">Professional Development: Staff will receive training on effective behavior </w:t>
      </w:r>
      <w:r w:rsidR="00BC7B32">
        <w:rPr>
          <w:rFonts w:ascii="Verdana" w:hAnsi="Verdana"/>
          <w:sz w:val="20"/>
          <w:szCs w:val="20"/>
        </w:rPr>
        <w:t xml:space="preserve">techniques and ways to foster a positive learning environment. </w:t>
      </w:r>
    </w:p>
    <w:p w14:paraId="2EDB05F8" w14:textId="259B1AC6" w:rsidR="005B3C88" w:rsidRDefault="00BC7B32" w:rsidP="002A68A1">
      <w:pPr>
        <w:rPr>
          <w:rFonts w:ascii="Verdana" w:hAnsi="Verdana"/>
          <w:sz w:val="20"/>
          <w:szCs w:val="20"/>
        </w:rPr>
      </w:pPr>
      <w:r>
        <w:rPr>
          <w:rFonts w:ascii="Verdana" w:hAnsi="Verdana"/>
          <w:sz w:val="20"/>
          <w:szCs w:val="20"/>
        </w:rPr>
        <w:t xml:space="preserve">To keep families informed about their child’s progress, we provide regular updates and facilitate discussions that engage families in their child’s developmental journey. This collaborative effort is essential for ensuring that each child receives the support they need to thrive. </w:t>
      </w:r>
    </w:p>
    <w:p w14:paraId="243DB10A" w14:textId="32E75145" w:rsidR="007661DD" w:rsidRDefault="007661DD" w:rsidP="002A68A1">
      <w:pPr>
        <w:rPr>
          <w:rFonts w:ascii="Verdana" w:hAnsi="Verdana"/>
          <w:b/>
          <w:bCs/>
          <w:sz w:val="20"/>
          <w:szCs w:val="20"/>
        </w:rPr>
      </w:pPr>
      <w:r w:rsidRPr="007661DD">
        <w:rPr>
          <w:rFonts w:ascii="Verdana" w:hAnsi="Verdana"/>
          <w:b/>
          <w:bCs/>
          <w:sz w:val="20"/>
          <w:szCs w:val="20"/>
        </w:rPr>
        <w:t xml:space="preserve">Policy 20.2: </w:t>
      </w:r>
      <w:r>
        <w:rPr>
          <w:rFonts w:ascii="Verdana" w:hAnsi="Verdana"/>
          <w:b/>
          <w:bCs/>
          <w:sz w:val="20"/>
          <w:szCs w:val="20"/>
        </w:rPr>
        <w:t>Accommodations</w:t>
      </w:r>
    </w:p>
    <w:p w14:paraId="0F86D1B5" w14:textId="04D993D9" w:rsidR="007661DD" w:rsidRDefault="007661DD" w:rsidP="002A68A1">
      <w:pPr>
        <w:rPr>
          <w:rFonts w:ascii="Verdana" w:hAnsi="Verdana"/>
          <w:sz w:val="20"/>
          <w:szCs w:val="20"/>
        </w:rPr>
      </w:pPr>
      <w:r>
        <w:rPr>
          <w:rFonts w:ascii="Verdana" w:hAnsi="Verdana"/>
          <w:sz w:val="20"/>
          <w:szCs w:val="20"/>
        </w:rPr>
        <w:t>Our program’s policy and process in supporting families and children who may need additional accom</w:t>
      </w:r>
      <w:r w:rsidR="005F2A1A">
        <w:rPr>
          <w:rFonts w:ascii="Verdana" w:hAnsi="Verdana"/>
          <w:sz w:val="20"/>
          <w:szCs w:val="20"/>
        </w:rPr>
        <w:t>modations</w:t>
      </w:r>
      <w:r w:rsidR="00F51F04">
        <w:rPr>
          <w:rFonts w:ascii="Verdana" w:hAnsi="Verdana"/>
          <w:sz w:val="20"/>
          <w:szCs w:val="20"/>
        </w:rPr>
        <w:t xml:space="preserve"> to include </w:t>
      </w:r>
      <w:r w:rsidR="00B02A5C">
        <w:rPr>
          <w:rFonts w:ascii="Verdana" w:hAnsi="Verdana"/>
          <w:sz w:val="20"/>
          <w:szCs w:val="20"/>
        </w:rPr>
        <w:t xml:space="preserve">home language, differing abilities, and cultural backgrounds. Parents have the right to be </w:t>
      </w:r>
      <w:r w:rsidR="006B4609">
        <w:rPr>
          <w:rFonts w:ascii="Verdana" w:hAnsi="Verdana"/>
          <w:sz w:val="20"/>
          <w:szCs w:val="20"/>
        </w:rPr>
        <w:t xml:space="preserve">informed of all procedural safeguards and rights of appeal in a language easily understood by the public and in the parent’s primary language. Please notify the Director if you or your child require accommodations and we will ensure that we do our part to meet your needs. </w:t>
      </w:r>
    </w:p>
    <w:p w14:paraId="4B6B6B50" w14:textId="2A8C7BCF" w:rsidR="006B4609" w:rsidRDefault="006B4609" w:rsidP="002A68A1">
      <w:pPr>
        <w:rPr>
          <w:rFonts w:ascii="Verdana" w:hAnsi="Verdana"/>
          <w:sz w:val="20"/>
          <w:szCs w:val="20"/>
        </w:rPr>
      </w:pPr>
      <w:r>
        <w:rPr>
          <w:rFonts w:ascii="Verdana" w:hAnsi="Verdana"/>
          <w:sz w:val="20"/>
          <w:szCs w:val="20"/>
        </w:rPr>
        <w:t xml:space="preserve">Below are ways that our program will partner with families: </w:t>
      </w:r>
    </w:p>
    <w:p w14:paraId="5DFAEC6B" w14:textId="3BAEA7B3" w:rsidR="006B4609" w:rsidRDefault="006B4609" w:rsidP="006B4609">
      <w:pPr>
        <w:pStyle w:val="ListParagraph"/>
        <w:numPr>
          <w:ilvl w:val="0"/>
          <w:numId w:val="30"/>
        </w:numPr>
        <w:rPr>
          <w:rFonts w:ascii="Verdana" w:hAnsi="Verdana"/>
          <w:sz w:val="20"/>
          <w:szCs w:val="20"/>
        </w:rPr>
      </w:pPr>
      <w:r>
        <w:rPr>
          <w:rFonts w:ascii="Verdana" w:hAnsi="Verdana"/>
          <w:sz w:val="20"/>
          <w:szCs w:val="20"/>
        </w:rPr>
        <w:t>We will provide space to accommodate sessions if specific therapies are needed during the day while the child is in our care.</w:t>
      </w:r>
    </w:p>
    <w:p w14:paraId="408C0857" w14:textId="7309F233" w:rsidR="006B4609" w:rsidRDefault="006B4609" w:rsidP="006B4609">
      <w:pPr>
        <w:pStyle w:val="ListParagraph"/>
        <w:numPr>
          <w:ilvl w:val="0"/>
          <w:numId w:val="30"/>
        </w:numPr>
        <w:rPr>
          <w:rFonts w:ascii="Verdana" w:hAnsi="Verdana"/>
          <w:sz w:val="20"/>
          <w:szCs w:val="20"/>
        </w:rPr>
      </w:pPr>
      <w:r>
        <w:rPr>
          <w:rFonts w:ascii="Verdana" w:hAnsi="Verdana"/>
          <w:sz w:val="20"/>
          <w:szCs w:val="20"/>
        </w:rPr>
        <w:t>Participation in all comprehensive care meetings if needed</w:t>
      </w:r>
    </w:p>
    <w:p w14:paraId="39AA76FE" w14:textId="0E889BBF" w:rsidR="006B4609" w:rsidRDefault="006B4609" w:rsidP="006B4609">
      <w:pPr>
        <w:pStyle w:val="ListParagraph"/>
        <w:numPr>
          <w:ilvl w:val="0"/>
          <w:numId w:val="30"/>
        </w:numPr>
        <w:rPr>
          <w:rFonts w:ascii="Verdana" w:hAnsi="Verdana"/>
          <w:sz w:val="20"/>
          <w:szCs w:val="20"/>
        </w:rPr>
      </w:pPr>
      <w:r>
        <w:rPr>
          <w:rFonts w:ascii="Verdana" w:hAnsi="Verdana"/>
          <w:sz w:val="20"/>
          <w:szCs w:val="20"/>
        </w:rPr>
        <w:t>Complete supporting documentation from an authorized</w:t>
      </w:r>
      <w:r w:rsidR="002520D5">
        <w:rPr>
          <w:rFonts w:ascii="Verdana" w:hAnsi="Verdana"/>
          <w:sz w:val="20"/>
          <w:szCs w:val="20"/>
        </w:rPr>
        <w:t xml:space="preserve"> medical professional for any </w:t>
      </w:r>
      <w:r w:rsidR="00F74ACB">
        <w:rPr>
          <w:rFonts w:ascii="Verdana" w:hAnsi="Verdana"/>
          <w:sz w:val="20"/>
          <w:szCs w:val="20"/>
        </w:rPr>
        <w:t>accommodation</w:t>
      </w:r>
      <w:r w:rsidR="002520D5">
        <w:rPr>
          <w:rFonts w:ascii="Verdana" w:hAnsi="Verdana"/>
          <w:sz w:val="20"/>
          <w:szCs w:val="20"/>
        </w:rPr>
        <w:t xml:space="preserve"> related to the child’s physical or developmental needs.</w:t>
      </w:r>
    </w:p>
    <w:p w14:paraId="2DCEF0F8" w14:textId="3614B1D6" w:rsidR="007661DD" w:rsidRPr="002C2A94" w:rsidRDefault="00F74ACB" w:rsidP="002A68A1">
      <w:pPr>
        <w:pStyle w:val="ListParagraph"/>
        <w:numPr>
          <w:ilvl w:val="0"/>
          <w:numId w:val="30"/>
        </w:numPr>
        <w:rPr>
          <w:rFonts w:ascii="Verdana" w:hAnsi="Verdana"/>
          <w:sz w:val="20"/>
          <w:szCs w:val="20"/>
        </w:rPr>
      </w:pPr>
      <w:r>
        <w:rPr>
          <w:rFonts w:ascii="Verdana" w:hAnsi="Verdana"/>
          <w:sz w:val="20"/>
          <w:szCs w:val="20"/>
        </w:rPr>
        <w:t>Provide materials and resources in parent’s</w:t>
      </w:r>
      <w:r w:rsidR="00306F52">
        <w:rPr>
          <w:rFonts w:ascii="Verdana" w:hAnsi="Verdana"/>
          <w:sz w:val="20"/>
          <w:szCs w:val="20"/>
        </w:rPr>
        <w:t>/child’s primary language.</w:t>
      </w:r>
    </w:p>
    <w:p w14:paraId="458CF24A" w14:textId="78308BD0" w:rsidR="005B3C88" w:rsidRDefault="00780DD7" w:rsidP="002A68A1">
      <w:pPr>
        <w:rPr>
          <w:rFonts w:ascii="Verdana" w:hAnsi="Verdana"/>
          <w:sz w:val="20"/>
          <w:szCs w:val="20"/>
        </w:rPr>
      </w:pPr>
      <w:r w:rsidRPr="00CD37C1">
        <w:rPr>
          <w:rFonts w:ascii="Verdana" w:hAnsi="Verdana"/>
          <w:b/>
          <w:bCs/>
          <w:sz w:val="20"/>
          <w:szCs w:val="20"/>
        </w:rPr>
        <w:t>Policy 20.</w:t>
      </w:r>
      <w:r w:rsidR="007661DD">
        <w:rPr>
          <w:rFonts w:ascii="Verdana" w:hAnsi="Verdana"/>
          <w:b/>
          <w:bCs/>
          <w:sz w:val="20"/>
          <w:szCs w:val="20"/>
        </w:rPr>
        <w:t>3</w:t>
      </w:r>
      <w:r w:rsidRPr="00CD37C1">
        <w:rPr>
          <w:rFonts w:ascii="Verdana" w:hAnsi="Verdana"/>
          <w:b/>
          <w:bCs/>
          <w:sz w:val="20"/>
          <w:szCs w:val="20"/>
        </w:rPr>
        <w:t>: Suspension and Expulsion of Children</w:t>
      </w:r>
      <w:r>
        <w:rPr>
          <w:rFonts w:ascii="Verdana" w:hAnsi="Verdana"/>
          <w:b/>
          <w:bCs/>
          <w:sz w:val="20"/>
          <w:szCs w:val="20"/>
        </w:rPr>
        <w:tab/>
      </w:r>
    </w:p>
    <w:p w14:paraId="324FE395" w14:textId="207577F4" w:rsidR="002A68A1" w:rsidRPr="00142EF3" w:rsidRDefault="002A68A1" w:rsidP="002A68A1">
      <w:pPr>
        <w:rPr>
          <w:rFonts w:ascii="Verdana" w:hAnsi="Verdana"/>
          <w:b/>
          <w:bCs/>
          <w:sz w:val="20"/>
          <w:szCs w:val="20"/>
        </w:rPr>
      </w:pPr>
      <w:r w:rsidRPr="0052010D">
        <w:rPr>
          <w:rFonts w:ascii="Verdana" w:hAnsi="Verdana"/>
          <w:sz w:val="20"/>
          <w:szCs w:val="20"/>
        </w:rPr>
        <w:t>The Wiggle Room is proud of our history o</w:t>
      </w:r>
      <w:r w:rsidR="00184E0D" w:rsidRPr="0052010D">
        <w:rPr>
          <w:rFonts w:ascii="Verdana" w:hAnsi="Verdana"/>
          <w:sz w:val="20"/>
          <w:szCs w:val="20"/>
        </w:rPr>
        <w:t>f</w:t>
      </w:r>
      <w:r w:rsidRPr="0052010D">
        <w:rPr>
          <w:rFonts w:ascii="Verdana" w:hAnsi="Verdana"/>
          <w:sz w:val="20"/>
          <w:szCs w:val="20"/>
        </w:rPr>
        <w:t xml:space="preserve"> working with the individual needs of our children and will work with the parents whose children may need additional support. When applicable, we will make referrals to outside support services including but not limited to, early intervention, speech, occupation</w:t>
      </w:r>
      <w:r w:rsidR="00305575" w:rsidRPr="0052010D">
        <w:rPr>
          <w:rFonts w:ascii="Verdana" w:hAnsi="Verdana"/>
          <w:sz w:val="20"/>
          <w:szCs w:val="20"/>
        </w:rPr>
        <w:t xml:space="preserve">al </w:t>
      </w:r>
      <w:r w:rsidRPr="0052010D">
        <w:rPr>
          <w:rFonts w:ascii="Verdana" w:hAnsi="Verdana"/>
          <w:sz w:val="20"/>
          <w:szCs w:val="20"/>
        </w:rPr>
        <w:t xml:space="preserve">and physical </w:t>
      </w:r>
      <w:r w:rsidR="00184E0D" w:rsidRPr="0052010D">
        <w:rPr>
          <w:rFonts w:ascii="Verdana" w:hAnsi="Verdana"/>
          <w:sz w:val="20"/>
          <w:szCs w:val="20"/>
        </w:rPr>
        <w:t>therapy,</w:t>
      </w:r>
      <w:r w:rsidRPr="0052010D">
        <w:rPr>
          <w:rFonts w:ascii="Verdana" w:hAnsi="Verdana"/>
          <w:sz w:val="20"/>
          <w:szCs w:val="20"/>
        </w:rPr>
        <w:t xml:space="preserve"> and other types of services.</w:t>
      </w:r>
    </w:p>
    <w:p w14:paraId="124A1E16" w14:textId="2FF4FA6B" w:rsidR="00142EF3" w:rsidRPr="0052010D" w:rsidRDefault="002A68A1" w:rsidP="002A68A1">
      <w:pPr>
        <w:rPr>
          <w:rFonts w:ascii="Verdana" w:hAnsi="Verdana"/>
          <w:sz w:val="20"/>
          <w:szCs w:val="20"/>
        </w:rPr>
      </w:pPr>
      <w:r w:rsidRPr="0052010D">
        <w:rPr>
          <w:rFonts w:ascii="Verdana" w:hAnsi="Verdana"/>
          <w:sz w:val="20"/>
          <w:szCs w:val="20"/>
        </w:rPr>
        <w:t xml:space="preserve">The Wiggle Room will make reasonable accommodations to their policies, </w:t>
      </w:r>
      <w:r w:rsidR="00184E0D" w:rsidRPr="0052010D">
        <w:rPr>
          <w:rFonts w:ascii="Verdana" w:hAnsi="Verdana"/>
          <w:sz w:val="20"/>
          <w:szCs w:val="20"/>
        </w:rPr>
        <w:t>practices,</w:t>
      </w:r>
      <w:r w:rsidRPr="0052010D">
        <w:rPr>
          <w:rFonts w:ascii="Verdana" w:hAnsi="Verdana"/>
          <w:sz w:val="20"/>
          <w:szCs w:val="20"/>
        </w:rPr>
        <w:t xml:space="preserve"> and procedures as appropriate in accordance with applicable federal and state laws. The Wiggle Room is not required by law to fundamentally alter or change the services provided </w:t>
      </w:r>
      <w:r w:rsidR="0008385F" w:rsidRPr="0052010D">
        <w:rPr>
          <w:rFonts w:ascii="Verdana" w:hAnsi="Verdana"/>
          <w:sz w:val="20"/>
          <w:szCs w:val="20"/>
        </w:rPr>
        <w:t xml:space="preserve">for a child displaying dangerous/inappropriate behavior, developmental delays and/or disabilities as defined by the Americans with Disabilities Act. </w:t>
      </w:r>
    </w:p>
    <w:p w14:paraId="62E73DFA" w14:textId="2EF465A0" w:rsidR="0008385F" w:rsidRPr="0052010D" w:rsidRDefault="0008385F" w:rsidP="002A68A1">
      <w:pPr>
        <w:rPr>
          <w:rFonts w:ascii="Verdana" w:hAnsi="Verdana"/>
          <w:sz w:val="20"/>
          <w:szCs w:val="20"/>
        </w:rPr>
      </w:pPr>
      <w:r w:rsidRPr="0052010D">
        <w:rPr>
          <w:rFonts w:ascii="Verdana" w:hAnsi="Verdana"/>
          <w:sz w:val="20"/>
          <w:szCs w:val="20"/>
        </w:rPr>
        <w:t>The Wiggle Room will allow outside resources/therapists into the program to work with any child as needed, provided those services are communicated in ad</w:t>
      </w:r>
      <w:r w:rsidR="00305575" w:rsidRPr="0052010D">
        <w:rPr>
          <w:rFonts w:ascii="Verdana" w:hAnsi="Verdana"/>
          <w:sz w:val="20"/>
          <w:szCs w:val="20"/>
        </w:rPr>
        <w:t>v</w:t>
      </w:r>
      <w:r w:rsidRPr="0052010D">
        <w:rPr>
          <w:rFonts w:ascii="Verdana" w:hAnsi="Verdana"/>
          <w:sz w:val="20"/>
          <w:szCs w:val="20"/>
        </w:rPr>
        <w:t>a</w:t>
      </w:r>
      <w:r w:rsidR="00305575" w:rsidRPr="0052010D">
        <w:rPr>
          <w:rFonts w:ascii="Verdana" w:hAnsi="Verdana"/>
          <w:sz w:val="20"/>
          <w:szCs w:val="20"/>
        </w:rPr>
        <w:t>n</w:t>
      </w:r>
      <w:r w:rsidRPr="0052010D">
        <w:rPr>
          <w:rFonts w:ascii="Verdana" w:hAnsi="Verdana"/>
          <w:sz w:val="20"/>
          <w:szCs w:val="20"/>
        </w:rPr>
        <w:t>ce, the provider of the services has the appropriate clearances to be in the building, the behavioral/therapeutic plan is shared with the administration and the resource/therapist works cooperatively with The Wiggle Room staff to meet the needs o</w:t>
      </w:r>
      <w:r w:rsidR="00305575" w:rsidRPr="0052010D">
        <w:rPr>
          <w:rFonts w:ascii="Verdana" w:hAnsi="Verdana"/>
          <w:sz w:val="20"/>
          <w:szCs w:val="20"/>
        </w:rPr>
        <w:t>f</w:t>
      </w:r>
      <w:r w:rsidRPr="0052010D">
        <w:rPr>
          <w:rFonts w:ascii="Verdana" w:hAnsi="Verdana"/>
          <w:sz w:val="20"/>
          <w:szCs w:val="20"/>
        </w:rPr>
        <w:t xml:space="preserve"> the child. </w:t>
      </w:r>
      <w:r w:rsidR="00305575" w:rsidRPr="0052010D">
        <w:rPr>
          <w:rFonts w:ascii="Verdana" w:hAnsi="Verdana"/>
          <w:sz w:val="20"/>
          <w:szCs w:val="20"/>
        </w:rPr>
        <w:t>The presence</w:t>
      </w:r>
      <w:r w:rsidRPr="0052010D">
        <w:rPr>
          <w:rFonts w:ascii="Verdana" w:hAnsi="Verdana"/>
          <w:sz w:val="20"/>
          <w:szCs w:val="20"/>
        </w:rPr>
        <w:t xml:space="preserve"> of the resource/therapist must mitigate any and all safety risks the child presents to themselves and to others and must be collaborative and complimentary to the program. Should the resource/therapist be disruptive to the program or not have authority or ability to mitigate, </w:t>
      </w:r>
      <w:r w:rsidRPr="0052010D">
        <w:rPr>
          <w:rFonts w:ascii="Verdana" w:hAnsi="Verdana"/>
          <w:sz w:val="20"/>
          <w:szCs w:val="20"/>
        </w:rPr>
        <w:lastRenderedPageBreak/>
        <w:t xml:space="preserve">through appropriate therapeutic methods, the child’s dangerous behaviors, the child may be excluded from the program. </w:t>
      </w:r>
    </w:p>
    <w:p w14:paraId="18220930" w14:textId="5E9C7D44" w:rsidR="0008385F" w:rsidRPr="0052010D" w:rsidRDefault="0008385F" w:rsidP="002A68A1">
      <w:pPr>
        <w:rPr>
          <w:rFonts w:ascii="Verdana" w:hAnsi="Verdana"/>
          <w:sz w:val="20"/>
          <w:szCs w:val="20"/>
        </w:rPr>
      </w:pPr>
      <w:r w:rsidRPr="0052010D">
        <w:rPr>
          <w:rFonts w:ascii="Verdana" w:hAnsi="Verdana"/>
          <w:sz w:val="20"/>
          <w:szCs w:val="20"/>
        </w:rPr>
        <w:t xml:space="preserve">Any child who is a safety threat to themselves or to others will be subject to suspension/exclusion and/or disenrollment from the program if the dangerous behavior cannot be eliminated through reasonable accommodations provided for under applicable federal and state laws and regulations. Temporary suspension from the school may be necessary for the safety of the child and others while any appropriate evaluations are completed and/or while securing the appropriate support services from the appropriate agency. </w:t>
      </w:r>
    </w:p>
    <w:p w14:paraId="6FC79928" w14:textId="2387D510" w:rsidR="0052010D" w:rsidRPr="0052010D" w:rsidRDefault="0008385F" w:rsidP="002A68A1">
      <w:pPr>
        <w:rPr>
          <w:rFonts w:ascii="Verdana" w:hAnsi="Verdana"/>
          <w:sz w:val="20"/>
          <w:szCs w:val="20"/>
        </w:rPr>
      </w:pPr>
      <w:r w:rsidRPr="0052010D">
        <w:rPr>
          <w:rFonts w:ascii="Verdana" w:hAnsi="Verdana"/>
          <w:sz w:val="20"/>
          <w:szCs w:val="20"/>
        </w:rPr>
        <w:t>The Wiggle Room will at all times provide written documentation to the parents of any child that is subject to referral for outside support services for any behavior, developmental delay or disability. Further, through formal and informal conferences with the teachers and administrators</w:t>
      </w:r>
      <w:r w:rsidR="00865B73" w:rsidRPr="0052010D">
        <w:rPr>
          <w:rFonts w:ascii="Verdana" w:hAnsi="Verdana"/>
          <w:sz w:val="20"/>
          <w:szCs w:val="20"/>
        </w:rPr>
        <w:t xml:space="preserve"> and </w:t>
      </w:r>
      <w:r w:rsidRPr="0052010D">
        <w:rPr>
          <w:rFonts w:ascii="Verdana" w:hAnsi="Verdana"/>
          <w:sz w:val="20"/>
          <w:szCs w:val="20"/>
        </w:rPr>
        <w:t xml:space="preserve">written incident and accident reports and letters, The Wiggle Room will communicate with parents/guardians of children exhibiting behaviors that are dangerous to themselves or to others, the steps taken to accommodate the child and notifications that the child will not be able to return to the program until support services are in place. </w:t>
      </w:r>
    </w:p>
    <w:p w14:paraId="10E5698B" w14:textId="7BA7830B" w:rsidR="00142EF3" w:rsidRPr="00346AD6" w:rsidRDefault="00BC2C92" w:rsidP="002A68A1">
      <w:pPr>
        <w:rPr>
          <w:rFonts w:ascii="Verdana" w:hAnsi="Verdana"/>
          <w:sz w:val="20"/>
          <w:szCs w:val="20"/>
        </w:rPr>
      </w:pPr>
      <w:r w:rsidRPr="00CD37C1">
        <w:rPr>
          <w:rFonts w:ascii="Verdana" w:hAnsi="Verdana"/>
          <w:b/>
          <w:bCs/>
          <w:sz w:val="20"/>
          <w:szCs w:val="20"/>
        </w:rPr>
        <w:t xml:space="preserve">Policy </w:t>
      </w:r>
      <w:r w:rsidR="00305575" w:rsidRPr="00CD37C1">
        <w:rPr>
          <w:rFonts w:ascii="Verdana" w:hAnsi="Verdana"/>
          <w:b/>
          <w:bCs/>
          <w:sz w:val="20"/>
          <w:szCs w:val="20"/>
        </w:rPr>
        <w:t>20.</w:t>
      </w:r>
      <w:r w:rsidR="005D0581">
        <w:rPr>
          <w:rFonts w:ascii="Verdana" w:hAnsi="Verdana"/>
          <w:b/>
          <w:bCs/>
          <w:sz w:val="20"/>
          <w:szCs w:val="20"/>
        </w:rPr>
        <w:t>4</w:t>
      </w:r>
      <w:r w:rsidR="00865B73" w:rsidRPr="00CD37C1">
        <w:rPr>
          <w:rFonts w:ascii="Verdana" w:hAnsi="Verdana"/>
          <w:b/>
          <w:bCs/>
          <w:sz w:val="20"/>
          <w:szCs w:val="20"/>
        </w:rPr>
        <w:t>:</w:t>
      </w:r>
      <w:r w:rsidR="00305575" w:rsidRPr="00CD37C1">
        <w:rPr>
          <w:rFonts w:ascii="Verdana" w:hAnsi="Verdana"/>
          <w:b/>
          <w:bCs/>
          <w:sz w:val="20"/>
          <w:szCs w:val="20"/>
        </w:rPr>
        <w:t xml:space="preserve"> Suspension and Expulsion Steps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184E0D" w:rsidRPr="0052010D">
        <w:rPr>
          <w:rFonts w:ascii="Verdana" w:hAnsi="Verdana"/>
          <w:sz w:val="20"/>
          <w:szCs w:val="20"/>
        </w:rPr>
        <w:t xml:space="preserve">Suspension and expulsion is never the preferred solution for students at The Wiggle Room. The Wiggle Room does reserve the right to disenroll any student at any time for any reason, however in most cases there will be a series of communications that will take place to allow for time in which new procedures/supports can be put into place. Once it has been determined that a student will be disenrolled, we try our best to allow </w:t>
      </w:r>
      <w:r w:rsidR="007935ED" w:rsidRPr="0052010D">
        <w:rPr>
          <w:rFonts w:ascii="Verdana" w:hAnsi="Verdana"/>
          <w:sz w:val="20"/>
          <w:szCs w:val="20"/>
        </w:rPr>
        <w:t xml:space="preserve">two weeks for the family to obtain new care, however this is not always possible. When behaviors arise that may lead to suspension or expulsion, the first line of communication will be Brightwheel messages from the teacher. If after this communication the student’s behavior continues to be unsafe, there will then be a meeting scheduled with the parents/guardians, teacher(s) and </w:t>
      </w:r>
      <w:r w:rsidR="00E42013" w:rsidRPr="0052010D">
        <w:rPr>
          <w:rFonts w:ascii="Verdana" w:hAnsi="Verdana"/>
          <w:sz w:val="20"/>
          <w:szCs w:val="20"/>
        </w:rPr>
        <w:t>School D</w:t>
      </w:r>
      <w:r w:rsidR="007935ED" w:rsidRPr="0052010D">
        <w:rPr>
          <w:rFonts w:ascii="Verdana" w:hAnsi="Verdana"/>
          <w:sz w:val="20"/>
          <w:szCs w:val="20"/>
        </w:rPr>
        <w:t xml:space="preserve">irector. If after this conference </w:t>
      </w:r>
      <w:r w:rsidR="00E42013" w:rsidRPr="0052010D">
        <w:rPr>
          <w:rFonts w:ascii="Verdana" w:hAnsi="Verdana"/>
          <w:sz w:val="20"/>
          <w:szCs w:val="20"/>
        </w:rPr>
        <w:t>we continue to see consistent unsafe behavior</w:t>
      </w:r>
      <w:r w:rsidR="007935ED" w:rsidRPr="0052010D">
        <w:rPr>
          <w:rFonts w:ascii="Verdana" w:hAnsi="Verdana"/>
          <w:sz w:val="20"/>
          <w:szCs w:val="20"/>
        </w:rPr>
        <w:t>, we will begin sending home Behavior Reports that will need to be signed and returned the next day. After 3 Behavior Reports have been sent home, we will then send home a Notification of Suspension/Expulsion letter which will detail either how long the suspension will be or the student’s end of care date</w:t>
      </w:r>
      <w:r w:rsidR="00E42013" w:rsidRPr="0052010D">
        <w:rPr>
          <w:rFonts w:ascii="Verdana" w:hAnsi="Verdana"/>
          <w:sz w:val="20"/>
          <w:szCs w:val="20"/>
        </w:rPr>
        <w:t xml:space="preserve">.  Communication through this process is always encouraged, however if at any time the Parent Code of Conduct is not followed, immediate expulsion will occur. </w:t>
      </w:r>
    </w:p>
    <w:p w14:paraId="64167E4A" w14:textId="450F6135" w:rsidR="00BF6F81" w:rsidRPr="0052010D" w:rsidRDefault="00BF6F81" w:rsidP="00BF6F81">
      <w:pPr>
        <w:rPr>
          <w:rFonts w:ascii="Verdana" w:hAnsi="Verdana"/>
          <w:sz w:val="20"/>
          <w:szCs w:val="20"/>
        </w:rPr>
      </w:pPr>
      <w:r w:rsidRPr="00CD37C1">
        <w:rPr>
          <w:rFonts w:ascii="Verdana" w:hAnsi="Verdana"/>
          <w:b/>
          <w:bCs/>
          <w:sz w:val="20"/>
          <w:szCs w:val="20"/>
        </w:rPr>
        <w:t>Policy 21</w:t>
      </w:r>
      <w:r w:rsidR="00865B73" w:rsidRPr="00CD37C1">
        <w:rPr>
          <w:rFonts w:ascii="Verdana" w:hAnsi="Verdana"/>
          <w:b/>
          <w:bCs/>
          <w:sz w:val="20"/>
          <w:szCs w:val="20"/>
        </w:rPr>
        <w:t>:</w:t>
      </w:r>
      <w:r w:rsidRPr="00CD37C1">
        <w:rPr>
          <w:rFonts w:ascii="Verdana" w:hAnsi="Verdana"/>
          <w:b/>
          <w:bCs/>
          <w:sz w:val="20"/>
          <w:szCs w:val="20"/>
        </w:rPr>
        <w:t xml:space="preserve"> Items from Home</w:t>
      </w:r>
      <w:r w:rsidR="00217078" w:rsidRPr="00CD37C1">
        <w:rPr>
          <w:rFonts w:ascii="Verdana" w:hAnsi="Verdana"/>
          <w:sz w:val="20"/>
          <w:szCs w:val="20"/>
        </w:rPr>
        <w:t xml:space="preserve"> </w:t>
      </w:r>
      <w:r w:rsidR="00217078" w:rsidRPr="00CD37C1">
        <w:rPr>
          <w:rFonts w:ascii="Verdana" w:hAnsi="Verdana"/>
          <w:sz w:val="20"/>
          <w:szCs w:val="20"/>
          <w:highlight w:val="yellow"/>
        </w:rPr>
        <w:t>_____Initial</w:t>
      </w:r>
      <w:r w:rsidR="00346AD6" w:rsidRPr="00346AD6">
        <w:rPr>
          <w:rFonts w:ascii="Verdana" w:hAnsi="Verdana"/>
          <w:sz w:val="20"/>
          <w:szCs w:val="20"/>
          <w:highlight w:val="yellow"/>
        </w:rPr>
        <w:t>s</w:t>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r>
      <w:r w:rsidR="00142EF3">
        <w:rPr>
          <w:rFonts w:ascii="Verdana" w:hAnsi="Verdana"/>
          <w:sz w:val="20"/>
          <w:szCs w:val="20"/>
        </w:rPr>
        <w:tab/>
        <w:t xml:space="preserve">      </w:t>
      </w:r>
      <w:r w:rsidRPr="003D2723">
        <w:rPr>
          <w:rFonts w:ascii="Verdana" w:hAnsi="Verdana"/>
          <w:sz w:val="20"/>
          <w:szCs w:val="20"/>
        </w:rPr>
        <w:t>Due to the risk of damage, sharing issues, and loss, children are not permitted to bring in toys and/or electronic items from home, unless specifically requested by the classroom teacher for use as part of the curriculum.</w:t>
      </w:r>
      <w:r w:rsidRPr="0052010D">
        <w:rPr>
          <w:rFonts w:ascii="Verdana" w:hAnsi="Verdana"/>
          <w:sz w:val="20"/>
          <w:szCs w:val="20"/>
        </w:rPr>
        <w:t xml:space="preserve"> This includes cell phones and video games. Parents are responsible for enforcing this policy with their child. Parents are encouraged to consult with the School Director should they find their child is having difficulty with this policy.</w:t>
      </w:r>
    </w:p>
    <w:p w14:paraId="6DC8863F" w14:textId="03F0B859" w:rsidR="00BF6F81" w:rsidRPr="0052010D" w:rsidRDefault="00BF6F81" w:rsidP="00BF6F81">
      <w:pPr>
        <w:rPr>
          <w:rFonts w:ascii="Verdana" w:hAnsi="Verdana"/>
          <w:sz w:val="20"/>
          <w:szCs w:val="20"/>
        </w:rPr>
      </w:pPr>
      <w:r w:rsidRPr="0052010D">
        <w:rPr>
          <w:rFonts w:ascii="Verdana" w:hAnsi="Verdana"/>
          <w:sz w:val="20"/>
          <w:szCs w:val="20"/>
        </w:rPr>
        <w:t>If the parents fail repeatedly to enforce this policy with their children, the staff will call the parents a</w:t>
      </w:r>
      <w:r w:rsidR="007B452D" w:rsidRPr="0052010D">
        <w:rPr>
          <w:rFonts w:ascii="Verdana" w:hAnsi="Verdana"/>
          <w:sz w:val="20"/>
          <w:szCs w:val="20"/>
        </w:rPr>
        <w:t>nd</w:t>
      </w:r>
      <w:r w:rsidRPr="0052010D">
        <w:rPr>
          <w:rFonts w:ascii="Verdana" w:hAnsi="Verdana"/>
          <w:sz w:val="20"/>
          <w:szCs w:val="20"/>
        </w:rPr>
        <w:t xml:space="preserve"> require that they come to the school and remove the item. </w:t>
      </w:r>
    </w:p>
    <w:p w14:paraId="4D8398C4" w14:textId="539F2F33" w:rsidR="00CD37C1" w:rsidRPr="00D41B91" w:rsidRDefault="00BF6F81" w:rsidP="00BF6F81">
      <w:pPr>
        <w:rPr>
          <w:rFonts w:ascii="Verdana" w:hAnsi="Verdana"/>
          <w:sz w:val="20"/>
          <w:szCs w:val="20"/>
        </w:rPr>
      </w:pPr>
      <w:r w:rsidRPr="0052010D">
        <w:rPr>
          <w:rFonts w:ascii="Verdana" w:hAnsi="Verdana"/>
          <w:sz w:val="20"/>
          <w:szCs w:val="20"/>
        </w:rPr>
        <w:lastRenderedPageBreak/>
        <w:t>All items brought in for use as part of the curriculum, and/or for nap/rest time will be inspected by The Wiggle Room for safety and appropriateness and may be prohibited at the sole discretion of The Wiggle Room.</w:t>
      </w:r>
    </w:p>
    <w:p w14:paraId="702BA73F" w14:textId="7A11088A" w:rsidR="008F182F" w:rsidRPr="00142EF3" w:rsidRDefault="00BF6F81" w:rsidP="00BF6F81">
      <w:pPr>
        <w:rPr>
          <w:rFonts w:ascii="Verdana" w:hAnsi="Verdana"/>
          <w:b/>
          <w:bCs/>
          <w:sz w:val="20"/>
          <w:szCs w:val="20"/>
        </w:rPr>
      </w:pPr>
      <w:r w:rsidRPr="00CD37C1">
        <w:rPr>
          <w:rFonts w:ascii="Verdana" w:hAnsi="Verdana"/>
          <w:b/>
          <w:bCs/>
          <w:sz w:val="20"/>
          <w:szCs w:val="20"/>
        </w:rPr>
        <w:t>Policy 22</w:t>
      </w:r>
      <w:r w:rsidR="00865B73" w:rsidRPr="00CD37C1">
        <w:rPr>
          <w:rFonts w:ascii="Verdana" w:hAnsi="Verdana"/>
          <w:b/>
          <w:bCs/>
          <w:sz w:val="20"/>
          <w:szCs w:val="20"/>
        </w:rPr>
        <w:t>:</w:t>
      </w:r>
      <w:r w:rsidRPr="00CD37C1">
        <w:rPr>
          <w:rFonts w:ascii="Verdana" w:hAnsi="Verdana"/>
          <w:b/>
          <w:bCs/>
          <w:sz w:val="20"/>
          <w:szCs w:val="20"/>
        </w:rPr>
        <w:t xml:space="preserve"> Dress Code</w:t>
      </w:r>
      <w:r w:rsidR="00CD37C1">
        <w:rPr>
          <w:rFonts w:ascii="Verdana" w:hAnsi="Verdana"/>
          <w:b/>
          <w:bCs/>
          <w:sz w:val="20"/>
          <w:szCs w:val="20"/>
        </w:rPr>
        <w:t xml:space="preserve"> </w:t>
      </w:r>
      <w:r w:rsidR="00CD37C1" w:rsidRPr="0052010D">
        <w:rPr>
          <w:rFonts w:ascii="Verdana" w:hAnsi="Verdana"/>
          <w:sz w:val="20"/>
          <w:szCs w:val="20"/>
          <w:highlight w:val="yellow"/>
        </w:rPr>
        <w:t>_____Initial</w:t>
      </w:r>
      <w:r w:rsidR="00346AD6" w:rsidRPr="00346AD6">
        <w:rPr>
          <w:rFonts w:ascii="Verdana" w:hAnsi="Verdana"/>
          <w:sz w:val="20"/>
          <w:szCs w:val="20"/>
          <w:highlight w:val="yellow"/>
        </w:rPr>
        <w:t>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8F182F" w:rsidRPr="003D2723">
        <w:rPr>
          <w:rFonts w:ascii="Verdana" w:hAnsi="Verdana"/>
          <w:sz w:val="20"/>
          <w:szCs w:val="20"/>
        </w:rPr>
        <w:t>The Wiggle Room reserves the right to add a $20 fee to the account of any child who has a need to change clothes f</w:t>
      </w:r>
      <w:r w:rsidR="00544565" w:rsidRPr="003D2723">
        <w:rPr>
          <w:rFonts w:ascii="Verdana" w:hAnsi="Verdana"/>
          <w:sz w:val="20"/>
          <w:szCs w:val="20"/>
        </w:rPr>
        <w:t>or reasons of sanitation, who was brought to school without any extra clothes.</w:t>
      </w:r>
      <w:r w:rsidR="00217078" w:rsidRPr="003D2723">
        <w:rPr>
          <w:rFonts w:ascii="Verdana" w:hAnsi="Verdana"/>
          <w:sz w:val="20"/>
          <w:szCs w:val="20"/>
        </w:rPr>
        <w:t xml:space="preserve"> The $20 will help cover the clothing that will have to be provided by The Wiggle Room.</w:t>
      </w:r>
      <w:r w:rsidR="00544565" w:rsidRPr="003D2723">
        <w:rPr>
          <w:rFonts w:ascii="Verdana" w:hAnsi="Verdana"/>
          <w:sz w:val="20"/>
          <w:szCs w:val="20"/>
        </w:rPr>
        <w:t xml:space="preserve"> </w:t>
      </w:r>
    </w:p>
    <w:p w14:paraId="0F090E01" w14:textId="7A81919D" w:rsidR="00BF6F81" w:rsidRPr="00142EF3" w:rsidRDefault="00BC2C92" w:rsidP="00BF6F81">
      <w:pPr>
        <w:rPr>
          <w:rFonts w:ascii="Verdana" w:hAnsi="Verdana"/>
          <w:b/>
          <w:bCs/>
          <w:sz w:val="20"/>
          <w:szCs w:val="20"/>
        </w:rPr>
      </w:pPr>
      <w:r w:rsidRPr="00CD37C1">
        <w:rPr>
          <w:rFonts w:ascii="Verdana" w:hAnsi="Verdana"/>
          <w:b/>
          <w:bCs/>
          <w:sz w:val="20"/>
          <w:szCs w:val="20"/>
        </w:rPr>
        <w:t xml:space="preserve">Policy </w:t>
      </w:r>
      <w:r w:rsidR="00BF6F81" w:rsidRPr="00CD37C1">
        <w:rPr>
          <w:rFonts w:ascii="Verdana" w:hAnsi="Verdana"/>
          <w:b/>
          <w:bCs/>
          <w:sz w:val="20"/>
          <w:szCs w:val="20"/>
        </w:rPr>
        <w:t>22.1</w:t>
      </w:r>
      <w:r w:rsidR="00865B73" w:rsidRPr="00CD37C1">
        <w:rPr>
          <w:rFonts w:ascii="Verdana" w:hAnsi="Verdana"/>
          <w:b/>
          <w:bCs/>
          <w:sz w:val="20"/>
          <w:szCs w:val="20"/>
        </w:rPr>
        <w:t>:</w:t>
      </w:r>
      <w:r w:rsidR="00BF6F81" w:rsidRPr="00CD37C1">
        <w:rPr>
          <w:rFonts w:ascii="Verdana" w:hAnsi="Verdana"/>
          <w:b/>
          <w:bCs/>
          <w:sz w:val="20"/>
          <w:szCs w:val="20"/>
        </w:rPr>
        <w:t xml:space="preserve"> C</w:t>
      </w:r>
      <w:r w:rsidR="00305575" w:rsidRPr="00CD37C1">
        <w:rPr>
          <w:rFonts w:ascii="Verdana" w:hAnsi="Verdana"/>
          <w:b/>
          <w:bCs/>
          <w:sz w:val="20"/>
          <w:szCs w:val="20"/>
        </w:rPr>
        <w:t>hildren</w:t>
      </w:r>
      <w:r w:rsidR="00CD37C1">
        <w:rPr>
          <w:rFonts w:ascii="Verdana" w:hAnsi="Verdana"/>
          <w:b/>
          <w:bCs/>
          <w:sz w:val="20"/>
          <w:szCs w:val="20"/>
        </w:rPr>
        <w:t xml:space="preserve"> </w:t>
      </w:r>
      <w:r w:rsidR="00CD37C1" w:rsidRPr="0052010D">
        <w:rPr>
          <w:rFonts w:ascii="Verdana" w:hAnsi="Verdana"/>
          <w:sz w:val="20"/>
          <w:szCs w:val="20"/>
          <w:highlight w:val="yellow"/>
        </w:rPr>
        <w:t>_____Initial</w:t>
      </w:r>
      <w:r w:rsidR="00346AD6" w:rsidRPr="00346AD6">
        <w:rPr>
          <w:rFonts w:ascii="Verdana" w:hAnsi="Verdana"/>
          <w:sz w:val="20"/>
          <w:szCs w:val="20"/>
          <w:highlight w:val="yellow"/>
        </w:rPr>
        <w:t>s</w:t>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r>
      <w:r w:rsidR="00142EF3">
        <w:rPr>
          <w:rFonts w:ascii="Verdana" w:hAnsi="Verdana"/>
          <w:b/>
          <w:bCs/>
          <w:sz w:val="20"/>
          <w:szCs w:val="20"/>
        </w:rPr>
        <w:tab/>
        <w:t xml:space="preserve">         </w:t>
      </w:r>
      <w:r w:rsidR="00BF6F81" w:rsidRPr="00346AD6">
        <w:rPr>
          <w:rFonts w:ascii="Verdana" w:hAnsi="Verdana"/>
          <w:b/>
          <w:bCs/>
          <w:sz w:val="20"/>
          <w:szCs w:val="20"/>
        </w:rPr>
        <w:t>Clothing:</w:t>
      </w:r>
      <w:r w:rsidR="00BF6F81" w:rsidRPr="0052010D">
        <w:rPr>
          <w:rFonts w:ascii="Verdana" w:hAnsi="Verdana"/>
          <w:sz w:val="20"/>
          <w:szCs w:val="20"/>
        </w:rPr>
        <w:t xml:space="preserve"> </w:t>
      </w:r>
    </w:p>
    <w:p w14:paraId="197D524D" w14:textId="4BAED3F0" w:rsidR="00BF6F81" w:rsidRPr="0052010D" w:rsidRDefault="00BF6F81" w:rsidP="00BF6F81">
      <w:pPr>
        <w:rPr>
          <w:rFonts w:ascii="Verdana" w:hAnsi="Verdana"/>
          <w:sz w:val="20"/>
          <w:szCs w:val="20"/>
        </w:rPr>
      </w:pPr>
      <w:r w:rsidRPr="0052010D">
        <w:rPr>
          <w:rFonts w:ascii="Verdana" w:hAnsi="Verdana"/>
          <w:sz w:val="20"/>
          <w:szCs w:val="20"/>
        </w:rPr>
        <w:t>Children are engaged in various activities during the course of the day</w:t>
      </w:r>
      <w:r w:rsidR="00A91506" w:rsidRPr="0052010D">
        <w:rPr>
          <w:rFonts w:ascii="Verdana" w:hAnsi="Verdana"/>
          <w:sz w:val="20"/>
          <w:szCs w:val="20"/>
        </w:rPr>
        <w:t>.</w:t>
      </w:r>
      <w:r w:rsidRPr="0052010D">
        <w:rPr>
          <w:rFonts w:ascii="Verdana" w:hAnsi="Verdana"/>
          <w:sz w:val="20"/>
          <w:szCs w:val="20"/>
        </w:rPr>
        <w:t xml:space="preserve"> </w:t>
      </w:r>
      <w:r w:rsidR="00A91506" w:rsidRPr="0052010D">
        <w:rPr>
          <w:rFonts w:ascii="Verdana" w:hAnsi="Verdana"/>
          <w:sz w:val="20"/>
          <w:szCs w:val="20"/>
        </w:rPr>
        <w:t>S</w:t>
      </w:r>
      <w:r w:rsidRPr="0052010D">
        <w:rPr>
          <w:rFonts w:ascii="Verdana" w:hAnsi="Verdana"/>
          <w:sz w:val="20"/>
          <w:szCs w:val="20"/>
        </w:rPr>
        <w:t>ome of these activities can be messy, and/or athletic in nature. Additionally, children are engaged in outdoor play daily, weather permitting. Due to these activities, children are required to be dressed in seasonably appropriate, comfortable, clothing.</w:t>
      </w:r>
    </w:p>
    <w:p w14:paraId="77CBD720" w14:textId="4418FD14" w:rsidR="00BF6F81" w:rsidRPr="0052010D" w:rsidRDefault="00BF6F81" w:rsidP="00BF6F81">
      <w:pPr>
        <w:rPr>
          <w:rFonts w:ascii="Verdana" w:hAnsi="Verdana"/>
          <w:sz w:val="20"/>
          <w:szCs w:val="20"/>
        </w:rPr>
      </w:pPr>
      <w:r w:rsidRPr="0052010D">
        <w:rPr>
          <w:rFonts w:ascii="Verdana" w:hAnsi="Verdana"/>
          <w:sz w:val="20"/>
          <w:szCs w:val="20"/>
        </w:rPr>
        <w:t xml:space="preserve">Parents are prohibited from dressing children in overalls, or clothing with difficult closures. These types of clothing present </w:t>
      </w:r>
      <w:r w:rsidR="00305575" w:rsidRPr="0052010D">
        <w:rPr>
          <w:rFonts w:ascii="Verdana" w:hAnsi="Verdana"/>
          <w:sz w:val="20"/>
          <w:szCs w:val="20"/>
        </w:rPr>
        <w:t>challenges</w:t>
      </w:r>
      <w:r w:rsidRPr="0052010D">
        <w:rPr>
          <w:rFonts w:ascii="Verdana" w:hAnsi="Verdana"/>
          <w:sz w:val="20"/>
          <w:szCs w:val="20"/>
        </w:rPr>
        <w:t xml:space="preserve"> for children in relation to </w:t>
      </w:r>
      <w:r w:rsidR="005B61FC" w:rsidRPr="0052010D">
        <w:rPr>
          <w:rFonts w:ascii="Verdana" w:hAnsi="Verdana"/>
          <w:sz w:val="20"/>
          <w:szCs w:val="20"/>
        </w:rPr>
        <w:t xml:space="preserve">toileting. </w:t>
      </w:r>
    </w:p>
    <w:p w14:paraId="2E13533B" w14:textId="09B56D23" w:rsidR="00752CC5" w:rsidRPr="0052010D" w:rsidRDefault="00752CC5" w:rsidP="00BF6F81">
      <w:pPr>
        <w:rPr>
          <w:rFonts w:ascii="Verdana" w:hAnsi="Verdana"/>
          <w:sz w:val="20"/>
          <w:szCs w:val="20"/>
        </w:rPr>
      </w:pPr>
      <w:r w:rsidRPr="0052010D">
        <w:rPr>
          <w:rFonts w:ascii="Verdana" w:hAnsi="Verdana"/>
          <w:sz w:val="20"/>
          <w:szCs w:val="20"/>
        </w:rPr>
        <w:t>Coats must be provided in the winter months.</w:t>
      </w:r>
    </w:p>
    <w:p w14:paraId="7C34A235" w14:textId="1D96599D" w:rsidR="00752CC5" w:rsidRPr="0052010D" w:rsidRDefault="00752CC5" w:rsidP="00BF6F81">
      <w:pPr>
        <w:rPr>
          <w:rFonts w:ascii="Verdana" w:hAnsi="Verdana"/>
          <w:sz w:val="20"/>
          <w:szCs w:val="20"/>
        </w:rPr>
      </w:pPr>
      <w:r w:rsidRPr="0052010D">
        <w:rPr>
          <w:rFonts w:ascii="Verdana" w:hAnsi="Verdana"/>
          <w:sz w:val="20"/>
          <w:szCs w:val="20"/>
        </w:rPr>
        <w:t>Children are not permitted to wear open toed, and/or open backed shoes. The most appropriate type of shoes for participation in school activities are rubber-soled, sneakers/tennis shoes.</w:t>
      </w:r>
    </w:p>
    <w:p w14:paraId="7B05167B" w14:textId="5626A50F" w:rsidR="00752CC5" w:rsidRPr="0052010D" w:rsidRDefault="00A91506" w:rsidP="00BF6F81">
      <w:pPr>
        <w:rPr>
          <w:rFonts w:ascii="Verdana" w:hAnsi="Verdana"/>
          <w:sz w:val="20"/>
          <w:szCs w:val="20"/>
        </w:rPr>
      </w:pPr>
      <w:r w:rsidRPr="00CD37C1">
        <w:rPr>
          <w:rFonts w:ascii="Verdana" w:hAnsi="Verdana"/>
          <w:sz w:val="20"/>
          <w:szCs w:val="20"/>
        </w:rPr>
        <w:t>All children</w:t>
      </w:r>
      <w:r w:rsidR="00752CC5" w:rsidRPr="00CD37C1">
        <w:rPr>
          <w:rFonts w:ascii="Verdana" w:hAnsi="Verdana"/>
          <w:sz w:val="20"/>
          <w:szCs w:val="20"/>
        </w:rPr>
        <w:t xml:space="preserve"> are required to have </w:t>
      </w:r>
      <w:r w:rsidRPr="00CD37C1">
        <w:rPr>
          <w:rFonts w:ascii="Verdana" w:hAnsi="Verdana"/>
          <w:sz w:val="20"/>
          <w:szCs w:val="20"/>
        </w:rPr>
        <w:t>two</w:t>
      </w:r>
      <w:r w:rsidR="00752CC5" w:rsidRPr="00CD37C1">
        <w:rPr>
          <w:rFonts w:ascii="Verdana" w:hAnsi="Verdana"/>
          <w:sz w:val="20"/>
          <w:szCs w:val="20"/>
        </w:rPr>
        <w:t xml:space="preserve"> seasonably and size appropriate complete change</w:t>
      </w:r>
      <w:r w:rsidR="00E42013" w:rsidRPr="00CD37C1">
        <w:rPr>
          <w:rFonts w:ascii="Verdana" w:hAnsi="Verdana"/>
          <w:sz w:val="20"/>
          <w:szCs w:val="20"/>
        </w:rPr>
        <w:t>s</w:t>
      </w:r>
      <w:r w:rsidR="00752CC5" w:rsidRPr="00CD37C1">
        <w:rPr>
          <w:rFonts w:ascii="Verdana" w:hAnsi="Verdana"/>
          <w:sz w:val="20"/>
          <w:szCs w:val="20"/>
        </w:rPr>
        <w:t xml:space="preserve"> of clothing at the center at all times. A complete change of clothing includes shirt, pants, underwear, socks and shoes. </w:t>
      </w:r>
      <w:r w:rsidR="00E42013" w:rsidRPr="00CD37C1">
        <w:rPr>
          <w:rFonts w:ascii="Verdana" w:hAnsi="Verdana"/>
          <w:sz w:val="20"/>
          <w:szCs w:val="20"/>
        </w:rPr>
        <w:t>Only one pair of shoes is required.</w:t>
      </w:r>
      <w:r w:rsidR="00E42013" w:rsidRPr="0052010D">
        <w:rPr>
          <w:rFonts w:ascii="Verdana" w:hAnsi="Verdana"/>
          <w:sz w:val="20"/>
          <w:szCs w:val="20"/>
        </w:rPr>
        <w:t xml:space="preserve"> </w:t>
      </w:r>
      <w:r w:rsidR="00305575" w:rsidRPr="0052010D">
        <w:rPr>
          <w:rFonts w:ascii="Verdana" w:hAnsi="Verdana"/>
          <w:sz w:val="20"/>
          <w:szCs w:val="20"/>
        </w:rPr>
        <w:t>The teacher</w:t>
      </w:r>
      <w:r w:rsidR="00752CC5" w:rsidRPr="0052010D">
        <w:rPr>
          <w:rFonts w:ascii="Verdana" w:hAnsi="Verdana"/>
          <w:sz w:val="20"/>
          <w:szCs w:val="20"/>
        </w:rPr>
        <w:t xml:space="preserve"> will post reminders for parents to update changes of clothing as the weather begins to change.</w:t>
      </w:r>
      <w:r w:rsidR="00217078" w:rsidRPr="0052010D">
        <w:rPr>
          <w:rFonts w:ascii="Verdana" w:hAnsi="Verdana"/>
          <w:sz w:val="20"/>
          <w:szCs w:val="20"/>
        </w:rPr>
        <w:t xml:space="preserve"> </w:t>
      </w:r>
    </w:p>
    <w:p w14:paraId="7AD2044E" w14:textId="351AC70F" w:rsidR="00752CC5" w:rsidRPr="0052010D" w:rsidRDefault="00752CC5" w:rsidP="00BF6F81">
      <w:pPr>
        <w:rPr>
          <w:rFonts w:ascii="Verdana" w:hAnsi="Verdana"/>
          <w:sz w:val="20"/>
          <w:szCs w:val="20"/>
        </w:rPr>
      </w:pPr>
      <w:r w:rsidRPr="0052010D">
        <w:rPr>
          <w:rFonts w:ascii="Verdana" w:hAnsi="Verdana"/>
          <w:sz w:val="20"/>
          <w:szCs w:val="20"/>
        </w:rPr>
        <w:t>All clothing items must be clearly labeled with the child’s first</w:t>
      </w:r>
      <w:r w:rsidR="00D9004D" w:rsidRPr="0052010D">
        <w:rPr>
          <w:rFonts w:ascii="Verdana" w:hAnsi="Verdana"/>
          <w:sz w:val="20"/>
          <w:szCs w:val="20"/>
        </w:rPr>
        <w:t xml:space="preserve"> name</w:t>
      </w:r>
      <w:r w:rsidRPr="0052010D">
        <w:rPr>
          <w:rFonts w:ascii="Verdana" w:hAnsi="Verdana"/>
          <w:sz w:val="20"/>
          <w:szCs w:val="20"/>
        </w:rPr>
        <w:t xml:space="preserve"> and last </w:t>
      </w:r>
      <w:r w:rsidR="00D9004D" w:rsidRPr="0052010D">
        <w:rPr>
          <w:rFonts w:ascii="Verdana" w:hAnsi="Verdana"/>
          <w:sz w:val="20"/>
          <w:szCs w:val="20"/>
        </w:rPr>
        <w:t>initial</w:t>
      </w:r>
      <w:r w:rsidRPr="0052010D">
        <w:rPr>
          <w:rFonts w:ascii="Verdana" w:hAnsi="Verdana"/>
          <w:sz w:val="20"/>
          <w:szCs w:val="20"/>
        </w:rPr>
        <w:t>. This includes coats, hats</w:t>
      </w:r>
      <w:r w:rsidR="00D9004D" w:rsidRPr="0052010D">
        <w:rPr>
          <w:rFonts w:ascii="Verdana" w:hAnsi="Verdana"/>
          <w:sz w:val="20"/>
          <w:szCs w:val="20"/>
        </w:rPr>
        <w:t xml:space="preserve"> and gloves</w:t>
      </w:r>
      <w:r w:rsidRPr="0052010D">
        <w:rPr>
          <w:rFonts w:ascii="Verdana" w:hAnsi="Verdana"/>
          <w:sz w:val="20"/>
          <w:szCs w:val="20"/>
        </w:rPr>
        <w:t xml:space="preserve">. </w:t>
      </w:r>
      <w:r w:rsidRPr="00CD37C1">
        <w:rPr>
          <w:rFonts w:ascii="Verdana" w:hAnsi="Verdana"/>
          <w:sz w:val="20"/>
          <w:szCs w:val="20"/>
        </w:rPr>
        <w:t>The Wiggle Room is not responsible for lost or damaged items of clothing.</w:t>
      </w:r>
    </w:p>
    <w:p w14:paraId="048EECFB" w14:textId="7C381AD3" w:rsidR="00D9004D" w:rsidRPr="0052010D" w:rsidRDefault="00D9004D" w:rsidP="00BF6F81">
      <w:pPr>
        <w:rPr>
          <w:rFonts w:ascii="Verdana" w:hAnsi="Verdana"/>
          <w:sz w:val="20"/>
          <w:szCs w:val="20"/>
        </w:rPr>
      </w:pPr>
      <w:r w:rsidRPr="0052010D">
        <w:rPr>
          <w:rFonts w:ascii="Verdana" w:hAnsi="Verdana"/>
          <w:sz w:val="20"/>
          <w:szCs w:val="20"/>
        </w:rPr>
        <w:t xml:space="preserve">When dressing your child, please take note of the current and possible changes in temperate for the day. It is encouraged to leave a jacket at school in case of a drastic change in the weather. </w:t>
      </w:r>
    </w:p>
    <w:p w14:paraId="1A650C26" w14:textId="53C09FDD" w:rsidR="00CD37C1" w:rsidRPr="0052010D" w:rsidRDefault="00D9004D" w:rsidP="00BF6F81">
      <w:pPr>
        <w:rPr>
          <w:rFonts w:ascii="Verdana" w:hAnsi="Verdana"/>
          <w:sz w:val="20"/>
          <w:szCs w:val="20"/>
        </w:rPr>
      </w:pPr>
      <w:r w:rsidRPr="0052010D">
        <w:rPr>
          <w:rFonts w:ascii="Verdana" w:hAnsi="Verdana"/>
          <w:sz w:val="20"/>
          <w:szCs w:val="20"/>
        </w:rPr>
        <w:t>All children go outside twice a day when the weather is dry and</w:t>
      </w:r>
      <w:r w:rsidR="00116538">
        <w:rPr>
          <w:rFonts w:ascii="Verdana" w:hAnsi="Verdana"/>
          <w:sz w:val="20"/>
          <w:szCs w:val="20"/>
        </w:rPr>
        <w:t xml:space="preserve"> at a comfortable temperature according to the “Child Care Weather Watch</w:t>
      </w:r>
      <w:r w:rsidRPr="0052010D">
        <w:rPr>
          <w:rFonts w:ascii="Verdana" w:hAnsi="Verdana"/>
          <w:sz w:val="20"/>
          <w:szCs w:val="20"/>
        </w:rPr>
        <w:t>.</w:t>
      </w:r>
      <w:r w:rsidR="00116538">
        <w:rPr>
          <w:rFonts w:ascii="Verdana" w:hAnsi="Verdana"/>
          <w:sz w:val="20"/>
          <w:szCs w:val="20"/>
        </w:rPr>
        <w:t>”</w:t>
      </w:r>
      <w:r w:rsidRPr="0052010D">
        <w:rPr>
          <w:rFonts w:ascii="Verdana" w:hAnsi="Verdana"/>
          <w:sz w:val="20"/>
          <w:szCs w:val="20"/>
        </w:rPr>
        <w:t xml:space="preserve"> We may adjust the length of outside time if we feel the children are becoming uncomfortable, but we will not eliminate outside time. Being in Texas, there are many days in which the temperature exceeds 100 degrees. We will still try to give the kids some outside time on these days, however it will be a much shorter time than normal. Water is always available during outside time. If the temperature is such that we will be going outside, but you don’t feel comfortable with your child playing outside, you will need to keep them home for the day.</w:t>
      </w:r>
    </w:p>
    <w:p w14:paraId="4E12238C" w14:textId="2781227E" w:rsidR="00305575" w:rsidRPr="0052010D" w:rsidRDefault="00752CC5" w:rsidP="00BF6F81">
      <w:pPr>
        <w:rPr>
          <w:rFonts w:ascii="Verdana" w:hAnsi="Verdana"/>
          <w:sz w:val="20"/>
          <w:szCs w:val="20"/>
        </w:rPr>
      </w:pPr>
      <w:r w:rsidRPr="00116538">
        <w:rPr>
          <w:rFonts w:ascii="Verdana" w:hAnsi="Verdana"/>
          <w:b/>
          <w:bCs/>
          <w:sz w:val="20"/>
          <w:szCs w:val="20"/>
        </w:rPr>
        <w:lastRenderedPageBreak/>
        <w:t>Jewelry/Accessories:</w:t>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t xml:space="preserve">          </w:t>
      </w:r>
      <w:r w:rsidRPr="0052010D">
        <w:rPr>
          <w:rFonts w:ascii="Verdana" w:hAnsi="Verdana"/>
          <w:sz w:val="20"/>
          <w:szCs w:val="20"/>
        </w:rPr>
        <w:t xml:space="preserve">Children are not permitted to wear jewelry of any kind. It is a safety hazard for your child as well as the other children enrolled in the program. In addition, The Wiggle Room will not be responsible for lost or stolen valuables. It is the parents’ responsibility to enforce this policy with their children. Should a child come to school wearing any jewelry, parents will be required to take it with them, or to return to the school to remove the jewelry if it is discovered after the parent leaves. Repeated (more than 3 violations per school year) violations if this policy are considered to be violations of safety policies and will result in dismissal from the program. </w:t>
      </w:r>
      <w:r w:rsidR="00E42013" w:rsidRPr="0052010D">
        <w:rPr>
          <w:rFonts w:ascii="Verdana" w:hAnsi="Verdana"/>
          <w:sz w:val="20"/>
          <w:szCs w:val="20"/>
        </w:rPr>
        <w:t xml:space="preserve">This policy also relates to rubber bands or other hair ties that are worn around the wrist. Make sure that these types of items are removed before entering The Wiggle Room. </w:t>
      </w:r>
    </w:p>
    <w:p w14:paraId="6D585547" w14:textId="4D4BDA13" w:rsidR="00752CC5" w:rsidRPr="00116538" w:rsidRDefault="00752CC5" w:rsidP="00BF6F81">
      <w:pPr>
        <w:rPr>
          <w:rFonts w:ascii="Verdana" w:hAnsi="Verdana"/>
          <w:b/>
          <w:bCs/>
          <w:sz w:val="20"/>
          <w:szCs w:val="20"/>
        </w:rPr>
      </w:pPr>
      <w:r w:rsidRPr="00CD37C1">
        <w:rPr>
          <w:rFonts w:ascii="Verdana" w:hAnsi="Verdana"/>
          <w:b/>
          <w:bCs/>
          <w:sz w:val="20"/>
          <w:szCs w:val="20"/>
        </w:rPr>
        <w:t>Policy 23</w:t>
      </w:r>
      <w:r w:rsidR="009545C0" w:rsidRPr="00CD37C1">
        <w:rPr>
          <w:rFonts w:ascii="Verdana" w:hAnsi="Verdana"/>
          <w:b/>
          <w:bCs/>
          <w:sz w:val="20"/>
          <w:szCs w:val="20"/>
        </w:rPr>
        <w:t>:</w:t>
      </w:r>
      <w:r w:rsidRPr="00CD37C1">
        <w:rPr>
          <w:rFonts w:ascii="Verdana" w:hAnsi="Verdana"/>
          <w:b/>
          <w:bCs/>
          <w:sz w:val="20"/>
          <w:szCs w:val="20"/>
        </w:rPr>
        <w:t xml:space="preserve"> F</w:t>
      </w:r>
      <w:r w:rsidR="00305575" w:rsidRPr="00CD37C1">
        <w:rPr>
          <w:rFonts w:ascii="Verdana" w:hAnsi="Verdana"/>
          <w:b/>
          <w:bCs/>
          <w:sz w:val="20"/>
          <w:szCs w:val="20"/>
        </w:rPr>
        <w:t>ield</w:t>
      </w:r>
      <w:r w:rsidRPr="00CD37C1">
        <w:rPr>
          <w:rFonts w:ascii="Verdana" w:hAnsi="Verdana"/>
          <w:b/>
          <w:bCs/>
          <w:sz w:val="20"/>
          <w:szCs w:val="20"/>
        </w:rPr>
        <w:t xml:space="preserve"> T</w:t>
      </w:r>
      <w:r w:rsidR="00305575" w:rsidRPr="00CD37C1">
        <w:rPr>
          <w:rFonts w:ascii="Verdana" w:hAnsi="Verdana"/>
          <w:b/>
          <w:bCs/>
          <w:sz w:val="20"/>
          <w:szCs w:val="20"/>
        </w:rPr>
        <w:t>rips</w:t>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t xml:space="preserve">                 </w:t>
      </w:r>
      <w:r w:rsidRPr="0052010D">
        <w:rPr>
          <w:rFonts w:ascii="Verdana" w:hAnsi="Verdana"/>
          <w:sz w:val="20"/>
          <w:szCs w:val="20"/>
        </w:rPr>
        <w:t>The Wiggle Room participates in weekly field trips during the summer camp program for children who are kindergarten graduates and up. Parents are required to give written permission for their child to attend each field trip. Notification of a field trip will be sent home in advance of the trip with all pertinent trip information including, destination, date, time</w:t>
      </w:r>
      <w:r w:rsidR="0056521A" w:rsidRPr="0052010D">
        <w:rPr>
          <w:rFonts w:ascii="Verdana" w:hAnsi="Verdana"/>
          <w:sz w:val="20"/>
          <w:szCs w:val="20"/>
        </w:rPr>
        <w:t xml:space="preserve"> </w:t>
      </w:r>
      <w:r w:rsidRPr="0052010D">
        <w:rPr>
          <w:rFonts w:ascii="Verdana" w:hAnsi="Verdana"/>
          <w:sz w:val="20"/>
          <w:szCs w:val="20"/>
        </w:rPr>
        <w:t>and mode of transportation. Accompanying the notification paper, teachers will include a permission slip to be filled out, signed and returned to the teacher prior to the date of the trip. The field trip permission slip must be filled out complete</w:t>
      </w:r>
      <w:r w:rsidR="006C4E18" w:rsidRPr="0052010D">
        <w:rPr>
          <w:rFonts w:ascii="Verdana" w:hAnsi="Verdana"/>
          <w:sz w:val="20"/>
          <w:szCs w:val="20"/>
        </w:rPr>
        <w:t xml:space="preserve">ly and accurately, and all trip costs must be paid in advance </w:t>
      </w:r>
      <w:r w:rsidR="0056521A" w:rsidRPr="0052010D">
        <w:rPr>
          <w:rFonts w:ascii="Verdana" w:hAnsi="Verdana"/>
          <w:sz w:val="20"/>
          <w:szCs w:val="20"/>
        </w:rPr>
        <w:t>for</w:t>
      </w:r>
      <w:r w:rsidR="006C4E18" w:rsidRPr="0052010D">
        <w:rPr>
          <w:rFonts w:ascii="Verdana" w:hAnsi="Verdana"/>
          <w:sz w:val="20"/>
          <w:szCs w:val="20"/>
        </w:rPr>
        <w:t xml:space="preserve"> your child to attend.</w:t>
      </w:r>
    </w:p>
    <w:p w14:paraId="1966355E" w14:textId="57BC1B0F" w:rsidR="006C4E18" w:rsidRPr="00F50F18" w:rsidRDefault="006C4E18" w:rsidP="00BF6F81">
      <w:pPr>
        <w:rPr>
          <w:rFonts w:ascii="Verdana" w:hAnsi="Verdana"/>
          <w:sz w:val="20"/>
          <w:szCs w:val="20"/>
        </w:rPr>
      </w:pPr>
      <w:r w:rsidRPr="00F50F18">
        <w:rPr>
          <w:rFonts w:ascii="Verdana" w:hAnsi="Verdana"/>
          <w:sz w:val="20"/>
          <w:szCs w:val="20"/>
        </w:rPr>
        <w:t xml:space="preserve">If you choose for your child to not participate in a field trip, they will not be allowed to attend school on that day. No reduction in tuition or fees will be granted in these situations. </w:t>
      </w:r>
      <w:r w:rsidR="00217078" w:rsidRPr="00CD37C1">
        <w:rPr>
          <w:rFonts w:ascii="Verdana" w:hAnsi="Verdana"/>
          <w:sz w:val="20"/>
          <w:szCs w:val="20"/>
          <w:highlight w:val="yellow"/>
        </w:rPr>
        <w:t>_____Initial</w:t>
      </w:r>
      <w:r w:rsidR="00346AD6" w:rsidRPr="00346AD6">
        <w:rPr>
          <w:rFonts w:ascii="Verdana" w:hAnsi="Verdana"/>
          <w:sz w:val="20"/>
          <w:szCs w:val="20"/>
          <w:highlight w:val="yellow"/>
        </w:rPr>
        <w:t>s</w:t>
      </w:r>
    </w:p>
    <w:p w14:paraId="05227681" w14:textId="6667055C" w:rsidR="0052010D" w:rsidRPr="0052010D" w:rsidRDefault="006C4E18" w:rsidP="00BF6F81">
      <w:pPr>
        <w:rPr>
          <w:rFonts w:ascii="Verdana" w:hAnsi="Verdana"/>
          <w:sz w:val="20"/>
          <w:szCs w:val="20"/>
        </w:rPr>
      </w:pPr>
      <w:r w:rsidRPr="00F50F18">
        <w:rPr>
          <w:rFonts w:ascii="Verdana" w:hAnsi="Verdana"/>
          <w:sz w:val="20"/>
          <w:szCs w:val="20"/>
        </w:rPr>
        <w:t>Due to safety risks and child tracking procedures, children may not be dropped off or picked up on a field trip. Parents must schedule appointments around the field trip schedules.</w:t>
      </w:r>
      <w:r w:rsidR="00217078" w:rsidRPr="00F50F18">
        <w:rPr>
          <w:rFonts w:ascii="Verdana" w:hAnsi="Verdana"/>
          <w:sz w:val="20"/>
          <w:szCs w:val="20"/>
        </w:rPr>
        <w:t xml:space="preserve"> </w:t>
      </w:r>
      <w:r w:rsidR="00217078" w:rsidRPr="00CD37C1">
        <w:rPr>
          <w:rFonts w:ascii="Verdana" w:hAnsi="Verdana"/>
          <w:sz w:val="20"/>
          <w:szCs w:val="20"/>
          <w:highlight w:val="yellow"/>
        </w:rPr>
        <w:t>_____Initial</w:t>
      </w:r>
      <w:r w:rsidR="00346AD6" w:rsidRPr="00346AD6">
        <w:rPr>
          <w:rFonts w:ascii="Verdana" w:hAnsi="Verdana"/>
          <w:sz w:val="20"/>
          <w:szCs w:val="20"/>
          <w:highlight w:val="yellow"/>
        </w:rPr>
        <w:t>s</w:t>
      </w:r>
    </w:p>
    <w:p w14:paraId="2788D485" w14:textId="3C018456" w:rsidR="00E667BE" w:rsidRPr="00116538" w:rsidRDefault="00FB76FE" w:rsidP="00FB76FE">
      <w:pPr>
        <w:rPr>
          <w:rFonts w:ascii="Verdana" w:hAnsi="Verdana"/>
          <w:b/>
          <w:bCs/>
          <w:sz w:val="20"/>
          <w:szCs w:val="20"/>
        </w:rPr>
      </w:pPr>
      <w:r w:rsidRPr="00CD37C1">
        <w:rPr>
          <w:rFonts w:ascii="Verdana" w:hAnsi="Verdana"/>
          <w:b/>
          <w:bCs/>
          <w:sz w:val="20"/>
          <w:szCs w:val="20"/>
        </w:rPr>
        <w:t>Policy 24</w:t>
      </w:r>
      <w:r w:rsidR="009545C0" w:rsidRPr="00CD37C1">
        <w:rPr>
          <w:rFonts w:ascii="Verdana" w:hAnsi="Verdana"/>
          <w:b/>
          <w:bCs/>
          <w:sz w:val="20"/>
          <w:szCs w:val="20"/>
        </w:rPr>
        <w:t>:</w:t>
      </w:r>
      <w:r w:rsidRPr="00CD37C1">
        <w:rPr>
          <w:rFonts w:ascii="Verdana" w:hAnsi="Verdana"/>
          <w:b/>
          <w:bCs/>
          <w:sz w:val="20"/>
          <w:szCs w:val="20"/>
        </w:rPr>
        <w:t xml:space="preserve"> </w:t>
      </w:r>
      <w:r w:rsidR="00E667BE" w:rsidRPr="00CD37C1">
        <w:rPr>
          <w:rFonts w:ascii="Verdana" w:hAnsi="Verdana"/>
          <w:b/>
          <w:bCs/>
          <w:sz w:val="20"/>
          <w:szCs w:val="20"/>
        </w:rPr>
        <w:t>P</w:t>
      </w:r>
      <w:r w:rsidR="0056521A" w:rsidRPr="00CD37C1">
        <w:rPr>
          <w:rFonts w:ascii="Verdana" w:hAnsi="Verdana"/>
          <w:b/>
          <w:bCs/>
          <w:sz w:val="20"/>
          <w:szCs w:val="20"/>
        </w:rPr>
        <w:t>arent</w:t>
      </w:r>
      <w:r w:rsidR="00E667BE" w:rsidRPr="00CD37C1">
        <w:rPr>
          <w:rFonts w:ascii="Verdana" w:hAnsi="Verdana"/>
          <w:b/>
          <w:bCs/>
          <w:sz w:val="20"/>
          <w:szCs w:val="20"/>
        </w:rPr>
        <w:t xml:space="preserve"> P</w:t>
      </w:r>
      <w:r w:rsidR="0056521A" w:rsidRPr="00CD37C1">
        <w:rPr>
          <w:rFonts w:ascii="Verdana" w:hAnsi="Verdana"/>
          <w:b/>
          <w:bCs/>
          <w:sz w:val="20"/>
          <w:szCs w:val="20"/>
        </w:rPr>
        <w:t>articipation</w:t>
      </w:r>
      <w:r w:rsidR="00E667BE" w:rsidRPr="00CD37C1">
        <w:rPr>
          <w:rFonts w:ascii="Verdana" w:hAnsi="Verdana"/>
          <w:b/>
          <w:bCs/>
          <w:sz w:val="20"/>
          <w:szCs w:val="20"/>
        </w:rPr>
        <w:t>/V</w:t>
      </w:r>
      <w:r w:rsidR="0056521A" w:rsidRPr="00CD37C1">
        <w:rPr>
          <w:rFonts w:ascii="Verdana" w:hAnsi="Verdana"/>
          <w:b/>
          <w:bCs/>
          <w:sz w:val="20"/>
          <w:szCs w:val="20"/>
        </w:rPr>
        <w:t>olunteers</w:t>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t xml:space="preserve">     </w:t>
      </w:r>
      <w:r w:rsidR="00E667BE" w:rsidRPr="0052010D">
        <w:rPr>
          <w:rFonts w:ascii="Verdana" w:hAnsi="Verdana"/>
          <w:sz w:val="20"/>
          <w:szCs w:val="20"/>
        </w:rPr>
        <w:t>There will be numerous events throughout the year in which famil</w:t>
      </w:r>
      <w:r w:rsidR="0056521A" w:rsidRPr="0052010D">
        <w:rPr>
          <w:rFonts w:ascii="Verdana" w:hAnsi="Verdana"/>
          <w:sz w:val="20"/>
          <w:szCs w:val="20"/>
        </w:rPr>
        <w:t>ies</w:t>
      </w:r>
      <w:r w:rsidR="00E667BE" w:rsidRPr="0052010D">
        <w:rPr>
          <w:rFonts w:ascii="Verdana" w:hAnsi="Verdana"/>
          <w:sz w:val="20"/>
          <w:szCs w:val="20"/>
        </w:rPr>
        <w:t xml:space="preserve"> will be invited to participate. These events will be communicated through email in the form of monthly newsletters and calendars and/or through Bright</w:t>
      </w:r>
      <w:r w:rsidR="00040AEA" w:rsidRPr="0052010D">
        <w:rPr>
          <w:rFonts w:ascii="Verdana" w:hAnsi="Verdana"/>
          <w:sz w:val="20"/>
          <w:szCs w:val="20"/>
        </w:rPr>
        <w:t>w</w:t>
      </w:r>
      <w:r w:rsidR="00E667BE" w:rsidRPr="0052010D">
        <w:rPr>
          <w:rFonts w:ascii="Verdana" w:hAnsi="Verdana"/>
          <w:sz w:val="20"/>
          <w:szCs w:val="20"/>
        </w:rPr>
        <w:t>heel. Some of these events include the costume parade, pilgrim picnic, Christmas concert, Christmas parties, valentine’s parties, Easter parties</w:t>
      </w:r>
      <w:r w:rsidR="0056521A" w:rsidRPr="0052010D">
        <w:rPr>
          <w:rFonts w:ascii="Verdana" w:hAnsi="Verdana"/>
          <w:sz w:val="20"/>
          <w:szCs w:val="20"/>
        </w:rPr>
        <w:t>,</w:t>
      </w:r>
      <w:r w:rsidR="00E667BE" w:rsidRPr="0052010D">
        <w:rPr>
          <w:rFonts w:ascii="Verdana" w:hAnsi="Verdana"/>
          <w:sz w:val="20"/>
          <w:szCs w:val="20"/>
        </w:rPr>
        <w:t xml:space="preserve"> Pre-K graduation ceremony and fundraising. </w:t>
      </w:r>
      <w:r w:rsidR="0067657C" w:rsidRPr="0052010D">
        <w:rPr>
          <w:rFonts w:ascii="Verdana" w:hAnsi="Verdana"/>
          <w:sz w:val="20"/>
          <w:szCs w:val="20"/>
        </w:rPr>
        <w:t>Other family events may arise and will be communicated through Bright</w:t>
      </w:r>
      <w:r w:rsidR="00040AEA" w:rsidRPr="0052010D">
        <w:rPr>
          <w:rFonts w:ascii="Verdana" w:hAnsi="Verdana"/>
          <w:sz w:val="20"/>
          <w:szCs w:val="20"/>
        </w:rPr>
        <w:t>w</w:t>
      </w:r>
      <w:r w:rsidR="0067657C" w:rsidRPr="0052010D">
        <w:rPr>
          <w:rFonts w:ascii="Verdana" w:hAnsi="Verdana"/>
          <w:sz w:val="20"/>
          <w:szCs w:val="20"/>
        </w:rPr>
        <w:t xml:space="preserve">heel as well. </w:t>
      </w:r>
    </w:p>
    <w:p w14:paraId="24E9A663" w14:textId="16994B3F" w:rsidR="0067657C" w:rsidRPr="0052010D" w:rsidRDefault="0067657C" w:rsidP="00FB76FE">
      <w:pPr>
        <w:rPr>
          <w:rFonts w:ascii="Verdana" w:hAnsi="Verdana"/>
          <w:sz w:val="20"/>
          <w:szCs w:val="20"/>
        </w:rPr>
      </w:pPr>
      <w:r w:rsidRPr="0052010D">
        <w:rPr>
          <w:rFonts w:ascii="Verdana" w:hAnsi="Verdana"/>
          <w:sz w:val="20"/>
          <w:szCs w:val="20"/>
        </w:rPr>
        <w:t>Occasionally, parent volunteer opportunities arise and will be communicated through Bright</w:t>
      </w:r>
      <w:r w:rsidR="00040AEA" w:rsidRPr="0052010D">
        <w:rPr>
          <w:rFonts w:ascii="Verdana" w:hAnsi="Verdana"/>
          <w:sz w:val="20"/>
          <w:szCs w:val="20"/>
        </w:rPr>
        <w:t>w</w:t>
      </w:r>
      <w:r w:rsidRPr="0052010D">
        <w:rPr>
          <w:rFonts w:ascii="Verdana" w:hAnsi="Verdana"/>
          <w:sz w:val="20"/>
          <w:szCs w:val="20"/>
        </w:rPr>
        <w:t xml:space="preserve">heel and/or email when available. </w:t>
      </w:r>
    </w:p>
    <w:p w14:paraId="1A0E0E8E" w14:textId="23A22AFD" w:rsidR="00346AD6" w:rsidRPr="004D060C" w:rsidRDefault="0067657C" w:rsidP="00FB76FE">
      <w:pPr>
        <w:rPr>
          <w:rFonts w:ascii="Verdana" w:hAnsi="Verdana"/>
          <w:sz w:val="20"/>
          <w:szCs w:val="20"/>
        </w:rPr>
      </w:pPr>
      <w:r w:rsidRPr="0052010D">
        <w:rPr>
          <w:rFonts w:ascii="Verdana" w:hAnsi="Verdana"/>
          <w:sz w:val="20"/>
          <w:szCs w:val="20"/>
        </w:rPr>
        <w:t>Opportunities for additional parenting support may be available through “Parents As Partners” meeting</w:t>
      </w:r>
      <w:r w:rsidR="00BE39E3" w:rsidRPr="0052010D">
        <w:rPr>
          <w:rFonts w:ascii="Verdana" w:hAnsi="Verdana"/>
          <w:sz w:val="20"/>
          <w:szCs w:val="20"/>
        </w:rPr>
        <w:t>s</w:t>
      </w:r>
      <w:r w:rsidRPr="0052010D">
        <w:rPr>
          <w:rFonts w:ascii="Verdana" w:hAnsi="Verdana"/>
          <w:sz w:val="20"/>
          <w:szCs w:val="20"/>
        </w:rPr>
        <w:t xml:space="preserve"> facilitated by the Center for Excellence</w:t>
      </w:r>
      <w:r w:rsidR="00E05B6A" w:rsidRPr="0052010D">
        <w:rPr>
          <w:rFonts w:ascii="Verdana" w:hAnsi="Verdana"/>
          <w:sz w:val="20"/>
          <w:szCs w:val="20"/>
        </w:rPr>
        <w:t xml:space="preserve"> organization. These opportunities will be communicated through Bright</w:t>
      </w:r>
      <w:r w:rsidR="00040AEA" w:rsidRPr="0052010D">
        <w:rPr>
          <w:rFonts w:ascii="Verdana" w:hAnsi="Verdana"/>
          <w:sz w:val="20"/>
          <w:szCs w:val="20"/>
        </w:rPr>
        <w:t>w</w:t>
      </w:r>
      <w:r w:rsidR="00E05B6A" w:rsidRPr="0052010D">
        <w:rPr>
          <w:rFonts w:ascii="Verdana" w:hAnsi="Verdana"/>
          <w:sz w:val="20"/>
          <w:szCs w:val="20"/>
        </w:rPr>
        <w:t xml:space="preserve">heel and/or email when available. </w:t>
      </w:r>
    </w:p>
    <w:p w14:paraId="2DFB4747" w14:textId="19457E61" w:rsidR="009545C0" w:rsidRPr="00116538" w:rsidRDefault="0056521A" w:rsidP="00FB76FE">
      <w:pPr>
        <w:rPr>
          <w:rFonts w:ascii="Verdana" w:hAnsi="Verdana"/>
          <w:b/>
          <w:bCs/>
          <w:sz w:val="20"/>
          <w:szCs w:val="20"/>
        </w:rPr>
      </w:pPr>
      <w:r w:rsidRPr="00CD37C1">
        <w:rPr>
          <w:rFonts w:ascii="Verdana" w:hAnsi="Verdana"/>
          <w:b/>
          <w:bCs/>
          <w:sz w:val="20"/>
          <w:szCs w:val="20"/>
        </w:rPr>
        <w:t>Policy 25</w:t>
      </w:r>
      <w:r w:rsidR="009545C0" w:rsidRPr="00CD37C1">
        <w:rPr>
          <w:rFonts w:ascii="Verdana" w:hAnsi="Verdana"/>
          <w:b/>
          <w:bCs/>
          <w:sz w:val="20"/>
          <w:szCs w:val="20"/>
        </w:rPr>
        <w:t>:</w:t>
      </w:r>
      <w:r w:rsidRPr="00CD37C1">
        <w:rPr>
          <w:rFonts w:ascii="Verdana" w:hAnsi="Verdana"/>
          <w:b/>
          <w:bCs/>
          <w:sz w:val="20"/>
          <w:szCs w:val="20"/>
        </w:rPr>
        <w:t xml:space="preserve"> Health and Safety</w:t>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t xml:space="preserve">      </w:t>
      </w:r>
      <w:r w:rsidR="007A7806" w:rsidRPr="0052010D">
        <w:rPr>
          <w:rFonts w:ascii="Verdana" w:hAnsi="Verdana"/>
          <w:sz w:val="20"/>
          <w:szCs w:val="20"/>
        </w:rPr>
        <w:t xml:space="preserve">The health and safety of all students, parents/guardians and staff of The Wiggle Room is of </w:t>
      </w:r>
      <w:r w:rsidR="007A7806" w:rsidRPr="0052010D">
        <w:rPr>
          <w:rFonts w:ascii="Verdana" w:hAnsi="Verdana"/>
          <w:sz w:val="20"/>
          <w:szCs w:val="20"/>
        </w:rPr>
        <w:lastRenderedPageBreak/>
        <w:t xml:space="preserve">the upmost importance. Although this is not an all-inclusive list, here are some of the most frequently seen illnesses that require exclusion from school: </w:t>
      </w:r>
    </w:p>
    <w:p w14:paraId="6126A2AC" w14:textId="179D1BBB" w:rsidR="007A7806" w:rsidRPr="0052010D" w:rsidRDefault="007A7806" w:rsidP="00FB76FE">
      <w:pPr>
        <w:rPr>
          <w:rFonts w:ascii="Verdana" w:hAnsi="Verdana"/>
          <w:sz w:val="20"/>
          <w:szCs w:val="20"/>
        </w:rPr>
      </w:pPr>
      <w:r w:rsidRPr="0052010D">
        <w:rPr>
          <w:rFonts w:ascii="Verdana" w:hAnsi="Verdana"/>
          <w:sz w:val="20"/>
          <w:szCs w:val="20"/>
        </w:rPr>
        <w:t>Vomiting, Diarrhea, Cold, Flu, Covid, Bronchitis, Impetigo, Conjunctivitis(pink eye), Ringworm, Roseola, Strep Throat, Thrust, Chicken Pox, Lice, Certain Rashes and anything accompanied with a fever of 100.</w:t>
      </w:r>
      <w:r w:rsidR="00D00631">
        <w:rPr>
          <w:rFonts w:ascii="Verdana" w:hAnsi="Verdana"/>
          <w:sz w:val="20"/>
          <w:szCs w:val="20"/>
        </w:rPr>
        <w:t>1</w:t>
      </w:r>
      <w:r w:rsidRPr="0052010D">
        <w:rPr>
          <w:rFonts w:ascii="Verdana" w:hAnsi="Verdana"/>
          <w:sz w:val="20"/>
          <w:szCs w:val="20"/>
        </w:rPr>
        <w:t xml:space="preserve"> or more. </w:t>
      </w:r>
    </w:p>
    <w:p w14:paraId="71353CD3" w14:textId="7AFA2976" w:rsidR="00FB76FE" w:rsidRPr="00116538" w:rsidRDefault="00BC2C92" w:rsidP="00FB76FE">
      <w:pPr>
        <w:rPr>
          <w:rFonts w:ascii="Verdana" w:hAnsi="Verdana"/>
          <w:b/>
          <w:bCs/>
          <w:sz w:val="20"/>
          <w:szCs w:val="20"/>
        </w:rPr>
      </w:pPr>
      <w:r w:rsidRPr="00054BBF">
        <w:rPr>
          <w:rFonts w:ascii="Verdana" w:hAnsi="Verdana"/>
          <w:b/>
          <w:bCs/>
          <w:sz w:val="20"/>
          <w:szCs w:val="20"/>
        </w:rPr>
        <w:t xml:space="preserve">Policy </w:t>
      </w:r>
      <w:r w:rsidR="00FB76FE" w:rsidRPr="00054BBF">
        <w:rPr>
          <w:rFonts w:ascii="Verdana" w:hAnsi="Verdana"/>
          <w:b/>
          <w:bCs/>
          <w:sz w:val="20"/>
          <w:szCs w:val="20"/>
        </w:rPr>
        <w:t>2</w:t>
      </w:r>
      <w:r w:rsidR="0056521A" w:rsidRPr="00054BBF">
        <w:rPr>
          <w:rFonts w:ascii="Verdana" w:hAnsi="Verdana"/>
          <w:b/>
          <w:bCs/>
          <w:sz w:val="20"/>
          <w:szCs w:val="20"/>
        </w:rPr>
        <w:t>5</w:t>
      </w:r>
      <w:r w:rsidR="00FB76FE" w:rsidRPr="00054BBF">
        <w:rPr>
          <w:rFonts w:ascii="Verdana" w:hAnsi="Verdana"/>
          <w:b/>
          <w:bCs/>
          <w:sz w:val="20"/>
          <w:szCs w:val="20"/>
        </w:rPr>
        <w:t>.1</w:t>
      </w:r>
      <w:r w:rsidR="009545C0" w:rsidRPr="00054BBF">
        <w:rPr>
          <w:rFonts w:ascii="Verdana" w:hAnsi="Verdana"/>
          <w:b/>
          <w:bCs/>
          <w:sz w:val="20"/>
          <w:szCs w:val="20"/>
        </w:rPr>
        <w:t>:</w:t>
      </w:r>
      <w:r w:rsidR="00FB76FE" w:rsidRPr="00054BBF">
        <w:rPr>
          <w:rFonts w:ascii="Verdana" w:hAnsi="Verdana"/>
          <w:b/>
          <w:bCs/>
          <w:sz w:val="20"/>
          <w:szCs w:val="20"/>
        </w:rPr>
        <w:t xml:space="preserve"> Pre-Enrollment Requirements</w:t>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t xml:space="preserve">     </w:t>
      </w:r>
      <w:r w:rsidR="00FB76FE" w:rsidRPr="0052010D">
        <w:rPr>
          <w:rFonts w:ascii="Verdana" w:hAnsi="Verdana"/>
          <w:sz w:val="20"/>
          <w:szCs w:val="20"/>
        </w:rPr>
        <w:t>Each child is required to complete a</w:t>
      </w:r>
      <w:r w:rsidR="00BE39E3" w:rsidRPr="0052010D">
        <w:rPr>
          <w:rFonts w:ascii="Verdana" w:hAnsi="Verdana"/>
          <w:sz w:val="20"/>
          <w:szCs w:val="20"/>
        </w:rPr>
        <w:t xml:space="preserve">n </w:t>
      </w:r>
      <w:r w:rsidR="00FB76FE" w:rsidRPr="0052010D">
        <w:rPr>
          <w:rFonts w:ascii="Verdana" w:hAnsi="Verdana"/>
          <w:sz w:val="20"/>
          <w:szCs w:val="20"/>
        </w:rPr>
        <w:t>enrollment packet of information. This packet is to be returned to the center’s office 3 business days prior to the child’s first day of attendance. All children are required to have a complete up to date immunization</w:t>
      </w:r>
      <w:r w:rsidR="0042684A" w:rsidRPr="0052010D">
        <w:rPr>
          <w:rFonts w:ascii="Verdana" w:hAnsi="Verdana"/>
          <w:sz w:val="20"/>
          <w:szCs w:val="20"/>
        </w:rPr>
        <w:t xml:space="preserve"> record on file at The Wiggle Room. This is per our licensing regulations. If you have chosen not to have your child immunized, a notarized waiver form must be obtained by a physician. Immunizations may be waived for certain reasons. Please discuss this with the School Director to determine whether you have the right to be enrolled and not have your child immunized. Parents are required to have a waiver on file in place of an immunization record, so that the center can maintain compliance with licensing regulations.</w:t>
      </w:r>
    </w:p>
    <w:p w14:paraId="45631768" w14:textId="2B8A6928" w:rsidR="0042684A" w:rsidRDefault="0042684A" w:rsidP="00FB76FE">
      <w:pPr>
        <w:rPr>
          <w:rFonts w:ascii="Verdana" w:hAnsi="Verdana"/>
          <w:sz w:val="20"/>
          <w:szCs w:val="20"/>
        </w:rPr>
      </w:pPr>
      <w:r w:rsidRPr="0052010D">
        <w:rPr>
          <w:rFonts w:ascii="Verdana" w:hAnsi="Verdana"/>
          <w:sz w:val="20"/>
          <w:szCs w:val="20"/>
        </w:rPr>
        <w:t xml:space="preserve">All children are required to have a Physician’s Statement form filled out by a licensed medical professional, in order to attend The Wiggle Room. The Physician’s Statement Form, indicating the child’s fitness to attend The Wiggle Room, must be completed by a licensed healthcare professional and returned to the School Director 3 business days before enrollment. </w:t>
      </w:r>
    </w:p>
    <w:p w14:paraId="5C946EAE" w14:textId="1976A43E" w:rsidR="0042684A" w:rsidRPr="00116538" w:rsidRDefault="00BC2C92" w:rsidP="00FB76FE">
      <w:pPr>
        <w:rPr>
          <w:rFonts w:ascii="Verdana" w:hAnsi="Verdana"/>
          <w:b/>
          <w:bCs/>
          <w:sz w:val="20"/>
          <w:szCs w:val="20"/>
        </w:rPr>
      </w:pPr>
      <w:r w:rsidRPr="00054BBF">
        <w:rPr>
          <w:rFonts w:ascii="Verdana" w:hAnsi="Verdana"/>
          <w:b/>
          <w:bCs/>
          <w:sz w:val="20"/>
          <w:szCs w:val="20"/>
        </w:rPr>
        <w:t xml:space="preserve">Policy </w:t>
      </w:r>
      <w:r w:rsidR="0042684A" w:rsidRPr="00054BBF">
        <w:rPr>
          <w:rFonts w:ascii="Verdana" w:hAnsi="Verdana"/>
          <w:b/>
          <w:bCs/>
          <w:sz w:val="20"/>
          <w:szCs w:val="20"/>
        </w:rPr>
        <w:t>2</w:t>
      </w:r>
      <w:r w:rsidR="0056521A" w:rsidRPr="00054BBF">
        <w:rPr>
          <w:rFonts w:ascii="Verdana" w:hAnsi="Verdana"/>
          <w:b/>
          <w:bCs/>
          <w:sz w:val="20"/>
          <w:szCs w:val="20"/>
        </w:rPr>
        <w:t>5</w:t>
      </w:r>
      <w:r w:rsidR="0042684A" w:rsidRPr="00054BBF">
        <w:rPr>
          <w:rFonts w:ascii="Verdana" w:hAnsi="Verdana"/>
          <w:b/>
          <w:bCs/>
          <w:sz w:val="20"/>
          <w:szCs w:val="20"/>
        </w:rPr>
        <w:t>.2</w:t>
      </w:r>
      <w:r w:rsidR="009545C0" w:rsidRPr="00054BBF">
        <w:rPr>
          <w:rFonts w:ascii="Verdana" w:hAnsi="Verdana"/>
          <w:b/>
          <w:bCs/>
          <w:sz w:val="20"/>
          <w:szCs w:val="20"/>
        </w:rPr>
        <w:t>:</w:t>
      </w:r>
      <w:r w:rsidR="0042684A" w:rsidRPr="00054BBF">
        <w:rPr>
          <w:rFonts w:ascii="Verdana" w:hAnsi="Verdana"/>
          <w:b/>
          <w:bCs/>
          <w:sz w:val="20"/>
          <w:szCs w:val="20"/>
        </w:rPr>
        <w:t xml:space="preserve"> C</w:t>
      </w:r>
      <w:r w:rsidR="0056521A" w:rsidRPr="00054BBF">
        <w:rPr>
          <w:rFonts w:ascii="Verdana" w:hAnsi="Verdana"/>
          <w:b/>
          <w:bCs/>
          <w:sz w:val="20"/>
          <w:szCs w:val="20"/>
        </w:rPr>
        <w:t>hildren</w:t>
      </w:r>
      <w:r w:rsidR="0042684A" w:rsidRPr="00054BBF">
        <w:rPr>
          <w:rFonts w:ascii="Verdana" w:hAnsi="Verdana"/>
          <w:b/>
          <w:bCs/>
          <w:sz w:val="20"/>
          <w:szCs w:val="20"/>
        </w:rPr>
        <w:t xml:space="preserve"> </w:t>
      </w:r>
      <w:r w:rsidR="00BE39E3" w:rsidRPr="00054BBF">
        <w:rPr>
          <w:rFonts w:ascii="Verdana" w:hAnsi="Verdana"/>
          <w:b/>
          <w:bCs/>
          <w:sz w:val="20"/>
          <w:szCs w:val="20"/>
        </w:rPr>
        <w:t>w</w:t>
      </w:r>
      <w:r w:rsidR="0056521A" w:rsidRPr="00054BBF">
        <w:rPr>
          <w:rFonts w:ascii="Verdana" w:hAnsi="Verdana"/>
          <w:b/>
          <w:bCs/>
          <w:sz w:val="20"/>
          <w:szCs w:val="20"/>
        </w:rPr>
        <w:t>ith</w:t>
      </w:r>
      <w:r w:rsidR="0042684A" w:rsidRPr="00054BBF">
        <w:rPr>
          <w:rFonts w:ascii="Verdana" w:hAnsi="Verdana"/>
          <w:b/>
          <w:bCs/>
          <w:sz w:val="20"/>
          <w:szCs w:val="20"/>
        </w:rPr>
        <w:t xml:space="preserve"> S</w:t>
      </w:r>
      <w:r w:rsidR="0056521A" w:rsidRPr="00054BBF">
        <w:rPr>
          <w:rFonts w:ascii="Verdana" w:hAnsi="Verdana"/>
          <w:b/>
          <w:bCs/>
          <w:sz w:val="20"/>
          <w:szCs w:val="20"/>
        </w:rPr>
        <w:t>evere</w:t>
      </w:r>
      <w:r w:rsidR="0042684A" w:rsidRPr="00054BBF">
        <w:rPr>
          <w:rFonts w:ascii="Verdana" w:hAnsi="Verdana"/>
          <w:b/>
          <w:bCs/>
          <w:sz w:val="20"/>
          <w:szCs w:val="20"/>
        </w:rPr>
        <w:t xml:space="preserve"> A</w:t>
      </w:r>
      <w:r w:rsidR="0056521A" w:rsidRPr="00054BBF">
        <w:rPr>
          <w:rFonts w:ascii="Verdana" w:hAnsi="Verdana"/>
          <w:b/>
          <w:bCs/>
          <w:sz w:val="20"/>
          <w:szCs w:val="20"/>
        </w:rPr>
        <w:t>llergies</w:t>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t xml:space="preserve">      </w:t>
      </w:r>
      <w:r w:rsidR="0042684A" w:rsidRPr="0052010D">
        <w:rPr>
          <w:rFonts w:ascii="Verdana" w:hAnsi="Verdana"/>
          <w:sz w:val="20"/>
          <w:szCs w:val="20"/>
        </w:rPr>
        <w:t>For the safety of your child, parents are required to provide a signed copy of the “Food Allergy Emergency Plan” form, detailing any allergies, food or otherwise, from which their child suffers, at the time of enrollment or when the allergy is discovered. This form must be completely filled out by the child’s physician and parent(s) or legal guardian(s)</w:t>
      </w:r>
      <w:r w:rsidR="009545C0" w:rsidRPr="0052010D">
        <w:rPr>
          <w:rFonts w:ascii="Verdana" w:hAnsi="Verdana"/>
          <w:sz w:val="20"/>
          <w:szCs w:val="20"/>
        </w:rPr>
        <w:t xml:space="preserve"> </w:t>
      </w:r>
      <w:r w:rsidR="0042684A" w:rsidRPr="0052010D">
        <w:rPr>
          <w:rFonts w:ascii="Verdana" w:hAnsi="Verdana"/>
          <w:sz w:val="20"/>
          <w:szCs w:val="20"/>
        </w:rPr>
        <w:t xml:space="preserve">and must be updated every six months or more frequently as needed. This form can be obtained by request from the School Director. </w:t>
      </w:r>
    </w:p>
    <w:p w14:paraId="7C577D2F" w14:textId="254CF7BB" w:rsidR="00BE39E3" w:rsidRPr="0052010D" w:rsidRDefault="0042684A" w:rsidP="00FB76FE">
      <w:pPr>
        <w:rPr>
          <w:rFonts w:ascii="Verdana" w:hAnsi="Verdana"/>
          <w:sz w:val="20"/>
          <w:szCs w:val="20"/>
        </w:rPr>
      </w:pPr>
      <w:r w:rsidRPr="0052010D">
        <w:rPr>
          <w:rFonts w:ascii="Verdana" w:hAnsi="Verdana"/>
          <w:sz w:val="20"/>
          <w:szCs w:val="20"/>
        </w:rPr>
        <w:t xml:space="preserve">Any medication required to treat an allergic reaction must be provided in accordance with the Medication Policy detained herein. </w:t>
      </w:r>
    </w:p>
    <w:p w14:paraId="45DA74A1" w14:textId="1774292F" w:rsidR="0042684A" w:rsidRPr="00116538" w:rsidRDefault="00BC2C92" w:rsidP="00FB76FE">
      <w:pPr>
        <w:rPr>
          <w:rFonts w:ascii="Verdana" w:hAnsi="Verdana"/>
          <w:b/>
          <w:bCs/>
          <w:sz w:val="20"/>
          <w:szCs w:val="20"/>
        </w:rPr>
      </w:pPr>
      <w:r w:rsidRPr="00054BBF">
        <w:rPr>
          <w:rFonts w:ascii="Verdana" w:hAnsi="Verdana"/>
          <w:b/>
          <w:bCs/>
          <w:sz w:val="20"/>
          <w:szCs w:val="20"/>
        </w:rPr>
        <w:t xml:space="preserve">Policy </w:t>
      </w:r>
      <w:r w:rsidR="0042684A" w:rsidRPr="00054BBF">
        <w:rPr>
          <w:rFonts w:ascii="Verdana" w:hAnsi="Verdana"/>
          <w:b/>
          <w:bCs/>
          <w:sz w:val="20"/>
          <w:szCs w:val="20"/>
        </w:rPr>
        <w:t>2</w:t>
      </w:r>
      <w:r w:rsidR="0056521A" w:rsidRPr="00054BBF">
        <w:rPr>
          <w:rFonts w:ascii="Verdana" w:hAnsi="Verdana"/>
          <w:b/>
          <w:bCs/>
          <w:sz w:val="20"/>
          <w:szCs w:val="20"/>
        </w:rPr>
        <w:t>5</w:t>
      </w:r>
      <w:r w:rsidR="0042684A" w:rsidRPr="00054BBF">
        <w:rPr>
          <w:rFonts w:ascii="Verdana" w:hAnsi="Verdana"/>
          <w:b/>
          <w:bCs/>
          <w:sz w:val="20"/>
          <w:szCs w:val="20"/>
        </w:rPr>
        <w:t>.3</w:t>
      </w:r>
      <w:r w:rsidR="009545C0" w:rsidRPr="00054BBF">
        <w:rPr>
          <w:rFonts w:ascii="Verdana" w:hAnsi="Verdana"/>
          <w:b/>
          <w:bCs/>
          <w:sz w:val="20"/>
          <w:szCs w:val="20"/>
        </w:rPr>
        <w:t>:</w:t>
      </w:r>
      <w:r w:rsidR="0042684A" w:rsidRPr="00054BBF">
        <w:rPr>
          <w:rFonts w:ascii="Verdana" w:hAnsi="Verdana"/>
          <w:b/>
          <w:bCs/>
          <w:sz w:val="20"/>
          <w:szCs w:val="20"/>
        </w:rPr>
        <w:t xml:space="preserve"> C</w:t>
      </w:r>
      <w:r w:rsidR="0056521A" w:rsidRPr="00054BBF">
        <w:rPr>
          <w:rFonts w:ascii="Verdana" w:hAnsi="Verdana"/>
          <w:b/>
          <w:bCs/>
          <w:sz w:val="20"/>
          <w:szCs w:val="20"/>
        </w:rPr>
        <w:t>ommunicable</w:t>
      </w:r>
      <w:r w:rsidR="0042684A" w:rsidRPr="00054BBF">
        <w:rPr>
          <w:rFonts w:ascii="Verdana" w:hAnsi="Verdana"/>
          <w:b/>
          <w:bCs/>
          <w:sz w:val="20"/>
          <w:szCs w:val="20"/>
        </w:rPr>
        <w:t xml:space="preserve"> D</w:t>
      </w:r>
      <w:r w:rsidR="0056521A" w:rsidRPr="00054BBF">
        <w:rPr>
          <w:rFonts w:ascii="Verdana" w:hAnsi="Verdana"/>
          <w:b/>
          <w:bCs/>
          <w:sz w:val="20"/>
          <w:szCs w:val="20"/>
        </w:rPr>
        <w:t>iseases and Illnesses</w:t>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r>
      <w:r w:rsidR="00116538">
        <w:rPr>
          <w:rFonts w:ascii="Verdana" w:hAnsi="Verdana"/>
          <w:b/>
          <w:bCs/>
          <w:sz w:val="20"/>
          <w:szCs w:val="20"/>
        </w:rPr>
        <w:tab/>
        <w:t xml:space="preserve">      </w:t>
      </w:r>
      <w:r w:rsidR="0042684A" w:rsidRPr="0052010D">
        <w:rPr>
          <w:rFonts w:ascii="Verdana" w:hAnsi="Verdana"/>
          <w:sz w:val="20"/>
          <w:szCs w:val="20"/>
        </w:rPr>
        <w:t xml:space="preserve">The Wiggle Room follows </w:t>
      </w:r>
      <w:r w:rsidR="002666E7" w:rsidRPr="0052010D">
        <w:rPr>
          <w:rFonts w:ascii="Verdana" w:hAnsi="Verdana"/>
          <w:sz w:val="20"/>
          <w:szCs w:val="20"/>
        </w:rPr>
        <w:t xml:space="preserve">all health/communicable disease policies as outlined in the American Academy of Pediatrics Model Health Policies and Procedures Manual. </w:t>
      </w:r>
    </w:p>
    <w:p w14:paraId="3B120430" w14:textId="4934534E" w:rsidR="002666E7" w:rsidRPr="0052010D" w:rsidRDefault="002666E7" w:rsidP="00FB76FE">
      <w:pPr>
        <w:rPr>
          <w:rFonts w:ascii="Verdana" w:hAnsi="Verdana"/>
          <w:sz w:val="20"/>
          <w:szCs w:val="20"/>
        </w:rPr>
      </w:pPr>
      <w:r w:rsidRPr="0052010D">
        <w:rPr>
          <w:rFonts w:ascii="Verdana" w:hAnsi="Verdana"/>
          <w:sz w:val="20"/>
          <w:szCs w:val="20"/>
        </w:rPr>
        <w:t xml:space="preserve">Parents are required to pick up an ill child within 1 hour of notification by phone. If a parent is reached but cannot pick their child up within 1 hour, it becomes the parent’s responsibility to arrange for alternate pickup with someone listed on the child’s emergency contact form. The staff will not continue to call those listed on the emergency contact list once a parent is reached. If a parent cannot be reached, the staff will begin to call the people listed on the emergency contact form, until arrangements can be made for the child to be picked up. </w:t>
      </w:r>
    </w:p>
    <w:p w14:paraId="280DA293" w14:textId="77777777" w:rsidR="005708DA" w:rsidRPr="0052010D" w:rsidRDefault="002666E7" w:rsidP="00FB76FE">
      <w:pPr>
        <w:rPr>
          <w:rFonts w:ascii="Verdana" w:hAnsi="Verdana"/>
          <w:sz w:val="20"/>
          <w:szCs w:val="20"/>
        </w:rPr>
      </w:pPr>
      <w:r w:rsidRPr="0052010D">
        <w:rPr>
          <w:rFonts w:ascii="Verdana" w:hAnsi="Verdana"/>
          <w:sz w:val="20"/>
          <w:szCs w:val="20"/>
        </w:rPr>
        <w:t xml:space="preserve">Children will be excluded from participation in the program if they exhibit symptoms of any communicable disease; including but not limited to the following: cough, shortness of </w:t>
      </w:r>
      <w:r w:rsidRPr="0052010D">
        <w:rPr>
          <w:rFonts w:ascii="Verdana" w:hAnsi="Verdana"/>
          <w:sz w:val="20"/>
          <w:szCs w:val="20"/>
        </w:rPr>
        <w:lastRenderedPageBreak/>
        <w:t xml:space="preserve">breath or difficulty breathing, chills, repeated shaking with chills, muscle pain, headache, sore throat, loss of taste or smell, diarrhea that cannot be contained in diaper, vomiting, temperature measuring greater than or equal to 100.0 degrees, rash or sores. </w:t>
      </w:r>
    </w:p>
    <w:p w14:paraId="0863B5DF" w14:textId="70CB65E5" w:rsidR="00477F14" w:rsidRPr="0052010D" w:rsidRDefault="002666E7" w:rsidP="00FB76FE">
      <w:pPr>
        <w:rPr>
          <w:rFonts w:ascii="Verdana" w:hAnsi="Verdana"/>
          <w:sz w:val="20"/>
          <w:szCs w:val="20"/>
        </w:rPr>
      </w:pPr>
      <w:r w:rsidRPr="0052010D">
        <w:rPr>
          <w:rFonts w:ascii="Verdana" w:hAnsi="Verdana"/>
          <w:sz w:val="20"/>
          <w:szCs w:val="20"/>
        </w:rPr>
        <w:t>They will not be permitted to return to the program until they are no longer contagious. Guidelines for determining the contagious period for a specific illness are based on the recommendations by the American Academy of Pediatrics. Children must present a doctor’s note stating they are no</w:t>
      </w:r>
      <w:r w:rsidR="00BE39E3" w:rsidRPr="0052010D">
        <w:rPr>
          <w:rFonts w:ascii="Verdana" w:hAnsi="Verdana"/>
          <w:sz w:val="20"/>
          <w:szCs w:val="20"/>
        </w:rPr>
        <w:t xml:space="preserve"> </w:t>
      </w:r>
      <w:r w:rsidRPr="0052010D">
        <w:rPr>
          <w:rFonts w:ascii="Verdana" w:hAnsi="Verdana"/>
          <w:sz w:val="20"/>
          <w:szCs w:val="20"/>
        </w:rPr>
        <w:t>longer contagious and can return to the program. The Wiggle Room reserves the right to refuse to allow a child to return if the</w:t>
      </w:r>
      <w:r w:rsidR="005708DA" w:rsidRPr="0052010D">
        <w:rPr>
          <w:rFonts w:ascii="Verdana" w:hAnsi="Verdana"/>
          <w:sz w:val="20"/>
          <w:szCs w:val="20"/>
        </w:rPr>
        <w:t xml:space="preserve"> School</w:t>
      </w:r>
      <w:r w:rsidRPr="0052010D">
        <w:rPr>
          <w:rFonts w:ascii="Verdana" w:hAnsi="Verdana"/>
          <w:sz w:val="20"/>
          <w:szCs w:val="20"/>
        </w:rPr>
        <w:t xml:space="preserve"> </w:t>
      </w:r>
      <w:r w:rsidR="005708DA" w:rsidRPr="0052010D">
        <w:rPr>
          <w:rFonts w:ascii="Verdana" w:hAnsi="Verdana"/>
          <w:sz w:val="20"/>
          <w:szCs w:val="20"/>
        </w:rPr>
        <w:t>D</w:t>
      </w:r>
      <w:r w:rsidRPr="0052010D">
        <w:rPr>
          <w:rFonts w:ascii="Verdana" w:hAnsi="Verdana"/>
          <w:sz w:val="20"/>
          <w:szCs w:val="20"/>
        </w:rPr>
        <w:t xml:space="preserve">irector or designee believes the child to be too ill to participate in the program. </w:t>
      </w:r>
      <w:r w:rsidR="00477F14" w:rsidRPr="0052010D">
        <w:rPr>
          <w:rFonts w:ascii="Verdana" w:hAnsi="Verdana"/>
          <w:sz w:val="20"/>
          <w:szCs w:val="20"/>
        </w:rPr>
        <w:t xml:space="preserve">When a child returns after illness, they must be well enough to participate fully in all school activities, both indoor and outdoor. </w:t>
      </w:r>
    </w:p>
    <w:p w14:paraId="71B4A567" w14:textId="2E22B8D8" w:rsidR="002666E7" w:rsidRPr="0052010D" w:rsidRDefault="002666E7" w:rsidP="00FB76FE">
      <w:pPr>
        <w:rPr>
          <w:rFonts w:ascii="Verdana" w:hAnsi="Verdana"/>
          <w:sz w:val="20"/>
          <w:szCs w:val="20"/>
        </w:rPr>
      </w:pPr>
      <w:r w:rsidRPr="0052010D">
        <w:rPr>
          <w:rFonts w:ascii="Verdana" w:hAnsi="Verdana"/>
          <w:sz w:val="20"/>
          <w:szCs w:val="20"/>
        </w:rPr>
        <w:t>When children are ill, they must not return to the facility until they are symptom free without medication for 24 hours. If you</w:t>
      </w:r>
      <w:r w:rsidR="005708DA" w:rsidRPr="0052010D">
        <w:rPr>
          <w:rFonts w:ascii="Verdana" w:hAnsi="Verdana"/>
          <w:sz w:val="20"/>
          <w:szCs w:val="20"/>
        </w:rPr>
        <w:t>r</w:t>
      </w:r>
      <w:r w:rsidRPr="0052010D">
        <w:rPr>
          <w:rFonts w:ascii="Verdana" w:hAnsi="Verdana"/>
          <w:sz w:val="20"/>
          <w:szCs w:val="20"/>
        </w:rPr>
        <w:t xml:space="preserve"> child is sent home due to a fever, he/she is not permitted to return to the program the following day at a minimum. A fever is defined as a temperature reading on a thermometer of at least 100.1 degrees Fahrenheit or more as taken under the arm.</w:t>
      </w:r>
    </w:p>
    <w:p w14:paraId="2271301B" w14:textId="2014FBC4" w:rsidR="00116538" w:rsidRPr="0052010D" w:rsidRDefault="002666E7" w:rsidP="00FB76FE">
      <w:pPr>
        <w:rPr>
          <w:rFonts w:ascii="Verdana" w:hAnsi="Verdana"/>
          <w:sz w:val="20"/>
          <w:szCs w:val="20"/>
        </w:rPr>
      </w:pPr>
      <w:r w:rsidRPr="0052010D">
        <w:rPr>
          <w:rFonts w:ascii="Verdana" w:hAnsi="Verdana"/>
          <w:sz w:val="20"/>
          <w:szCs w:val="20"/>
        </w:rPr>
        <w:t>Diarrhea is defined by stool</w:t>
      </w:r>
      <w:r w:rsidR="00BE39E3" w:rsidRPr="0052010D">
        <w:rPr>
          <w:rFonts w:ascii="Verdana" w:hAnsi="Verdana"/>
          <w:sz w:val="20"/>
          <w:szCs w:val="20"/>
        </w:rPr>
        <w:t>s</w:t>
      </w:r>
      <w:r w:rsidRPr="0052010D">
        <w:rPr>
          <w:rFonts w:ascii="Verdana" w:hAnsi="Verdana"/>
          <w:sz w:val="20"/>
          <w:szCs w:val="20"/>
        </w:rPr>
        <w:t xml:space="preserve"> that are more frequent or less formed than usual for that child and not associated with changes in diet. Exclusion is required for all diapered children whose stool is not contained in the diaper and toilet trained children if the diarrhea is causing “accidents.” In addition, diapered children with diarrhea should be excluded if the stool frequency exceeds two stools above normal for that child </w:t>
      </w:r>
      <w:r w:rsidR="00195261" w:rsidRPr="0052010D">
        <w:rPr>
          <w:rFonts w:ascii="Verdana" w:hAnsi="Verdana"/>
          <w:sz w:val="20"/>
          <w:szCs w:val="20"/>
        </w:rPr>
        <w:t xml:space="preserve">during the time in the program day or whose stool contains blood or mucus. Readmission after diarrhea can occur when diapered children have the stool contained </w:t>
      </w:r>
      <w:r w:rsidR="007B452D" w:rsidRPr="0052010D">
        <w:rPr>
          <w:rFonts w:ascii="Verdana" w:hAnsi="Verdana"/>
          <w:sz w:val="20"/>
          <w:szCs w:val="20"/>
        </w:rPr>
        <w:t>to</w:t>
      </w:r>
      <w:r w:rsidR="00195261" w:rsidRPr="0052010D">
        <w:rPr>
          <w:rFonts w:ascii="Verdana" w:hAnsi="Verdana"/>
          <w:sz w:val="20"/>
          <w:szCs w:val="20"/>
        </w:rPr>
        <w:t xml:space="preserve"> t</w:t>
      </w:r>
      <w:r w:rsidR="007B452D" w:rsidRPr="0052010D">
        <w:rPr>
          <w:rFonts w:ascii="Verdana" w:hAnsi="Verdana"/>
          <w:sz w:val="20"/>
          <w:szCs w:val="20"/>
        </w:rPr>
        <w:t>he</w:t>
      </w:r>
      <w:r w:rsidR="00195261" w:rsidRPr="0052010D">
        <w:rPr>
          <w:rFonts w:ascii="Verdana" w:hAnsi="Verdana"/>
          <w:sz w:val="20"/>
          <w:szCs w:val="20"/>
        </w:rPr>
        <w:t xml:space="preserve"> diaper </w:t>
      </w:r>
      <w:r w:rsidR="007B452D" w:rsidRPr="0052010D">
        <w:rPr>
          <w:rFonts w:ascii="Verdana" w:hAnsi="Verdana"/>
          <w:sz w:val="20"/>
          <w:szCs w:val="20"/>
        </w:rPr>
        <w:t xml:space="preserve">or </w:t>
      </w:r>
      <w:r w:rsidR="00195261" w:rsidRPr="0052010D">
        <w:rPr>
          <w:rFonts w:ascii="Verdana" w:hAnsi="Verdana"/>
          <w:sz w:val="20"/>
          <w:szCs w:val="20"/>
        </w:rPr>
        <w:t xml:space="preserve">when toilet trained children are not having </w:t>
      </w:r>
      <w:r w:rsidR="007B452D" w:rsidRPr="0052010D">
        <w:rPr>
          <w:rFonts w:ascii="Verdana" w:hAnsi="Verdana"/>
          <w:sz w:val="20"/>
          <w:szCs w:val="20"/>
        </w:rPr>
        <w:t>“</w:t>
      </w:r>
      <w:r w:rsidR="00985FD2" w:rsidRPr="0052010D">
        <w:rPr>
          <w:rFonts w:ascii="Verdana" w:hAnsi="Verdana"/>
          <w:sz w:val="20"/>
          <w:szCs w:val="20"/>
        </w:rPr>
        <w:t>a</w:t>
      </w:r>
      <w:r w:rsidR="00195261" w:rsidRPr="0052010D">
        <w:rPr>
          <w:rFonts w:ascii="Verdana" w:hAnsi="Verdana"/>
          <w:sz w:val="20"/>
          <w:szCs w:val="20"/>
        </w:rPr>
        <w:t>ccident</w:t>
      </w:r>
      <w:r w:rsidR="007B452D" w:rsidRPr="0052010D">
        <w:rPr>
          <w:rFonts w:ascii="Verdana" w:hAnsi="Verdana"/>
          <w:sz w:val="20"/>
          <w:szCs w:val="20"/>
        </w:rPr>
        <w:t>s</w:t>
      </w:r>
      <w:r w:rsidR="00195261" w:rsidRPr="0052010D">
        <w:rPr>
          <w:rFonts w:ascii="Verdana" w:hAnsi="Verdana"/>
          <w:sz w:val="20"/>
          <w:szCs w:val="20"/>
        </w:rPr>
        <w:t xml:space="preserve">” and when stool frequency is no more than two stools above normal for that child during the program day. </w:t>
      </w:r>
    </w:p>
    <w:p w14:paraId="019BDBE3" w14:textId="5374D81C" w:rsidR="00195261" w:rsidRPr="0052010D" w:rsidRDefault="00195261" w:rsidP="00FB76FE">
      <w:pPr>
        <w:rPr>
          <w:rFonts w:ascii="Verdana" w:hAnsi="Verdana"/>
          <w:sz w:val="20"/>
          <w:szCs w:val="20"/>
        </w:rPr>
      </w:pPr>
      <w:r w:rsidRPr="0052010D">
        <w:rPr>
          <w:rFonts w:ascii="Verdana" w:hAnsi="Verdana"/>
          <w:sz w:val="20"/>
          <w:szCs w:val="20"/>
        </w:rPr>
        <w:t xml:space="preserve">Parents will be notified </w:t>
      </w:r>
      <w:r w:rsidR="007A7806" w:rsidRPr="0052010D">
        <w:rPr>
          <w:rFonts w:ascii="Verdana" w:hAnsi="Verdana"/>
          <w:sz w:val="20"/>
          <w:szCs w:val="20"/>
        </w:rPr>
        <w:t xml:space="preserve">by phone if the </w:t>
      </w:r>
      <w:r w:rsidRPr="0052010D">
        <w:rPr>
          <w:rFonts w:ascii="Verdana" w:hAnsi="Verdana"/>
          <w:sz w:val="20"/>
          <w:szCs w:val="20"/>
        </w:rPr>
        <w:t>presence of head lice</w:t>
      </w:r>
      <w:r w:rsidR="007A7806" w:rsidRPr="0052010D">
        <w:rPr>
          <w:rFonts w:ascii="Verdana" w:hAnsi="Verdana"/>
          <w:sz w:val="20"/>
          <w:szCs w:val="20"/>
        </w:rPr>
        <w:t xml:space="preserve"> has been found on their child</w:t>
      </w:r>
      <w:r w:rsidRPr="0052010D">
        <w:rPr>
          <w:rFonts w:ascii="Verdana" w:hAnsi="Verdana"/>
          <w:sz w:val="20"/>
          <w:szCs w:val="20"/>
        </w:rPr>
        <w:t xml:space="preserve">. Parents of the affected child must treat the child for head lice before they can return to care. </w:t>
      </w:r>
      <w:r w:rsidR="007A7806" w:rsidRPr="0052010D">
        <w:rPr>
          <w:rFonts w:ascii="Verdana" w:hAnsi="Verdana"/>
          <w:sz w:val="20"/>
          <w:szCs w:val="20"/>
        </w:rPr>
        <w:t>The child will be checked for lice and eggs upon their return to school and will not be readmitted until clear.</w:t>
      </w:r>
    </w:p>
    <w:p w14:paraId="11D462FE" w14:textId="6538C6E7" w:rsidR="00477F14" w:rsidRPr="0052010D" w:rsidRDefault="00195261" w:rsidP="00FB76FE">
      <w:pPr>
        <w:rPr>
          <w:rFonts w:ascii="Verdana" w:hAnsi="Verdana"/>
          <w:sz w:val="20"/>
          <w:szCs w:val="20"/>
        </w:rPr>
      </w:pPr>
      <w:r w:rsidRPr="0052010D">
        <w:rPr>
          <w:rFonts w:ascii="Verdana" w:hAnsi="Verdana"/>
          <w:sz w:val="20"/>
          <w:szCs w:val="20"/>
        </w:rPr>
        <w:t>If your child will be absent due to illness, we request that you notify the School Director. This enables our faculty to keep track of any illnesses which may occur at our school</w:t>
      </w:r>
      <w:r w:rsidR="005708DA" w:rsidRPr="0052010D">
        <w:rPr>
          <w:rFonts w:ascii="Verdana" w:hAnsi="Verdana"/>
          <w:sz w:val="20"/>
          <w:szCs w:val="20"/>
        </w:rPr>
        <w:t>.</w:t>
      </w:r>
      <w:r w:rsidRPr="0052010D">
        <w:rPr>
          <w:rFonts w:ascii="Verdana" w:hAnsi="Verdana"/>
          <w:sz w:val="20"/>
          <w:szCs w:val="20"/>
        </w:rPr>
        <w:t xml:space="preserve"> This information will only be shared with faculty on a “need to know” basis. If your child has a communicable disease, we ask that you share the diagnosis with the School Director, so that the parents of the children in the school may be notified that a communicable disease is present. Once again, only the communicable disease information will be shared. The Wiggle Room will take all measures necessary to protect your child’s confidentiality. </w:t>
      </w:r>
    </w:p>
    <w:p w14:paraId="64A80C6D" w14:textId="595E2A1C" w:rsidR="00477F14" w:rsidRPr="0052010D" w:rsidRDefault="00477F14" w:rsidP="00FB76FE">
      <w:pPr>
        <w:rPr>
          <w:rFonts w:ascii="Verdana" w:hAnsi="Verdana"/>
          <w:sz w:val="20"/>
          <w:szCs w:val="20"/>
        </w:rPr>
      </w:pPr>
      <w:r w:rsidRPr="0052010D">
        <w:rPr>
          <w:rFonts w:ascii="Verdana" w:hAnsi="Verdana"/>
          <w:sz w:val="20"/>
          <w:szCs w:val="20"/>
        </w:rPr>
        <w:t>In the event of a serious, sudden illness or a serious accidental injury, 911 will be called and the child will be taken to the Emergency Room. Parents will be contacted immediately. Staff ha</w:t>
      </w:r>
      <w:r w:rsidR="00D9007D" w:rsidRPr="0052010D">
        <w:rPr>
          <w:rFonts w:ascii="Verdana" w:hAnsi="Verdana"/>
          <w:sz w:val="20"/>
          <w:szCs w:val="20"/>
        </w:rPr>
        <w:t>ve</w:t>
      </w:r>
      <w:r w:rsidRPr="0052010D">
        <w:rPr>
          <w:rFonts w:ascii="Verdana" w:hAnsi="Verdana"/>
          <w:sz w:val="20"/>
          <w:szCs w:val="20"/>
        </w:rPr>
        <w:t xml:space="preserve"> all been trained in First Aid, CPR, the use of Epi Pens and the use of an AED machine. In the event of an accident, a</w:t>
      </w:r>
      <w:r w:rsidR="00D9007D" w:rsidRPr="0052010D">
        <w:rPr>
          <w:rFonts w:ascii="Verdana" w:hAnsi="Verdana"/>
          <w:sz w:val="20"/>
          <w:szCs w:val="20"/>
        </w:rPr>
        <w:t>n</w:t>
      </w:r>
      <w:r w:rsidRPr="0052010D">
        <w:rPr>
          <w:rFonts w:ascii="Verdana" w:hAnsi="Verdana"/>
          <w:sz w:val="20"/>
          <w:szCs w:val="20"/>
        </w:rPr>
        <w:t xml:space="preserve"> incident report will be completed by the staff member(s) who witnesses the incident and signed by the parent. </w:t>
      </w:r>
    </w:p>
    <w:p w14:paraId="719AE680" w14:textId="738B250B" w:rsidR="00450C35" w:rsidRDefault="00BC2C92" w:rsidP="00195261">
      <w:pPr>
        <w:rPr>
          <w:rFonts w:ascii="Verdana" w:hAnsi="Verdana"/>
        </w:rPr>
      </w:pPr>
      <w:r w:rsidRPr="00054BBF">
        <w:rPr>
          <w:rFonts w:ascii="Verdana" w:hAnsi="Verdana"/>
          <w:b/>
          <w:bCs/>
          <w:sz w:val="20"/>
          <w:szCs w:val="20"/>
        </w:rPr>
        <w:lastRenderedPageBreak/>
        <w:t xml:space="preserve">Policy </w:t>
      </w:r>
      <w:r w:rsidR="00195261" w:rsidRPr="00054BBF">
        <w:rPr>
          <w:rFonts w:ascii="Verdana" w:hAnsi="Verdana"/>
          <w:b/>
          <w:bCs/>
          <w:sz w:val="20"/>
          <w:szCs w:val="20"/>
        </w:rPr>
        <w:t>2</w:t>
      </w:r>
      <w:r w:rsidR="0056521A" w:rsidRPr="00054BBF">
        <w:rPr>
          <w:rFonts w:ascii="Verdana" w:hAnsi="Verdana"/>
          <w:b/>
          <w:bCs/>
          <w:sz w:val="20"/>
          <w:szCs w:val="20"/>
        </w:rPr>
        <w:t>5</w:t>
      </w:r>
      <w:r w:rsidR="00195261" w:rsidRPr="00054BBF">
        <w:rPr>
          <w:rFonts w:ascii="Verdana" w:hAnsi="Verdana"/>
          <w:b/>
          <w:bCs/>
          <w:sz w:val="20"/>
          <w:szCs w:val="20"/>
        </w:rPr>
        <w:t>.4</w:t>
      </w:r>
      <w:r w:rsidR="00544565" w:rsidRPr="00054BBF">
        <w:rPr>
          <w:rFonts w:ascii="Verdana" w:hAnsi="Verdana"/>
          <w:b/>
          <w:bCs/>
          <w:sz w:val="20"/>
          <w:szCs w:val="20"/>
        </w:rPr>
        <w:t>:</w:t>
      </w:r>
      <w:r w:rsidR="00195261" w:rsidRPr="00054BBF">
        <w:rPr>
          <w:rFonts w:ascii="Verdana" w:hAnsi="Verdana"/>
          <w:b/>
          <w:bCs/>
          <w:sz w:val="20"/>
          <w:szCs w:val="20"/>
        </w:rPr>
        <w:t xml:space="preserve"> </w:t>
      </w:r>
      <w:r w:rsidR="0056521A" w:rsidRPr="00054BBF">
        <w:rPr>
          <w:rFonts w:ascii="Verdana" w:hAnsi="Verdana"/>
          <w:b/>
          <w:bCs/>
          <w:sz w:val="20"/>
          <w:szCs w:val="20"/>
        </w:rPr>
        <w:t>Health Disclosure Statement</w:t>
      </w:r>
      <w:r w:rsidR="00195261">
        <w:rPr>
          <w:rFonts w:ascii="Verdana" w:hAnsi="Verdana"/>
        </w:rPr>
        <w:br/>
      </w:r>
      <w:r w:rsidR="00195261" w:rsidRPr="0052010D">
        <w:rPr>
          <w:rFonts w:ascii="Verdana" w:hAnsi="Verdana"/>
          <w:sz w:val="20"/>
          <w:szCs w:val="20"/>
        </w:rPr>
        <w:t>Parents will notify The Wiggle Room management anytime they have traveled outside of the United States. The Wiggle Room has a right to exclude the child from care if they or a member of the household has traveled to a country</w:t>
      </w:r>
      <w:r w:rsidR="00245FDE" w:rsidRPr="0052010D">
        <w:rPr>
          <w:rFonts w:ascii="Verdana" w:hAnsi="Verdana"/>
          <w:sz w:val="20"/>
          <w:szCs w:val="20"/>
        </w:rPr>
        <w:t xml:space="preserve"> that has been identified by the CDC as an “at risk” country.</w:t>
      </w:r>
      <w:r w:rsidR="00245FDE">
        <w:rPr>
          <w:rFonts w:ascii="Verdana" w:hAnsi="Verdana"/>
        </w:rPr>
        <w:t xml:space="preserve"> </w:t>
      </w:r>
    </w:p>
    <w:p w14:paraId="59A4E2E8" w14:textId="285123B8" w:rsidR="00FA4007" w:rsidRPr="0052010D" w:rsidRDefault="00BC2C92" w:rsidP="00195261">
      <w:pPr>
        <w:rPr>
          <w:rFonts w:ascii="Verdana" w:hAnsi="Verdana"/>
          <w:sz w:val="20"/>
          <w:szCs w:val="20"/>
        </w:rPr>
      </w:pPr>
      <w:r w:rsidRPr="00054BBF">
        <w:rPr>
          <w:rFonts w:ascii="Verdana" w:hAnsi="Verdana"/>
          <w:b/>
          <w:bCs/>
          <w:sz w:val="20"/>
          <w:szCs w:val="20"/>
        </w:rPr>
        <w:t xml:space="preserve">Policy </w:t>
      </w:r>
      <w:r w:rsidR="00245FDE" w:rsidRPr="00054BBF">
        <w:rPr>
          <w:rFonts w:ascii="Verdana" w:hAnsi="Verdana"/>
          <w:b/>
          <w:bCs/>
          <w:sz w:val="20"/>
          <w:szCs w:val="20"/>
        </w:rPr>
        <w:t>2</w:t>
      </w:r>
      <w:r w:rsidR="0056521A" w:rsidRPr="00054BBF">
        <w:rPr>
          <w:rFonts w:ascii="Verdana" w:hAnsi="Verdana"/>
          <w:b/>
          <w:bCs/>
          <w:sz w:val="20"/>
          <w:szCs w:val="20"/>
        </w:rPr>
        <w:t>5</w:t>
      </w:r>
      <w:r w:rsidR="00245FDE" w:rsidRPr="00054BBF">
        <w:rPr>
          <w:rFonts w:ascii="Verdana" w:hAnsi="Verdana"/>
          <w:b/>
          <w:bCs/>
          <w:sz w:val="20"/>
          <w:szCs w:val="20"/>
        </w:rPr>
        <w:t>.5</w:t>
      </w:r>
      <w:r w:rsidR="00544565" w:rsidRPr="00054BBF">
        <w:rPr>
          <w:rFonts w:ascii="Verdana" w:hAnsi="Verdana"/>
          <w:b/>
          <w:bCs/>
          <w:sz w:val="20"/>
          <w:szCs w:val="20"/>
        </w:rPr>
        <w:t>:</w:t>
      </w:r>
      <w:r w:rsidR="0056521A" w:rsidRPr="00054BBF">
        <w:rPr>
          <w:rFonts w:ascii="Verdana" w:hAnsi="Verdana"/>
          <w:b/>
          <w:bCs/>
          <w:sz w:val="20"/>
          <w:szCs w:val="20"/>
        </w:rPr>
        <w:t xml:space="preserve"> </w:t>
      </w:r>
      <w:r w:rsidR="00245FDE" w:rsidRPr="00054BBF">
        <w:rPr>
          <w:rFonts w:ascii="Verdana" w:hAnsi="Verdana"/>
          <w:b/>
          <w:bCs/>
          <w:sz w:val="20"/>
          <w:szCs w:val="20"/>
        </w:rPr>
        <w:t>B</w:t>
      </w:r>
      <w:r w:rsidR="0056521A" w:rsidRPr="00054BBF">
        <w:rPr>
          <w:rFonts w:ascii="Verdana" w:hAnsi="Verdana"/>
          <w:b/>
          <w:bCs/>
          <w:sz w:val="20"/>
          <w:szCs w:val="20"/>
        </w:rPr>
        <w:t>iting</w:t>
      </w:r>
      <w:r w:rsidR="00217078" w:rsidRPr="00054BBF">
        <w:rPr>
          <w:rFonts w:ascii="Verdana" w:hAnsi="Verdana"/>
          <w:sz w:val="20"/>
          <w:szCs w:val="20"/>
        </w:rPr>
        <w:t xml:space="preserve"> </w:t>
      </w:r>
      <w:r w:rsidR="00217078" w:rsidRPr="00054BBF">
        <w:rPr>
          <w:rFonts w:ascii="Verdana" w:hAnsi="Verdana"/>
          <w:sz w:val="20"/>
          <w:szCs w:val="20"/>
          <w:highlight w:val="yellow"/>
        </w:rPr>
        <w:t>_____Initial</w:t>
      </w:r>
      <w:r w:rsidR="00346AD6" w:rsidRPr="00346AD6">
        <w:rPr>
          <w:rFonts w:ascii="Verdana" w:hAnsi="Verdana"/>
          <w:sz w:val="20"/>
          <w:szCs w:val="20"/>
          <w:highlight w:val="yellow"/>
        </w:rPr>
        <w:t>s</w:t>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r>
      <w:r w:rsidR="00116538">
        <w:rPr>
          <w:rFonts w:ascii="Verdana" w:hAnsi="Verdana"/>
          <w:sz w:val="20"/>
          <w:szCs w:val="20"/>
        </w:rPr>
        <w:tab/>
        <w:t xml:space="preserve">      </w:t>
      </w:r>
      <w:r w:rsidR="00245FDE" w:rsidRPr="00F50F18">
        <w:rPr>
          <w:rFonts w:ascii="Verdana" w:hAnsi="Verdana"/>
          <w:sz w:val="20"/>
          <w:szCs w:val="20"/>
        </w:rPr>
        <w:t>The Wiggle Room recognizes that biting is a developmentally appropriate behavior for children in the infant through 2 ½ year old classrooms. Parents with children in these classrooms should expect that their child may be bit or will bite another child.</w:t>
      </w:r>
      <w:r w:rsidR="00245FDE" w:rsidRPr="0052010D">
        <w:rPr>
          <w:rFonts w:ascii="Verdana" w:hAnsi="Verdana"/>
          <w:sz w:val="20"/>
          <w:szCs w:val="20"/>
        </w:rPr>
        <w:t xml:space="preserve"> The staff understands that parents are concerned and can be upset when their child is involved in a biting incident. We ask that you remember</w:t>
      </w:r>
      <w:r w:rsidR="00F549D9" w:rsidRPr="0052010D">
        <w:rPr>
          <w:rFonts w:ascii="Verdana" w:hAnsi="Verdana"/>
          <w:sz w:val="20"/>
          <w:szCs w:val="20"/>
        </w:rPr>
        <w:t xml:space="preserve"> that</w:t>
      </w:r>
      <w:r w:rsidR="00245FDE" w:rsidRPr="0052010D">
        <w:rPr>
          <w:rFonts w:ascii="Verdana" w:hAnsi="Verdana"/>
          <w:sz w:val="20"/>
          <w:szCs w:val="20"/>
        </w:rPr>
        <w:t xml:space="preserve"> this is a developmentally appropriate behavior, and that the staff </w:t>
      </w:r>
      <w:r w:rsidR="00F549D9" w:rsidRPr="0052010D">
        <w:rPr>
          <w:rFonts w:ascii="Verdana" w:hAnsi="Verdana"/>
          <w:sz w:val="20"/>
          <w:szCs w:val="20"/>
        </w:rPr>
        <w:t>are</w:t>
      </w:r>
      <w:r w:rsidR="00245FDE" w:rsidRPr="0052010D">
        <w:rPr>
          <w:rFonts w:ascii="Verdana" w:hAnsi="Verdana"/>
          <w:sz w:val="20"/>
          <w:szCs w:val="20"/>
        </w:rPr>
        <w:t xml:space="preserve"> working to identify situations which</w:t>
      </w:r>
      <w:r w:rsidR="00F549D9" w:rsidRPr="0052010D">
        <w:rPr>
          <w:rFonts w:ascii="Verdana" w:hAnsi="Verdana"/>
          <w:sz w:val="20"/>
          <w:szCs w:val="20"/>
        </w:rPr>
        <w:t xml:space="preserve"> </w:t>
      </w:r>
      <w:r w:rsidR="00245FDE" w:rsidRPr="0052010D">
        <w:rPr>
          <w:rFonts w:ascii="Verdana" w:hAnsi="Verdana"/>
          <w:sz w:val="20"/>
          <w:szCs w:val="20"/>
        </w:rPr>
        <w:t>provoke</w:t>
      </w:r>
      <w:r w:rsidR="00F549D9" w:rsidRPr="0052010D">
        <w:rPr>
          <w:rFonts w:ascii="Verdana" w:hAnsi="Verdana"/>
          <w:sz w:val="20"/>
          <w:szCs w:val="20"/>
        </w:rPr>
        <w:t xml:space="preserve"> </w:t>
      </w:r>
      <w:r w:rsidR="00245FDE" w:rsidRPr="0052010D">
        <w:rPr>
          <w:rFonts w:ascii="Verdana" w:hAnsi="Verdana"/>
          <w:sz w:val="20"/>
          <w:szCs w:val="20"/>
        </w:rPr>
        <w:t xml:space="preserve">or elicit this behavior so that it can be prevented in the future. The staff will not punish, or harshly discipline children in the younger classrooms for biting behavior; they will simply redirect the children to different activities in separate areas of the classroom. Parents are expected to work with staff to identify methods and strategies to curb this behavior. Uncooperative parents will have their child’s services terminated. </w:t>
      </w:r>
    </w:p>
    <w:p w14:paraId="674C61F6" w14:textId="57C8AB92" w:rsidR="00F549D9" w:rsidRPr="009435B0" w:rsidRDefault="00F549D9" w:rsidP="009435B0">
      <w:pPr>
        <w:pStyle w:val="ListParagraph"/>
        <w:numPr>
          <w:ilvl w:val="0"/>
          <w:numId w:val="29"/>
        </w:numPr>
        <w:rPr>
          <w:rFonts w:ascii="Verdana" w:hAnsi="Verdana"/>
          <w:sz w:val="20"/>
          <w:szCs w:val="20"/>
        </w:rPr>
      </w:pPr>
      <w:r w:rsidRPr="009435B0">
        <w:rPr>
          <w:rFonts w:ascii="Verdana" w:hAnsi="Verdana"/>
          <w:sz w:val="20"/>
          <w:szCs w:val="20"/>
        </w:rPr>
        <w:t>At The Wiggle Room, we use the following methods to try to reduce biting:</w:t>
      </w:r>
      <w:r w:rsidR="009435B0" w:rsidRPr="009435B0">
        <w:rPr>
          <w:rFonts w:ascii="Verdana" w:hAnsi="Verdana"/>
          <w:sz w:val="20"/>
          <w:szCs w:val="20"/>
        </w:rPr>
        <w:t xml:space="preserve">     </w:t>
      </w:r>
      <w:r w:rsidR="009435B0" w:rsidRPr="009435B0">
        <w:rPr>
          <w:rFonts w:ascii="Verdana" w:hAnsi="Verdana"/>
          <w:sz w:val="20"/>
          <w:szCs w:val="20"/>
        </w:rPr>
        <w:tab/>
      </w:r>
      <w:r w:rsidR="009435B0" w:rsidRPr="009435B0">
        <w:rPr>
          <w:rFonts w:ascii="Verdana" w:hAnsi="Verdana"/>
          <w:sz w:val="20"/>
          <w:szCs w:val="20"/>
        </w:rPr>
        <w:tab/>
      </w:r>
      <w:r w:rsidR="009435B0" w:rsidRPr="009435B0">
        <w:rPr>
          <w:rFonts w:ascii="Verdana" w:hAnsi="Verdana"/>
          <w:sz w:val="20"/>
          <w:szCs w:val="20"/>
        </w:rPr>
        <w:tab/>
      </w:r>
      <w:r w:rsidRPr="009435B0">
        <w:rPr>
          <w:rFonts w:ascii="Verdana" w:hAnsi="Verdana"/>
          <w:sz w:val="20"/>
          <w:szCs w:val="20"/>
        </w:rPr>
        <w:t xml:space="preserve">We have one teacher “shadow” consistent biters </w:t>
      </w:r>
      <w:r w:rsidR="00116538" w:rsidRPr="009435B0">
        <w:rPr>
          <w:rFonts w:ascii="Verdana" w:hAnsi="Verdana"/>
          <w:sz w:val="20"/>
          <w:szCs w:val="20"/>
        </w:rPr>
        <w:tab/>
      </w:r>
      <w:r w:rsidR="009435B0" w:rsidRPr="009435B0">
        <w:rPr>
          <w:rFonts w:ascii="Verdana" w:hAnsi="Verdana"/>
          <w:sz w:val="20"/>
          <w:szCs w:val="20"/>
        </w:rPr>
        <w:tab/>
      </w:r>
      <w:r w:rsidR="00116538" w:rsidRPr="009435B0">
        <w:rPr>
          <w:rFonts w:ascii="Verdana" w:hAnsi="Verdana"/>
          <w:sz w:val="20"/>
          <w:szCs w:val="20"/>
        </w:rPr>
        <w:tab/>
      </w:r>
      <w:r w:rsidR="00116538" w:rsidRPr="009435B0">
        <w:rPr>
          <w:rFonts w:ascii="Verdana" w:hAnsi="Verdana"/>
          <w:sz w:val="20"/>
          <w:szCs w:val="20"/>
        </w:rPr>
        <w:tab/>
      </w:r>
      <w:r w:rsidR="00116538" w:rsidRPr="009435B0">
        <w:rPr>
          <w:rFonts w:ascii="Verdana" w:hAnsi="Verdana"/>
          <w:sz w:val="20"/>
          <w:szCs w:val="20"/>
        </w:rPr>
        <w:tab/>
      </w:r>
      <w:r w:rsidR="00116538" w:rsidRPr="009435B0">
        <w:rPr>
          <w:rFonts w:ascii="Verdana" w:hAnsi="Verdana"/>
          <w:sz w:val="20"/>
          <w:szCs w:val="20"/>
        </w:rPr>
        <w:tab/>
      </w:r>
      <w:r w:rsidRPr="009435B0">
        <w:rPr>
          <w:rFonts w:ascii="Verdana" w:hAnsi="Verdana"/>
          <w:sz w:val="20"/>
          <w:szCs w:val="20"/>
        </w:rPr>
        <w:t>We arrange children at tables/on the carpet to reduce contact</w:t>
      </w:r>
      <w:r w:rsidR="00116538" w:rsidRPr="009435B0">
        <w:rPr>
          <w:rFonts w:ascii="Verdana" w:hAnsi="Verdana"/>
          <w:sz w:val="20"/>
          <w:szCs w:val="20"/>
        </w:rPr>
        <w:tab/>
      </w:r>
      <w:r w:rsidR="009435B0">
        <w:rPr>
          <w:rFonts w:ascii="Verdana" w:hAnsi="Verdana"/>
          <w:sz w:val="20"/>
          <w:szCs w:val="20"/>
        </w:rPr>
        <w:tab/>
      </w:r>
      <w:r w:rsidR="00116538" w:rsidRPr="009435B0">
        <w:rPr>
          <w:rFonts w:ascii="Verdana" w:hAnsi="Verdana"/>
          <w:sz w:val="20"/>
          <w:szCs w:val="20"/>
        </w:rPr>
        <w:tab/>
      </w:r>
      <w:r w:rsidR="00116538" w:rsidRPr="009435B0">
        <w:rPr>
          <w:rFonts w:ascii="Verdana" w:hAnsi="Verdana"/>
          <w:sz w:val="20"/>
          <w:szCs w:val="20"/>
        </w:rPr>
        <w:tab/>
      </w:r>
      <w:r w:rsidRPr="009435B0">
        <w:rPr>
          <w:rFonts w:ascii="Verdana" w:hAnsi="Verdana"/>
          <w:sz w:val="20"/>
          <w:szCs w:val="20"/>
        </w:rPr>
        <w:t>We speak with both sets of parents for full communication</w:t>
      </w:r>
      <w:r w:rsidR="009435B0">
        <w:rPr>
          <w:rFonts w:ascii="Verdana" w:hAnsi="Verdana"/>
          <w:sz w:val="20"/>
          <w:szCs w:val="20"/>
        </w:rPr>
        <w:tab/>
      </w:r>
      <w:r w:rsidR="00116538" w:rsidRPr="009435B0">
        <w:rPr>
          <w:rFonts w:ascii="Verdana" w:hAnsi="Verdana"/>
          <w:sz w:val="20"/>
          <w:szCs w:val="20"/>
        </w:rPr>
        <w:tab/>
      </w:r>
      <w:r w:rsidR="00116538" w:rsidRPr="009435B0">
        <w:rPr>
          <w:rFonts w:ascii="Verdana" w:hAnsi="Verdana"/>
          <w:sz w:val="20"/>
          <w:szCs w:val="20"/>
        </w:rPr>
        <w:tab/>
      </w:r>
      <w:r w:rsidRPr="009435B0">
        <w:rPr>
          <w:rFonts w:ascii="Verdana" w:hAnsi="Verdana"/>
          <w:sz w:val="20"/>
          <w:szCs w:val="20"/>
        </w:rPr>
        <w:t>We read books about biting</w:t>
      </w:r>
      <w:r w:rsidR="00116538" w:rsidRPr="009435B0">
        <w:rPr>
          <w:rFonts w:ascii="Verdana" w:hAnsi="Verdana"/>
          <w:sz w:val="20"/>
          <w:szCs w:val="20"/>
        </w:rPr>
        <w:tab/>
      </w:r>
      <w:r w:rsidR="00116538" w:rsidRPr="009435B0">
        <w:rPr>
          <w:rFonts w:ascii="Verdana" w:hAnsi="Verdana"/>
          <w:sz w:val="20"/>
          <w:szCs w:val="20"/>
        </w:rPr>
        <w:tab/>
      </w:r>
      <w:r w:rsidR="009435B0">
        <w:rPr>
          <w:rFonts w:ascii="Verdana" w:hAnsi="Verdana"/>
          <w:sz w:val="20"/>
          <w:szCs w:val="20"/>
        </w:rPr>
        <w:tab/>
      </w:r>
      <w:r w:rsidR="00116538" w:rsidRPr="009435B0">
        <w:rPr>
          <w:rFonts w:ascii="Verdana" w:hAnsi="Verdana"/>
          <w:sz w:val="20"/>
          <w:szCs w:val="20"/>
        </w:rPr>
        <w:tab/>
      </w:r>
      <w:r w:rsidR="00116538" w:rsidRPr="009435B0">
        <w:rPr>
          <w:rFonts w:ascii="Verdana" w:hAnsi="Verdana"/>
          <w:sz w:val="20"/>
          <w:szCs w:val="20"/>
        </w:rPr>
        <w:tab/>
      </w:r>
      <w:r w:rsidR="00116538" w:rsidRPr="009435B0">
        <w:rPr>
          <w:rFonts w:ascii="Verdana" w:hAnsi="Verdana"/>
          <w:sz w:val="20"/>
          <w:szCs w:val="20"/>
        </w:rPr>
        <w:tab/>
      </w:r>
      <w:r w:rsidR="00116538" w:rsidRPr="009435B0">
        <w:rPr>
          <w:rFonts w:ascii="Verdana" w:hAnsi="Verdana"/>
          <w:sz w:val="20"/>
          <w:szCs w:val="20"/>
        </w:rPr>
        <w:tab/>
      </w:r>
      <w:r w:rsidR="00116538" w:rsidRPr="009435B0">
        <w:rPr>
          <w:rFonts w:ascii="Verdana" w:hAnsi="Verdana"/>
          <w:sz w:val="20"/>
          <w:szCs w:val="20"/>
        </w:rPr>
        <w:tab/>
      </w:r>
      <w:r w:rsidR="00116538" w:rsidRPr="009435B0">
        <w:rPr>
          <w:rFonts w:ascii="Verdana" w:hAnsi="Verdana"/>
          <w:sz w:val="20"/>
          <w:szCs w:val="20"/>
        </w:rPr>
        <w:tab/>
      </w:r>
      <w:r w:rsidRPr="009435B0">
        <w:rPr>
          <w:rFonts w:ascii="Verdana" w:hAnsi="Verdana"/>
          <w:sz w:val="20"/>
          <w:szCs w:val="20"/>
        </w:rPr>
        <w:t>We focus on the injured child to create feelings of empathy</w:t>
      </w:r>
    </w:p>
    <w:p w14:paraId="4585D3FB" w14:textId="74C8F9A7" w:rsidR="00F549D9" w:rsidRPr="0052010D" w:rsidRDefault="00F549D9" w:rsidP="009435B0">
      <w:pPr>
        <w:pStyle w:val="ListParagraph"/>
        <w:ind w:firstLine="720"/>
        <w:rPr>
          <w:rFonts w:ascii="Verdana" w:hAnsi="Verdana"/>
          <w:sz w:val="20"/>
          <w:szCs w:val="20"/>
        </w:rPr>
      </w:pPr>
      <w:r w:rsidRPr="0052010D">
        <w:rPr>
          <w:rFonts w:ascii="Verdana" w:hAnsi="Verdana"/>
          <w:sz w:val="20"/>
          <w:szCs w:val="20"/>
        </w:rPr>
        <w:t xml:space="preserve">We address the biting child consistently with the words “Biting hurts” “We </w:t>
      </w:r>
      <w:r w:rsidR="009435B0">
        <w:rPr>
          <w:rFonts w:ascii="Verdana" w:hAnsi="Verdana"/>
          <w:sz w:val="20"/>
          <w:szCs w:val="20"/>
        </w:rPr>
        <w:tab/>
      </w:r>
      <w:r w:rsidRPr="0052010D">
        <w:rPr>
          <w:rFonts w:ascii="Verdana" w:hAnsi="Verdana"/>
          <w:sz w:val="20"/>
          <w:szCs w:val="20"/>
        </w:rPr>
        <w:t>don’t bite”</w:t>
      </w:r>
    </w:p>
    <w:p w14:paraId="1E0BEECC" w14:textId="37556F92" w:rsidR="00F549D9" w:rsidRPr="0052010D" w:rsidRDefault="00F549D9" w:rsidP="009435B0">
      <w:pPr>
        <w:pStyle w:val="ListParagraph"/>
        <w:ind w:firstLine="720"/>
        <w:rPr>
          <w:rFonts w:ascii="Verdana" w:hAnsi="Verdana"/>
          <w:sz w:val="20"/>
          <w:szCs w:val="20"/>
        </w:rPr>
      </w:pPr>
      <w:r w:rsidRPr="0052010D">
        <w:rPr>
          <w:rFonts w:ascii="Verdana" w:hAnsi="Verdana"/>
          <w:sz w:val="20"/>
          <w:szCs w:val="20"/>
        </w:rPr>
        <w:t>We try to find the cause of bites in order to potentially prevent them</w:t>
      </w:r>
    </w:p>
    <w:p w14:paraId="72B77632" w14:textId="49213D34" w:rsidR="00F549D9" w:rsidRPr="0052010D" w:rsidRDefault="00F549D9" w:rsidP="009435B0">
      <w:pPr>
        <w:pStyle w:val="ListParagraph"/>
        <w:ind w:firstLine="720"/>
        <w:rPr>
          <w:rFonts w:ascii="Verdana" w:hAnsi="Verdana"/>
          <w:sz w:val="20"/>
          <w:szCs w:val="20"/>
        </w:rPr>
      </w:pPr>
      <w:r w:rsidRPr="0052010D">
        <w:rPr>
          <w:rFonts w:ascii="Verdana" w:hAnsi="Verdana"/>
          <w:sz w:val="20"/>
          <w:szCs w:val="20"/>
        </w:rPr>
        <w:t>We change activities frequently to avoid boredom</w:t>
      </w:r>
    </w:p>
    <w:p w14:paraId="795ED965" w14:textId="64505B90" w:rsidR="00F549D9" w:rsidRDefault="00F549D9" w:rsidP="009435B0">
      <w:pPr>
        <w:pStyle w:val="ListParagraph"/>
        <w:ind w:firstLine="720"/>
        <w:rPr>
          <w:rFonts w:ascii="Verdana" w:hAnsi="Verdana"/>
          <w:sz w:val="20"/>
          <w:szCs w:val="20"/>
        </w:rPr>
      </w:pPr>
      <w:r w:rsidRPr="0052010D">
        <w:rPr>
          <w:rFonts w:ascii="Verdana" w:hAnsi="Verdana"/>
          <w:sz w:val="20"/>
          <w:szCs w:val="20"/>
        </w:rPr>
        <w:t>We build in quiet times to help reduce overstimulation</w:t>
      </w:r>
    </w:p>
    <w:p w14:paraId="4C894057" w14:textId="77777777" w:rsidR="009435B0" w:rsidRPr="0052010D" w:rsidRDefault="009435B0" w:rsidP="009435B0">
      <w:pPr>
        <w:pStyle w:val="ListParagraph"/>
        <w:ind w:firstLine="720"/>
        <w:rPr>
          <w:rFonts w:ascii="Verdana" w:hAnsi="Verdana"/>
          <w:sz w:val="20"/>
          <w:szCs w:val="20"/>
        </w:rPr>
      </w:pPr>
    </w:p>
    <w:p w14:paraId="0E2C32F9" w14:textId="74B3F511" w:rsidR="00F549D9" w:rsidRPr="0052010D" w:rsidRDefault="00F549D9" w:rsidP="009435B0">
      <w:pPr>
        <w:pStyle w:val="ListParagraph"/>
        <w:ind w:firstLine="720"/>
        <w:rPr>
          <w:rFonts w:ascii="Verdana" w:hAnsi="Verdana"/>
          <w:sz w:val="20"/>
          <w:szCs w:val="20"/>
        </w:rPr>
      </w:pPr>
      <w:r w:rsidRPr="0052010D">
        <w:rPr>
          <w:rFonts w:ascii="Verdana" w:hAnsi="Verdana"/>
          <w:sz w:val="20"/>
          <w:szCs w:val="20"/>
        </w:rPr>
        <w:t xml:space="preserve">We DO NOT shame or harshly punish biters as these are not effective </w:t>
      </w:r>
      <w:r w:rsidR="009435B0">
        <w:rPr>
          <w:rFonts w:ascii="Verdana" w:hAnsi="Verdana"/>
          <w:sz w:val="20"/>
          <w:szCs w:val="20"/>
        </w:rPr>
        <w:tab/>
      </w:r>
      <w:r w:rsidRPr="0052010D">
        <w:rPr>
          <w:rFonts w:ascii="Verdana" w:hAnsi="Verdana"/>
          <w:sz w:val="20"/>
          <w:szCs w:val="20"/>
        </w:rPr>
        <w:t xml:space="preserve">methods and can increase children’s fear and worry and therefore increase </w:t>
      </w:r>
      <w:r w:rsidR="009435B0">
        <w:rPr>
          <w:rFonts w:ascii="Verdana" w:hAnsi="Verdana"/>
          <w:sz w:val="20"/>
          <w:szCs w:val="20"/>
        </w:rPr>
        <w:tab/>
      </w:r>
      <w:r w:rsidRPr="0052010D">
        <w:rPr>
          <w:rFonts w:ascii="Verdana" w:hAnsi="Verdana"/>
          <w:sz w:val="20"/>
          <w:szCs w:val="20"/>
        </w:rPr>
        <w:t>biting</w:t>
      </w:r>
    </w:p>
    <w:p w14:paraId="4B081684" w14:textId="5BFAE9B6" w:rsidR="00F549D9" w:rsidRPr="0052010D" w:rsidRDefault="00F549D9" w:rsidP="009435B0">
      <w:pPr>
        <w:pStyle w:val="ListParagraph"/>
        <w:ind w:firstLine="720"/>
        <w:rPr>
          <w:rFonts w:ascii="Verdana" w:hAnsi="Verdana"/>
          <w:sz w:val="20"/>
          <w:szCs w:val="20"/>
        </w:rPr>
      </w:pPr>
      <w:r w:rsidRPr="0052010D">
        <w:rPr>
          <w:rFonts w:ascii="Verdana" w:hAnsi="Verdana"/>
          <w:sz w:val="20"/>
          <w:szCs w:val="20"/>
        </w:rPr>
        <w:t>We DO NOT disenroll a child 2 ½ and under solely based on biting frequency</w:t>
      </w:r>
    </w:p>
    <w:p w14:paraId="39ACC4F4" w14:textId="0628BA67" w:rsidR="00F549D9" w:rsidRPr="0052010D" w:rsidRDefault="00F549D9" w:rsidP="009435B0">
      <w:pPr>
        <w:pStyle w:val="ListParagraph"/>
        <w:ind w:firstLine="720"/>
        <w:rPr>
          <w:rFonts w:ascii="Verdana" w:hAnsi="Verdana"/>
          <w:sz w:val="20"/>
          <w:szCs w:val="20"/>
        </w:rPr>
      </w:pPr>
      <w:r w:rsidRPr="0052010D">
        <w:rPr>
          <w:rFonts w:ascii="Verdana" w:hAnsi="Verdana"/>
          <w:sz w:val="20"/>
          <w:szCs w:val="20"/>
        </w:rPr>
        <w:t>We DO NOT tell the parents of the bitten child the name of the biter</w:t>
      </w:r>
      <w:r w:rsidR="006A76E1" w:rsidRPr="0052010D">
        <w:rPr>
          <w:rFonts w:ascii="Verdana" w:hAnsi="Verdana"/>
          <w:sz w:val="20"/>
          <w:szCs w:val="20"/>
        </w:rPr>
        <w:t xml:space="preserve"> or any </w:t>
      </w:r>
      <w:r w:rsidR="009435B0">
        <w:rPr>
          <w:rFonts w:ascii="Verdana" w:hAnsi="Verdana"/>
          <w:sz w:val="20"/>
          <w:szCs w:val="20"/>
        </w:rPr>
        <w:tab/>
      </w:r>
      <w:r w:rsidR="006A76E1" w:rsidRPr="0052010D">
        <w:rPr>
          <w:rFonts w:ascii="Verdana" w:hAnsi="Verdana"/>
          <w:sz w:val="20"/>
          <w:szCs w:val="20"/>
        </w:rPr>
        <w:t xml:space="preserve">other information about the biter (i.e. if they’ve bitten their child/any child </w:t>
      </w:r>
      <w:r w:rsidR="009435B0">
        <w:rPr>
          <w:rFonts w:ascii="Verdana" w:hAnsi="Verdana"/>
          <w:sz w:val="20"/>
          <w:szCs w:val="20"/>
        </w:rPr>
        <w:tab/>
      </w:r>
      <w:r w:rsidR="006A76E1" w:rsidRPr="0052010D">
        <w:rPr>
          <w:rFonts w:ascii="Verdana" w:hAnsi="Verdana"/>
          <w:sz w:val="20"/>
          <w:szCs w:val="20"/>
        </w:rPr>
        <w:t>before, etc</w:t>
      </w:r>
      <w:r w:rsidR="00450C35" w:rsidRPr="0052010D">
        <w:rPr>
          <w:rFonts w:ascii="Verdana" w:hAnsi="Verdana"/>
          <w:sz w:val="20"/>
          <w:szCs w:val="20"/>
        </w:rPr>
        <w:t>.</w:t>
      </w:r>
      <w:r w:rsidR="006A76E1" w:rsidRPr="0052010D">
        <w:rPr>
          <w:rFonts w:ascii="Verdana" w:hAnsi="Verdana"/>
          <w:sz w:val="20"/>
          <w:szCs w:val="20"/>
        </w:rPr>
        <w:t>)</w:t>
      </w:r>
    </w:p>
    <w:p w14:paraId="72EC944B" w14:textId="30F3646D" w:rsidR="00245FDE" w:rsidRPr="0052010D" w:rsidRDefault="00245FDE" w:rsidP="00195261">
      <w:pPr>
        <w:rPr>
          <w:rFonts w:ascii="Verdana" w:hAnsi="Verdana"/>
          <w:sz w:val="20"/>
          <w:szCs w:val="20"/>
        </w:rPr>
      </w:pPr>
      <w:r w:rsidRPr="0052010D">
        <w:rPr>
          <w:rFonts w:ascii="Verdana" w:hAnsi="Verdana"/>
          <w:sz w:val="20"/>
          <w:szCs w:val="20"/>
        </w:rPr>
        <w:t>Children older than 3 years of age, may occasionally be involved in a biting incident. For children in this age group who bite, the staff will use the discipline procedures outline</w:t>
      </w:r>
      <w:r w:rsidR="007B452D" w:rsidRPr="0052010D">
        <w:rPr>
          <w:rFonts w:ascii="Verdana" w:hAnsi="Verdana"/>
          <w:sz w:val="20"/>
          <w:szCs w:val="20"/>
        </w:rPr>
        <w:t>d</w:t>
      </w:r>
      <w:r w:rsidRPr="0052010D">
        <w:rPr>
          <w:rFonts w:ascii="Verdana" w:hAnsi="Verdana"/>
          <w:sz w:val="20"/>
          <w:szCs w:val="20"/>
        </w:rPr>
        <w:t xml:space="preserve"> in the discipline section of this handbook, as well as observe the child to determine what provokes or elicits this inappropriate behavior. Parents are expected to cooperate with staff to help their child control this behavior. Uncooperative parents will have their child’s services terminated. Furthermore, children, in the older age groups, who bite 3 times in a school year will have their services terminated since, the safety of all children in the program is of the utmost concern of The Wiggle Room. </w:t>
      </w:r>
    </w:p>
    <w:p w14:paraId="79AF6968" w14:textId="0C826265" w:rsidR="00544565" w:rsidRPr="0052010D" w:rsidRDefault="00245FDE" w:rsidP="00195261">
      <w:pPr>
        <w:rPr>
          <w:rFonts w:ascii="Verdana" w:hAnsi="Verdana"/>
          <w:sz w:val="20"/>
          <w:szCs w:val="20"/>
        </w:rPr>
      </w:pPr>
      <w:r w:rsidRPr="0052010D">
        <w:rPr>
          <w:rFonts w:ascii="Verdana" w:hAnsi="Verdana"/>
          <w:sz w:val="20"/>
          <w:szCs w:val="20"/>
        </w:rPr>
        <w:lastRenderedPageBreak/>
        <w:t xml:space="preserve">Parents will be notified by incident/accident report that a biting incident occurred during the course of the day. The staff may not discuss </w:t>
      </w:r>
      <w:r w:rsidR="00C64C98" w:rsidRPr="0052010D">
        <w:rPr>
          <w:rFonts w:ascii="Verdana" w:hAnsi="Verdana"/>
          <w:sz w:val="20"/>
          <w:szCs w:val="20"/>
        </w:rPr>
        <w:t xml:space="preserve">with either parent the identity of the other child involved in the incident. This information is considered to be confidential and cannot be disclosed. The staff of The Wiggle Room cannot discuss the medical history of any child involved in a biting incident with the other party. It is recommended that any child involved in a biting incident be seen by their family physician if the parents are concerned about communicable diseases possibly resulting from the biting incident. </w:t>
      </w:r>
    </w:p>
    <w:p w14:paraId="466C82BB" w14:textId="4BD42448" w:rsidR="00E3742E" w:rsidRPr="0052010D" w:rsidRDefault="00BC2C92" w:rsidP="00195261">
      <w:pPr>
        <w:rPr>
          <w:rFonts w:ascii="Verdana" w:hAnsi="Verdana"/>
          <w:sz w:val="20"/>
          <w:szCs w:val="20"/>
        </w:rPr>
      </w:pPr>
      <w:r w:rsidRPr="00054BBF">
        <w:rPr>
          <w:rFonts w:ascii="Verdana" w:hAnsi="Verdana"/>
          <w:b/>
          <w:bCs/>
          <w:sz w:val="20"/>
          <w:szCs w:val="20"/>
        </w:rPr>
        <w:t xml:space="preserve">Policy </w:t>
      </w:r>
      <w:r w:rsidR="00E3742E" w:rsidRPr="00054BBF">
        <w:rPr>
          <w:rFonts w:ascii="Verdana" w:hAnsi="Verdana"/>
          <w:b/>
          <w:bCs/>
          <w:sz w:val="20"/>
          <w:szCs w:val="20"/>
        </w:rPr>
        <w:t>2</w:t>
      </w:r>
      <w:r w:rsidR="0056521A" w:rsidRPr="00054BBF">
        <w:rPr>
          <w:rFonts w:ascii="Verdana" w:hAnsi="Verdana"/>
          <w:b/>
          <w:bCs/>
          <w:sz w:val="20"/>
          <w:szCs w:val="20"/>
        </w:rPr>
        <w:t>5</w:t>
      </w:r>
      <w:r w:rsidR="00E3742E" w:rsidRPr="00054BBF">
        <w:rPr>
          <w:rFonts w:ascii="Verdana" w:hAnsi="Verdana"/>
          <w:b/>
          <w:bCs/>
          <w:sz w:val="20"/>
          <w:szCs w:val="20"/>
        </w:rPr>
        <w:t>.6</w:t>
      </w:r>
      <w:r w:rsidR="00544565" w:rsidRPr="00054BBF">
        <w:rPr>
          <w:rFonts w:ascii="Verdana" w:hAnsi="Verdana"/>
          <w:b/>
          <w:bCs/>
          <w:sz w:val="20"/>
          <w:szCs w:val="20"/>
        </w:rPr>
        <w:t>:</w:t>
      </w:r>
      <w:r w:rsidR="00E3742E" w:rsidRPr="00054BBF">
        <w:rPr>
          <w:rFonts w:ascii="Verdana" w:hAnsi="Verdana"/>
          <w:b/>
          <w:bCs/>
          <w:sz w:val="20"/>
          <w:szCs w:val="20"/>
        </w:rPr>
        <w:t xml:space="preserve"> </w:t>
      </w:r>
      <w:r w:rsidR="0056521A" w:rsidRPr="00054BBF">
        <w:rPr>
          <w:rFonts w:ascii="Verdana" w:hAnsi="Verdana"/>
          <w:b/>
          <w:bCs/>
          <w:sz w:val="20"/>
          <w:szCs w:val="20"/>
        </w:rPr>
        <w:t>Dispensing Medication</w:t>
      </w:r>
      <w:r w:rsidR="00217078" w:rsidRPr="00054BBF">
        <w:rPr>
          <w:rFonts w:ascii="Verdana" w:hAnsi="Verdana"/>
          <w:sz w:val="20"/>
          <w:szCs w:val="20"/>
        </w:rPr>
        <w:t xml:space="preserve"> </w:t>
      </w:r>
      <w:r w:rsidR="00217078" w:rsidRPr="00054BBF">
        <w:rPr>
          <w:rFonts w:ascii="Verdana" w:hAnsi="Verdana"/>
          <w:sz w:val="20"/>
          <w:szCs w:val="20"/>
          <w:highlight w:val="yellow"/>
        </w:rPr>
        <w:t>_____Initial</w:t>
      </w:r>
      <w:r w:rsidR="00346AD6" w:rsidRPr="00346AD6">
        <w:rPr>
          <w:rFonts w:ascii="Verdana" w:hAnsi="Verdana"/>
          <w:sz w:val="20"/>
          <w:szCs w:val="20"/>
          <w:highlight w:val="yellow"/>
        </w:rPr>
        <w:t>s</w:t>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t xml:space="preserve">      </w:t>
      </w:r>
      <w:r w:rsidR="00E3742E" w:rsidRPr="00F50F18">
        <w:rPr>
          <w:rFonts w:ascii="Verdana" w:hAnsi="Verdana"/>
          <w:sz w:val="20"/>
          <w:szCs w:val="20"/>
        </w:rPr>
        <w:t xml:space="preserve">The Wiggle Room will only dispense prescription medication that is in its original, labeled container, and is accompanied by a doctor’s note with explicit dosage and administration instructions. The Wiggle Room will only give medication to the child for whom the doctor’s note is written and for whom the medication container is labeled. </w:t>
      </w:r>
      <w:r w:rsidR="00DD75F6" w:rsidRPr="00F50F18">
        <w:rPr>
          <w:rFonts w:ascii="Verdana" w:hAnsi="Verdana"/>
          <w:sz w:val="20"/>
          <w:szCs w:val="20"/>
        </w:rPr>
        <w:t xml:space="preserve">The Wiggle Room does not administer over-the-counter medicine or expired medicine. </w:t>
      </w:r>
      <w:r w:rsidR="00E3742E" w:rsidRPr="00F50F18">
        <w:rPr>
          <w:rFonts w:ascii="Verdana" w:hAnsi="Verdana"/>
          <w:sz w:val="20"/>
          <w:szCs w:val="20"/>
        </w:rPr>
        <w:t>One doctor’s note per course of treatment is required. If a child, for example, is to be given a course of antibiotics for 10 days, the doctor’s note must identify the dates that the medication is to be given. The Wiggle Room will only dispense prescription medication that is prescribed three or more times in a day. Medication prescribed once or twice a day must be given by the parent at home.</w:t>
      </w:r>
      <w:r w:rsidR="00E3742E" w:rsidRPr="0052010D">
        <w:rPr>
          <w:rFonts w:ascii="Verdana" w:hAnsi="Verdana"/>
          <w:sz w:val="20"/>
          <w:szCs w:val="20"/>
        </w:rPr>
        <w:t xml:space="preserve"> </w:t>
      </w:r>
    </w:p>
    <w:p w14:paraId="081577F4" w14:textId="40578325" w:rsidR="009435B0" w:rsidRDefault="00E3742E" w:rsidP="00195261">
      <w:pPr>
        <w:rPr>
          <w:rFonts w:ascii="Verdana" w:hAnsi="Verdana"/>
          <w:sz w:val="20"/>
          <w:szCs w:val="20"/>
        </w:rPr>
      </w:pPr>
      <w:r w:rsidRPr="0052010D">
        <w:rPr>
          <w:rFonts w:ascii="Verdana" w:hAnsi="Verdana"/>
          <w:sz w:val="20"/>
          <w:szCs w:val="20"/>
        </w:rPr>
        <w:t xml:space="preserve">Parents are required to complete a Medication Form each day that medication is to be dispensed. Medication Forms can be found at the front office. Medication forms, doctor’s notes and medication are to be turned in </w:t>
      </w:r>
      <w:r w:rsidR="00D9007D" w:rsidRPr="0052010D">
        <w:rPr>
          <w:rFonts w:ascii="Verdana" w:hAnsi="Verdana"/>
          <w:sz w:val="20"/>
          <w:szCs w:val="20"/>
        </w:rPr>
        <w:t xml:space="preserve">to </w:t>
      </w:r>
      <w:r w:rsidRPr="0052010D">
        <w:rPr>
          <w:rFonts w:ascii="Verdana" w:hAnsi="Verdana"/>
          <w:sz w:val="20"/>
          <w:szCs w:val="20"/>
        </w:rPr>
        <w:t xml:space="preserve">the school director or assistant director. </w:t>
      </w:r>
    </w:p>
    <w:p w14:paraId="37202F3A" w14:textId="0ADAD476" w:rsidR="00E3742E" w:rsidRPr="0052010D" w:rsidRDefault="00E3742E" w:rsidP="00195261">
      <w:pPr>
        <w:rPr>
          <w:rFonts w:ascii="Verdana" w:hAnsi="Verdana"/>
          <w:sz w:val="20"/>
          <w:szCs w:val="20"/>
        </w:rPr>
      </w:pPr>
      <w:r w:rsidRPr="0052010D">
        <w:rPr>
          <w:rFonts w:ascii="Verdana" w:hAnsi="Verdana"/>
          <w:sz w:val="20"/>
          <w:szCs w:val="20"/>
        </w:rPr>
        <w:t xml:space="preserve">The Wiggle Room will </w:t>
      </w:r>
      <w:r w:rsidR="00DD75F6" w:rsidRPr="0052010D">
        <w:rPr>
          <w:rFonts w:ascii="Verdana" w:hAnsi="Verdana"/>
          <w:sz w:val="20"/>
          <w:szCs w:val="20"/>
        </w:rPr>
        <w:t xml:space="preserve">only </w:t>
      </w:r>
      <w:r w:rsidRPr="0052010D">
        <w:rPr>
          <w:rFonts w:ascii="Verdana" w:hAnsi="Verdana"/>
          <w:sz w:val="20"/>
          <w:szCs w:val="20"/>
        </w:rPr>
        <w:t>dispense over-the-counter</w:t>
      </w:r>
      <w:r w:rsidR="008A7AF1" w:rsidRPr="0052010D">
        <w:rPr>
          <w:rFonts w:ascii="Verdana" w:hAnsi="Verdana"/>
          <w:sz w:val="20"/>
          <w:szCs w:val="20"/>
        </w:rPr>
        <w:t xml:space="preserve"> medications</w:t>
      </w:r>
      <w:r w:rsidR="00DD75F6" w:rsidRPr="0052010D">
        <w:rPr>
          <w:rFonts w:ascii="Verdana" w:hAnsi="Verdana"/>
          <w:sz w:val="20"/>
          <w:szCs w:val="20"/>
        </w:rPr>
        <w:t xml:space="preserve"> in emergency situations</w:t>
      </w:r>
      <w:r w:rsidR="00D72580" w:rsidRPr="0052010D">
        <w:rPr>
          <w:rFonts w:ascii="Verdana" w:hAnsi="Verdana"/>
          <w:sz w:val="20"/>
          <w:szCs w:val="20"/>
        </w:rPr>
        <w:t xml:space="preserve"> (i.e. seizures, allergic reactions)</w:t>
      </w:r>
      <w:r w:rsidRPr="0052010D">
        <w:rPr>
          <w:rFonts w:ascii="Verdana" w:hAnsi="Verdana"/>
          <w:sz w:val="20"/>
          <w:szCs w:val="20"/>
        </w:rPr>
        <w:t xml:space="preserve"> </w:t>
      </w:r>
      <w:r w:rsidR="00D72580" w:rsidRPr="0052010D">
        <w:rPr>
          <w:rFonts w:ascii="Verdana" w:hAnsi="Verdana"/>
          <w:sz w:val="20"/>
          <w:szCs w:val="20"/>
        </w:rPr>
        <w:t xml:space="preserve">or with a </w:t>
      </w:r>
      <w:r w:rsidRPr="0052010D">
        <w:rPr>
          <w:rFonts w:ascii="Verdana" w:hAnsi="Verdana"/>
          <w:sz w:val="20"/>
          <w:szCs w:val="20"/>
        </w:rPr>
        <w:t xml:space="preserve">doctor’s note detailing the recommended reasons for administration and appropriate dosage. </w:t>
      </w:r>
      <w:r w:rsidR="00D72580" w:rsidRPr="0052010D">
        <w:rPr>
          <w:rFonts w:ascii="Verdana" w:hAnsi="Verdana"/>
          <w:sz w:val="20"/>
          <w:szCs w:val="20"/>
        </w:rPr>
        <w:t xml:space="preserve">The Wiggle Room does not give any over-the-counter medication to alleviate symptoms that would indicate illness. </w:t>
      </w:r>
      <w:r w:rsidRPr="0052010D">
        <w:rPr>
          <w:rFonts w:ascii="Verdana" w:hAnsi="Verdana"/>
          <w:sz w:val="20"/>
          <w:szCs w:val="20"/>
        </w:rPr>
        <w:t xml:space="preserve">Parents are required to supply an unopened bottle of </w:t>
      </w:r>
      <w:r w:rsidR="008A7AF1" w:rsidRPr="0052010D">
        <w:rPr>
          <w:rFonts w:ascii="Verdana" w:hAnsi="Verdana"/>
          <w:sz w:val="20"/>
          <w:szCs w:val="20"/>
        </w:rPr>
        <w:t xml:space="preserve">any over-the-counter </w:t>
      </w:r>
      <w:r w:rsidRPr="0052010D">
        <w:rPr>
          <w:rFonts w:ascii="Verdana" w:hAnsi="Verdana"/>
          <w:sz w:val="20"/>
          <w:szCs w:val="20"/>
        </w:rPr>
        <w:t xml:space="preserve">medication clearly labeled with their child’s name. </w:t>
      </w:r>
      <w:r w:rsidR="008A7AF1" w:rsidRPr="0052010D">
        <w:rPr>
          <w:rFonts w:ascii="Verdana" w:hAnsi="Verdana"/>
          <w:sz w:val="20"/>
          <w:szCs w:val="20"/>
        </w:rPr>
        <w:t xml:space="preserve">This is only allowed in cases where there is a known health condition that could potentially present the need for an over-the-counter medication to be administered. </w:t>
      </w:r>
    </w:p>
    <w:p w14:paraId="57FFBF00" w14:textId="01314452" w:rsidR="00E3742E" w:rsidRPr="0052010D" w:rsidRDefault="00E3742E" w:rsidP="00195261">
      <w:pPr>
        <w:rPr>
          <w:rFonts w:ascii="Verdana" w:hAnsi="Verdana"/>
          <w:sz w:val="20"/>
          <w:szCs w:val="20"/>
        </w:rPr>
      </w:pPr>
      <w:r w:rsidRPr="0052010D">
        <w:rPr>
          <w:rFonts w:ascii="Verdana" w:hAnsi="Verdana"/>
          <w:sz w:val="20"/>
          <w:szCs w:val="20"/>
        </w:rPr>
        <w:t xml:space="preserve">Parents are responsible for ensuring that all prescription medication is properly labeled by a pharmacist and replaced prior to the expiration date. </w:t>
      </w:r>
    </w:p>
    <w:p w14:paraId="5707D2D0" w14:textId="14093260" w:rsidR="00346AD6" w:rsidRDefault="008A7AF1" w:rsidP="00195261">
      <w:pPr>
        <w:rPr>
          <w:rFonts w:ascii="Verdana" w:hAnsi="Verdana"/>
          <w:sz w:val="20"/>
          <w:szCs w:val="20"/>
        </w:rPr>
      </w:pPr>
      <w:r w:rsidRPr="00F50F18">
        <w:rPr>
          <w:rFonts w:ascii="Verdana" w:hAnsi="Verdana"/>
          <w:sz w:val="20"/>
          <w:szCs w:val="20"/>
        </w:rPr>
        <w:t>THE WIGGLE ROOM WILL NOT ADMINSTER ANY MEDICATION THAT IS TO BE GIVEN WITHIN 30 MINUTES OF DROP OFF. THIS INCLUDES BREATHING TREATMENTS, INHALERS, LIQUID MEDICATIONS, ETC. THESE MUST BE DONE BY THE PARENT AT OR PRIOR TO DROP OFF.</w:t>
      </w:r>
      <w:r w:rsidR="00865B73" w:rsidRPr="00F50F18">
        <w:rPr>
          <w:rFonts w:ascii="Verdana" w:hAnsi="Verdana"/>
          <w:sz w:val="20"/>
          <w:szCs w:val="20"/>
        </w:rPr>
        <w:t xml:space="preserve"> WE WILL ALSO N</w:t>
      </w:r>
      <w:r w:rsidR="009545C0" w:rsidRPr="00F50F18">
        <w:rPr>
          <w:rFonts w:ascii="Verdana" w:hAnsi="Verdana"/>
          <w:sz w:val="20"/>
          <w:szCs w:val="20"/>
        </w:rPr>
        <w:t>EVER ADMINISTER MEDICINE IN WHICH THE DOSAGE MAY CHANGE THROUGHOUT THE DAY OR WHICH WE ARE REQUIRED TO CALCULATE DOSAGE.</w:t>
      </w:r>
      <w:r w:rsidR="00537DF1" w:rsidRPr="00F50F18">
        <w:rPr>
          <w:rFonts w:ascii="Verdana" w:hAnsi="Verdana"/>
          <w:sz w:val="20"/>
          <w:szCs w:val="20"/>
        </w:rPr>
        <w:t xml:space="preserve"> </w:t>
      </w:r>
      <w:r w:rsidR="00537DF1" w:rsidRPr="00054BBF">
        <w:rPr>
          <w:rFonts w:ascii="Verdana" w:hAnsi="Verdana"/>
          <w:sz w:val="20"/>
          <w:szCs w:val="20"/>
          <w:highlight w:val="yellow"/>
        </w:rPr>
        <w:t>_____Initial</w:t>
      </w:r>
      <w:r w:rsidR="00346AD6" w:rsidRPr="00346AD6">
        <w:rPr>
          <w:rFonts w:ascii="Verdana" w:hAnsi="Verdana"/>
          <w:sz w:val="20"/>
          <w:szCs w:val="20"/>
          <w:highlight w:val="yellow"/>
        </w:rPr>
        <w:t>s</w:t>
      </w:r>
      <w:r w:rsidR="009545C0" w:rsidRPr="0052010D">
        <w:rPr>
          <w:rFonts w:ascii="Verdana" w:hAnsi="Verdana"/>
          <w:sz w:val="20"/>
          <w:szCs w:val="20"/>
        </w:rPr>
        <w:t xml:space="preserve"> </w:t>
      </w:r>
    </w:p>
    <w:p w14:paraId="50303C92" w14:textId="04D0CE0F" w:rsidR="00E3742E" w:rsidRPr="009435B0" w:rsidRDefault="00BC2C92" w:rsidP="00195261">
      <w:pPr>
        <w:rPr>
          <w:rFonts w:ascii="Verdana" w:hAnsi="Verdana"/>
          <w:b/>
          <w:bCs/>
          <w:sz w:val="20"/>
          <w:szCs w:val="20"/>
        </w:rPr>
      </w:pPr>
      <w:r w:rsidRPr="00054BBF">
        <w:rPr>
          <w:rFonts w:ascii="Verdana" w:hAnsi="Verdana"/>
          <w:b/>
          <w:bCs/>
          <w:sz w:val="20"/>
          <w:szCs w:val="20"/>
        </w:rPr>
        <w:t xml:space="preserve">Policy </w:t>
      </w:r>
      <w:r w:rsidR="00E3742E" w:rsidRPr="00054BBF">
        <w:rPr>
          <w:rFonts w:ascii="Verdana" w:hAnsi="Verdana"/>
          <w:b/>
          <w:bCs/>
          <w:sz w:val="20"/>
          <w:szCs w:val="20"/>
        </w:rPr>
        <w:t>2</w:t>
      </w:r>
      <w:r w:rsidR="0056521A" w:rsidRPr="00054BBF">
        <w:rPr>
          <w:rFonts w:ascii="Verdana" w:hAnsi="Verdana"/>
          <w:b/>
          <w:bCs/>
          <w:sz w:val="20"/>
          <w:szCs w:val="20"/>
        </w:rPr>
        <w:t>5</w:t>
      </w:r>
      <w:r w:rsidR="00E3742E" w:rsidRPr="00054BBF">
        <w:rPr>
          <w:rFonts w:ascii="Verdana" w:hAnsi="Verdana"/>
          <w:b/>
          <w:bCs/>
          <w:sz w:val="20"/>
          <w:szCs w:val="20"/>
        </w:rPr>
        <w:t>.7</w:t>
      </w:r>
      <w:r w:rsidR="00544565" w:rsidRPr="00054BBF">
        <w:rPr>
          <w:rFonts w:ascii="Verdana" w:hAnsi="Verdana"/>
          <w:b/>
          <w:bCs/>
          <w:sz w:val="20"/>
          <w:szCs w:val="20"/>
        </w:rPr>
        <w:t>:</w:t>
      </w:r>
      <w:r w:rsidR="00E3742E" w:rsidRPr="00054BBF">
        <w:rPr>
          <w:rFonts w:ascii="Verdana" w:hAnsi="Verdana"/>
          <w:b/>
          <w:bCs/>
          <w:sz w:val="20"/>
          <w:szCs w:val="20"/>
        </w:rPr>
        <w:t xml:space="preserve"> F</w:t>
      </w:r>
      <w:r w:rsidR="0056521A" w:rsidRPr="00054BBF">
        <w:rPr>
          <w:rFonts w:ascii="Verdana" w:hAnsi="Verdana"/>
          <w:b/>
          <w:bCs/>
          <w:sz w:val="20"/>
          <w:szCs w:val="20"/>
        </w:rPr>
        <w:t>ire/Emergency Drills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E3742E" w:rsidRPr="0052010D">
        <w:rPr>
          <w:rFonts w:ascii="Verdana" w:hAnsi="Verdana"/>
          <w:sz w:val="20"/>
          <w:szCs w:val="20"/>
        </w:rPr>
        <w:t>The Wiggl</w:t>
      </w:r>
      <w:r w:rsidR="007657D5" w:rsidRPr="0052010D">
        <w:rPr>
          <w:rFonts w:ascii="Verdana" w:hAnsi="Verdana"/>
          <w:sz w:val="20"/>
          <w:szCs w:val="20"/>
        </w:rPr>
        <w:t xml:space="preserve">e Room </w:t>
      </w:r>
      <w:r w:rsidR="00967090" w:rsidRPr="0052010D">
        <w:rPr>
          <w:rFonts w:ascii="Verdana" w:hAnsi="Verdana"/>
          <w:sz w:val="20"/>
          <w:szCs w:val="20"/>
        </w:rPr>
        <w:t xml:space="preserve">conducts monthly fire and </w:t>
      </w:r>
      <w:r w:rsidR="008A7AF1" w:rsidRPr="0052010D">
        <w:rPr>
          <w:rFonts w:ascii="Verdana" w:hAnsi="Verdana"/>
          <w:sz w:val="20"/>
          <w:szCs w:val="20"/>
        </w:rPr>
        <w:t xml:space="preserve">quarterly </w:t>
      </w:r>
      <w:r w:rsidR="00967090" w:rsidRPr="0052010D">
        <w:rPr>
          <w:rFonts w:ascii="Verdana" w:hAnsi="Verdana"/>
          <w:sz w:val="20"/>
          <w:szCs w:val="20"/>
        </w:rPr>
        <w:t>emergency/evacuation drills. Parents, staff and children will not be made aware of drill dates or times, as this is the most effective way to assess the effectiveness of fire and emergency/evacuation plans.</w:t>
      </w:r>
    </w:p>
    <w:p w14:paraId="6F80ACDE" w14:textId="6F802511" w:rsidR="00967090" w:rsidRPr="0052010D" w:rsidRDefault="00967090" w:rsidP="00195261">
      <w:pPr>
        <w:rPr>
          <w:rFonts w:ascii="Verdana" w:hAnsi="Verdana"/>
          <w:sz w:val="20"/>
          <w:szCs w:val="20"/>
        </w:rPr>
      </w:pPr>
      <w:r w:rsidRPr="0052010D">
        <w:rPr>
          <w:rFonts w:ascii="Verdana" w:hAnsi="Verdana"/>
          <w:sz w:val="20"/>
          <w:szCs w:val="20"/>
        </w:rPr>
        <w:lastRenderedPageBreak/>
        <w:t xml:space="preserve">During a fire/emergency drill or real fire/emergency situation, parents may not sign children into or out of the program. Parents must wait until the drill is complete and children have returned to the building to sign their child into the program. Parents may feel free to wait with the child’s class in the designated safe zone outside of the building until the drill is complete. </w:t>
      </w:r>
    </w:p>
    <w:p w14:paraId="7FD08B7B" w14:textId="27EDE0D6" w:rsidR="00967090" w:rsidRPr="0052010D" w:rsidRDefault="00967090" w:rsidP="00195261">
      <w:pPr>
        <w:rPr>
          <w:rFonts w:ascii="Verdana" w:hAnsi="Verdana"/>
          <w:sz w:val="20"/>
          <w:szCs w:val="20"/>
        </w:rPr>
      </w:pPr>
      <w:r w:rsidRPr="0052010D">
        <w:rPr>
          <w:rFonts w:ascii="Verdana" w:hAnsi="Verdana"/>
          <w:sz w:val="20"/>
          <w:szCs w:val="20"/>
        </w:rPr>
        <w:t>In the event of a real fire/emergency situation, the director or designee will inform each classroom teacher that the school will be closing. At this time, any parents waiting to sign their child in will have to leave the premises with their child. All other parents or emergency contact persons will be notified by telephone of the situation. As with the sick child pick up policy, children must be picked up within 1 hour of the telephone call.</w:t>
      </w:r>
    </w:p>
    <w:p w14:paraId="73F4BCFA" w14:textId="77777777" w:rsidR="00D41B91" w:rsidRDefault="00967090" w:rsidP="00195261">
      <w:pPr>
        <w:rPr>
          <w:rFonts w:ascii="Verdana" w:hAnsi="Verdana"/>
          <w:sz w:val="20"/>
          <w:szCs w:val="20"/>
        </w:rPr>
      </w:pPr>
      <w:r w:rsidRPr="0052010D">
        <w:rPr>
          <w:rFonts w:ascii="Verdana" w:hAnsi="Verdana"/>
          <w:sz w:val="20"/>
          <w:szCs w:val="20"/>
        </w:rPr>
        <w:t xml:space="preserve">Parents wishing to sign their child out of the program during a fire/emergency drill or real fire/emergency situation are expected to have patience with the staff as they are trying to maintain order during an often hectic and dangerous </w:t>
      </w:r>
      <w:r w:rsidR="00446C83" w:rsidRPr="0052010D">
        <w:rPr>
          <w:rFonts w:ascii="Verdana" w:hAnsi="Verdana"/>
          <w:sz w:val="20"/>
          <w:szCs w:val="20"/>
        </w:rPr>
        <w:t>situation. If the school is in the midst of a fire/emergency drill, parents will be required to wait until the drill is completed and the staff and children are returned to the building to sign their child out of the program. If the school is having a real fire/emergency situation, parents will be asked to wait until the director or designee has accounted for all staff and children and give the staff permission to release children. Once again, it is important for parents</w:t>
      </w:r>
      <w:r w:rsidR="00F02035" w:rsidRPr="0052010D">
        <w:rPr>
          <w:rFonts w:ascii="Verdana" w:hAnsi="Verdana"/>
          <w:sz w:val="20"/>
          <w:szCs w:val="20"/>
        </w:rPr>
        <w:t xml:space="preserve"> </w:t>
      </w:r>
      <w:r w:rsidR="00446C83" w:rsidRPr="0052010D">
        <w:rPr>
          <w:rFonts w:ascii="Verdana" w:hAnsi="Verdana"/>
          <w:sz w:val="20"/>
          <w:szCs w:val="20"/>
        </w:rPr>
        <w:t xml:space="preserve">and staff to work together, remain calm, and cooperate with the fire/emergency </w:t>
      </w:r>
      <w:r w:rsidR="007B452D" w:rsidRPr="0052010D">
        <w:rPr>
          <w:rFonts w:ascii="Verdana" w:hAnsi="Verdana"/>
          <w:sz w:val="20"/>
          <w:szCs w:val="20"/>
        </w:rPr>
        <w:t>personnel</w:t>
      </w:r>
      <w:r w:rsidR="00446C83" w:rsidRPr="0052010D">
        <w:rPr>
          <w:rFonts w:ascii="Verdana" w:hAnsi="Verdana"/>
          <w:sz w:val="20"/>
          <w:szCs w:val="20"/>
        </w:rPr>
        <w:t xml:space="preserve"> and center administration during these important and critical situations.</w:t>
      </w:r>
    </w:p>
    <w:p w14:paraId="7CDD0417" w14:textId="61361C9E" w:rsidR="00450C35" w:rsidRPr="0052010D" w:rsidRDefault="00446C83" w:rsidP="00195261">
      <w:pPr>
        <w:rPr>
          <w:rFonts w:ascii="Verdana" w:hAnsi="Verdana"/>
          <w:sz w:val="20"/>
          <w:szCs w:val="20"/>
        </w:rPr>
      </w:pPr>
      <w:r w:rsidRPr="0052010D">
        <w:rPr>
          <w:rFonts w:ascii="Verdana" w:hAnsi="Verdana"/>
          <w:sz w:val="20"/>
          <w:szCs w:val="20"/>
        </w:rPr>
        <w:t>Parents may review the complete Wiggle Room Emergency Preparedness Plan posted in every classroom.</w:t>
      </w:r>
    </w:p>
    <w:p w14:paraId="28F10614" w14:textId="10C3B4BF" w:rsidR="00446C83" w:rsidRPr="009435B0" w:rsidRDefault="00BC2C92" w:rsidP="00195261">
      <w:pPr>
        <w:rPr>
          <w:rFonts w:ascii="Verdana" w:hAnsi="Verdana"/>
          <w:b/>
          <w:bCs/>
          <w:sz w:val="20"/>
          <w:szCs w:val="20"/>
        </w:rPr>
      </w:pPr>
      <w:r w:rsidRPr="00054BBF">
        <w:rPr>
          <w:rFonts w:ascii="Verdana" w:hAnsi="Verdana"/>
          <w:b/>
          <w:bCs/>
          <w:sz w:val="20"/>
          <w:szCs w:val="20"/>
        </w:rPr>
        <w:t xml:space="preserve">Policy </w:t>
      </w:r>
      <w:r w:rsidR="00446C83" w:rsidRPr="00054BBF">
        <w:rPr>
          <w:rFonts w:ascii="Verdana" w:hAnsi="Verdana"/>
          <w:b/>
          <w:bCs/>
          <w:sz w:val="20"/>
          <w:szCs w:val="20"/>
        </w:rPr>
        <w:t>2</w:t>
      </w:r>
      <w:r w:rsidR="0056521A" w:rsidRPr="00054BBF">
        <w:rPr>
          <w:rFonts w:ascii="Verdana" w:hAnsi="Verdana"/>
          <w:b/>
          <w:bCs/>
          <w:sz w:val="20"/>
          <w:szCs w:val="20"/>
        </w:rPr>
        <w:t>5</w:t>
      </w:r>
      <w:r w:rsidR="00446C83" w:rsidRPr="00054BBF">
        <w:rPr>
          <w:rFonts w:ascii="Verdana" w:hAnsi="Verdana"/>
          <w:b/>
          <w:bCs/>
          <w:sz w:val="20"/>
          <w:szCs w:val="20"/>
        </w:rPr>
        <w:t>.8</w:t>
      </w:r>
      <w:r w:rsidR="00544565" w:rsidRPr="00054BBF">
        <w:rPr>
          <w:rFonts w:ascii="Verdana" w:hAnsi="Verdana"/>
          <w:b/>
          <w:bCs/>
          <w:sz w:val="20"/>
          <w:szCs w:val="20"/>
        </w:rPr>
        <w:t>:</w:t>
      </w:r>
      <w:r w:rsidR="00446C83" w:rsidRPr="00054BBF">
        <w:rPr>
          <w:rFonts w:ascii="Verdana" w:hAnsi="Verdana"/>
          <w:b/>
          <w:bCs/>
          <w:sz w:val="20"/>
          <w:szCs w:val="20"/>
        </w:rPr>
        <w:t xml:space="preserve"> </w:t>
      </w:r>
      <w:r w:rsidR="0056521A" w:rsidRPr="00054BBF">
        <w:rPr>
          <w:rFonts w:ascii="Verdana" w:hAnsi="Verdana"/>
          <w:b/>
          <w:bCs/>
          <w:sz w:val="20"/>
          <w:szCs w:val="20"/>
        </w:rPr>
        <w:t>Alternate Safe Location</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446C83" w:rsidRPr="0052010D">
        <w:rPr>
          <w:rFonts w:ascii="Verdana" w:hAnsi="Verdana"/>
          <w:sz w:val="20"/>
          <w:szCs w:val="20"/>
        </w:rPr>
        <w:t xml:space="preserve">Should the administration of The Wiggle Room or any emergency services personnel determine the building which houses the childcare agency to be too dangerous to be occupied, the staff and children will be taken to an alternate location detailed in The Wiggle Room’s Emergency Preparedness Plan. Once the children are assembled </w:t>
      </w:r>
      <w:r w:rsidR="008A7AF1" w:rsidRPr="0052010D">
        <w:rPr>
          <w:rFonts w:ascii="Verdana" w:hAnsi="Verdana"/>
          <w:sz w:val="20"/>
          <w:szCs w:val="20"/>
        </w:rPr>
        <w:t>t</w:t>
      </w:r>
      <w:r w:rsidR="00446C83" w:rsidRPr="0052010D">
        <w:rPr>
          <w:rFonts w:ascii="Verdana" w:hAnsi="Verdana"/>
          <w:sz w:val="20"/>
          <w:szCs w:val="20"/>
        </w:rPr>
        <w:t xml:space="preserve">here, the staff will begin contacting parents or emergency contact persons for pick up. As stated before, children must be picked up within 1 hour of the telephone call. </w:t>
      </w:r>
    </w:p>
    <w:p w14:paraId="0B2D753B" w14:textId="622F52EC" w:rsidR="00446C83" w:rsidRPr="0052010D" w:rsidRDefault="00BC2C92" w:rsidP="00195261">
      <w:pPr>
        <w:rPr>
          <w:rFonts w:ascii="Verdana" w:hAnsi="Verdana"/>
          <w:sz w:val="20"/>
          <w:szCs w:val="20"/>
        </w:rPr>
      </w:pPr>
      <w:r w:rsidRPr="00054BBF">
        <w:rPr>
          <w:rFonts w:ascii="Verdana" w:hAnsi="Verdana"/>
          <w:b/>
          <w:bCs/>
          <w:sz w:val="20"/>
          <w:szCs w:val="20"/>
        </w:rPr>
        <w:t xml:space="preserve">Policy </w:t>
      </w:r>
      <w:r w:rsidR="00446C83" w:rsidRPr="00054BBF">
        <w:rPr>
          <w:rFonts w:ascii="Verdana" w:hAnsi="Verdana"/>
          <w:b/>
          <w:bCs/>
          <w:sz w:val="20"/>
          <w:szCs w:val="20"/>
        </w:rPr>
        <w:t>2</w:t>
      </w:r>
      <w:r w:rsidR="0056521A" w:rsidRPr="00054BBF">
        <w:rPr>
          <w:rFonts w:ascii="Verdana" w:hAnsi="Verdana"/>
          <w:b/>
          <w:bCs/>
          <w:sz w:val="20"/>
          <w:szCs w:val="20"/>
        </w:rPr>
        <w:t>5</w:t>
      </w:r>
      <w:r w:rsidR="00446C83" w:rsidRPr="00054BBF">
        <w:rPr>
          <w:rFonts w:ascii="Verdana" w:hAnsi="Verdana"/>
          <w:b/>
          <w:bCs/>
          <w:sz w:val="20"/>
          <w:szCs w:val="20"/>
        </w:rPr>
        <w:t>.9</w:t>
      </w:r>
      <w:r w:rsidR="00544565" w:rsidRPr="00054BBF">
        <w:rPr>
          <w:rFonts w:ascii="Verdana" w:hAnsi="Verdana"/>
          <w:b/>
          <w:bCs/>
          <w:sz w:val="20"/>
          <w:szCs w:val="20"/>
        </w:rPr>
        <w:t>:</w:t>
      </w:r>
      <w:r w:rsidR="00446C83" w:rsidRPr="00054BBF">
        <w:rPr>
          <w:rFonts w:ascii="Verdana" w:hAnsi="Verdana"/>
          <w:b/>
          <w:bCs/>
          <w:sz w:val="20"/>
          <w:szCs w:val="20"/>
        </w:rPr>
        <w:t xml:space="preserve"> </w:t>
      </w:r>
      <w:r w:rsidR="0056521A" w:rsidRPr="00054BBF">
        <w:rPr>
          <w:rFonts w:ascii="Verdana" w:hAnsi="Verdana"/>
          <w:b/>
          <w:bCs/>
          <w:sz w:val="20"/>
          <w:szCs w:val="20"/>
        </w:rPr>
        <w:t>Incident/Accident Reports</w:t>
      </w:r>
      <w:r w:rsidR="00537DF1" w:rsidRPr="00054BBF">
        <w:rPr>
          <w:rFonts w:ascii="Verdana" w:hAnsi="Verdana"/>
          <w:sz w:val="20"/>
          <w:szCs w:val="20"/>
        </w:rPr>
        <w:t xml:space="preserve"> </w:t>
      </w:r>
      <w:r w:rsidR="00537DF1" w:rsidRPr="00054BBF">
        <w:rPr>
          <w:rFonts w:ascii="Verdana" w:hAnsi="Verdana"/>
          <w:sz w:val="20"/>
          <w:szCs w:val="20"/>
          <w:highlight w:val="yellow"/>
        </w:rPr>
        <w:t>_____Initial</w:t>
      </w:r>
      <w:r w:rsidR="00346AD6" w:rsidRPr="00346AD6">
        <w:rPr>
          <w:rFonts w:ascii="Verdana" w:hAnsi="Verdana"/>
          <w:sz w:val="20"/>
          <w:szCs w:val="20"/>
          <w:highlight w:val="yellow"/>
        </w:rPr>
        <w:t>s</w:t>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t xml:space="preserve">    </w:t>
      </w:r>
      <w:r w:rsidR="00446C83" w:rsidRPr="00F50F18">
        <w:rPr>
          <w:rFonts w:ascii="Verdana" w:hAnsi="Verdana"/>
          <w:sz w:val="20"/>
          <w:szCs w:val="20"/>
        </w:rPr>
        <w:t>Should you</w:t>
      </w:r>
      <w:r w:rsidR="00E84D4A" w:rsidRPr="00F50F18">
        <w:rPr>
          <w:rFonts w:ascii="Verdana" w:hAnsi="Verdana"/>
          <w:sz w:val="20"/>
          <w:szCs w:val="20"/>
        </w:rPr>
        <w:t>r</w:t>
      </w:r>
      <w:r w:rsidR="00446C83" w:rsidRPr="00F50F18">
        <w:rPr>
          <w:rFonts w:ascii="Verdana" w:hAnsi="Verdana"/>
          <w:sz w:val="20"/>
          <w:szCs w:val="20"/>
        </w:rPr>
        <w:t xml:space="preserve"> child be involved in an incident/accident during the course of the school day, a staff member will complete an incident/accident report</w:t>
      </w:r>
      <w:r w:rsidR="00544565" w:rsidRPr="00F50F18">
        <w:rPr>
          <w:rFonts w:ascii="Verdana" w:hAnsi="Verdana"/>
          <w:sz w:val="20"/>
          <w:szCs w:val="20"/>
        </w:rPr>
        <w:t xml:space="preserve"> only if the incident requires the child to be seen by a medical professional</w:t>
      </w:r>
      <w:r w:rsidR="00446C83" w:rsidRPr="00F50F18">
        <w:rPr>
          <w:rFonts w:ascii="Verdana" w:hAnsi="Verdana"/>
          <w:sz w:val="20"/>
          <w:szCs w:val="20"/>
        </w:rPr>
        <w:t xml:space="preserve">. The incident/accident report will be provided to the parent by the classroom teacher. </w:t>
      </w:r>
      <w:r w:rsidR="00544565" w:rsidRPr="00F50F18">
        <w:rPr>
          <w:rFonts w:ascii="Verdana" w:hAnsi="Verdana"/>
          <w:sz w:val="20"/>
          <w:szCs w:val="20"/>
        </w:rPr>
        <w:t>Boo-Boo</w:t>
      </w:r>
      <w:r w:rsidR="008A7AF1" w:rsidRPr="00F50F18">
        <w:rPr>
          <w:rFonts w:ascii="Verdana" w:hAnsi="Verdana"/>
          <w:sz w:val="20"/>
          <w:szCs w:val="20"/>
        </w:rPr>
        <w:t xml:space="preserve"> reports </w:t>
      </w:r>
      <w:r w:rsidR="00B342F8" w:rsidRPr="00F50F18">
        <w:rPr>
          <w:rFonts w:ascii="Verdana" w:hAnsi="Verdana"/>
          <w:sz w:val="20"/>
          <w:szCs w:val="20"/>
        </w:rPr>
        <w:t>are filled out when a mark is left on a child</w:t>
      </w:r>
      <w:r w:rsidR="00544565" w:rsidRPr="00F50F18">
        <w:rPr>
          <w:rFonts w:ascii="Verdana" w:hAnsi="Verdana"/>
          <w:sz w:val="20"/>
          <w:szCs w:val="20"/>
        </w:rPr>
        <w:t xml:space="preserve"> that will likely not need medical attention</w:t>
      </w:r>
      <w:r w:rsidR="00B342F8" w:rsidRPr="00F50F18">
        <w:rPr>
          <w:rFonts w:ascii="Verdana" w:hAnsi="Verdana"/>
          <w:sz w:val="20"/>
          <w:szCs w:val="20"/>
        </w:rPr>
        <w:t xml:space="preserve">. There are occasions when a child doesn’t show a mark at the time of the incident, but it appears at a later time, i.e. a bruise. </w:t>
      </w:r>
      <w:r w:rsidR="00C53187" w:rsidRPr="00F50F18">
        <w:rPr>
          <w:rFonts w:ascii="Verdana" w:hAnsi="Verdana"/>
          <w:sz w:val="20"/>
          <w:szCs w:val="20"/>
        </w:rPr>
        <w:t xml:space="preserve">If we are aware of the mark appearing at a later time, we will fill out a </w:t>
      </w:r>
      <w:r w:rsidR="00544565" w:rsidRPr="00F50F18">
        <w:rPr>
          <w:rFonts w:ascii="Verdana" w:hAnsi="Verdana"/>
          <w:sz w:val="20"/>
          <w:szCs w:val="20"/>
        </w:rPr>
        <w:t xml:space="preserve">Boo-Boo </w:t>
      </w:r>
      <w:r w:rsidR="00C53187" w:rsidRPr="00F50F18">
        <w:rPr>
          <w:rFonts w:ascii="Verdana" w:hAnsi="Verdana"/>
          <w:sz w:val="20"/>
          <w:szCs w:val="20"/>
        </w:rPr>
        <w:t>report at that time.</w:t>
      </w:r>
      <w:r w:rsidR="00C53187" w:rsidRPr="0052010D">
        <w:rPr>
          <w:rFonts w:ascii="Verdana" w:hAnsi="Verdana"/>
          <w:sz w:val="20"/>
          <w:szCs w:val="20"/>
        </w:rPr>
        <w:t xml:space="preserve"> </w:t>
      </w:r>
    </w:p>
    <w:p w14:paraId="709D593B" w14:textId="4A29752C" w:rsidR="00446C83" w:rsidRPr="0052010D" w:rsidRDefault="00446C83" w:rsidP="00195261">
      <w:pPr>
        <w:rPr>
          <w:rFonts w:ascii="Verdana" w:hAnsi="Verdana"/>
          <w:sz w:val="20"/>
          <w:szCs w:val="20"/>
        </w:rPr>
      </w:pPr>
      <w:r w:rsidRPr="0052010D">
        <w:rPr>
          <w:rFonts w:ascii="Verdana" w:hAnsi="Verdana"/>
          <w:sz w:val="20"/>
          <w:szCs w:val="20"/>
        </w:rPr>
        <w:t xml:space="preserve">Parents or persons designated to act “in loco parentis” are required to sign any incident/accident reports from the day at pick-up. The classroom teacher will be able to briefly discuss the matter with you at pick-up. However, should you feel it necessary to have an </w:t>
      </w:r>
      <w:r w:rsidR="00E84D4A" w:rsidRPr="0052010D">
        <w:rPr>
          <w:rFonts w:ascii="Verdana" w:hAnsi="Verdana"/>
          <w:sz w:val="20"/>
          <w:szCs w:val="20"/>
        </w:rPr>
        <w:t>in-depth</w:t>
      </w:r>
      <w:r w:rsidRPr="0052010D">
        <w:rPr>
          <w:rFonts w:ascii="Verdana" w:hAnsi="Verdana"/>
          <w:sz w:val="20"/>
          <w:szCs w:val="20"/>
        </w:rPr>
        <w:t xml:space="preserve"> discussion or meeting, it is most appropriate to schedule the meeting for a </w:t>
      </w:r>
      <w:r w:rsidRPr="0052010D">
        <w:rPr>
          <w:rFonts w:ascii="Verdana" w:hAnsi="Verdana"/>
          <w:sz w:val="20"/>
          <w:szCs w:val="20"/>
        </w:rPr>
        <w:lastRenderedPageBreak/>
        <w:t>later date because the teacher is responsible for supervising the remaining children in the classroom. A telephone conference may be schedule</w:t>
      </w:r>
      <w:r w:rsidR="00E84D4A" w:rsidRPr="0052010D">
        <w:rPr>
          <w:rFonts w:ascii="Verdana" w:hAnsi="Verdana"/>
          <w:sz w:val="20"/>
          <w:szCs w:val="20"/>
        </w:rPr>
        <w:t>d</w:t>
      </w:r>
      <w:r w:rsidRPr="0052010D">
        <w:rPr>
          <w:rFonts w:ascii="Verdana" w:hAnsi="Verdana"/>
          <w:sz w:val="20"/>
          <w:szCs w:val="20"/>
        </w:rPr>
        <w:t xml:space="preserve"> for later in the day or for the next day at nap/rest time if the parent</w:t>
      </w:r>
      <w:r w:rsidR="00C53187" w:rsidRPr="0052010D">
        <w:rPr>
          <w:rFonts w:ascii="Verdana" w:hAnsi="Verdana"/>
          <w:sz w:val="20"/>
          <w:szCs w:val="20"/>
        </w:rPr>
        <w:t xml:space="preserve"> </w:t>
      </w:r>
      <w:r w:rsidRPr="0052010D">
        <w:rPr>
          <w:rFonts w:ascii="Verdana" w:hAnsi="Verdana"/>
          <w:sz w:val="20"/>
          <w:szCs w:val="20"/>
        </w:rPr>
        <w:t>is unable to meet at the center during the course of the day.</w:t>
      </w:r>
    </w:p>
    <w:p w14:paraId="06DDBA74" w14:textId="325E4305" w:rsidR="0052010D" w:rsidRPr="00BC2C92" w:rsidRDefault="00446C83" w:rsidP="00195261">
      <w:pPr>
        <w:rPr>
          <w:rFonts w:ascii="Verdana" w:hAnsi="Verdana"/>
          <w:sz w:val="20"/>
          <w:szCs w:val="20"/>
        </w:rPr>
      </w:pPr>
      <w:r w:rsidRPr="0052010D">
        <w:rPr>
          <w:rFonts w:ascii="Verdana" w:hAnsi="Verdana"/>
          <w:sz w:val="20"/>
          <w:szCs w:val="20"/>
        </w:rPr>
        <w:t>Should a person other than the parent or one designated to act “in loco parentis” pick up the child, a parent or person designated to act “in loco parents” must sign the incident/accident report and return a copy to the school director within 24 hours. Failure to sign and return an incident/accident report in this time period will result in your child’s exclusion from the program until such time as the report is returned signed.</w:t>
      </w:r>
    </w:p>
    <w:p w14:paraId="247048CC" w14:textId="4C8D0E03" w:rsidR="00446C83" w:rsidRPr="0052010D" w:rsidRDefault="00BC2C92" w:rsidP="00195261">
      <w:pPr>
        <w:rPr>
          <w:rFonts w:ascii="Verdana" w:hAnsi="Verdana"/>
          <w:sz w:val="20"/>
          <w:szCs w:val="20"/>
        </w:rPr>
      </w:pPr>
      <w:r w:rsidRPr="00D41B91">
        <w:rPr>
          <w:rFonts w:ascii="Verdana" w:hAnsi="Verdana"/>
          <w:b/>
          <w:bCs/>
          <w:sz w:val="20"/>
          <w:szCs w:val="20"/>
        </w:rPr>
        <w:t xml:space="preserve">Policy </w:t>
      </w:r>
      <w:r w:rsidR="00446C83" w:rsidRPr="00D41B91">
        <w:rPr>
          <w:rFonts w:ascii="Verdana" w:hAnsi="Verdana"/>
          <w:b/>
          <w:bCs/>
          <w:sz w:val="20"/>
          <w:szCs w:val="20"/>
        </w:rPr>
        <w:t>2</w:t>
      </w:r>
      <w:r w:rsidR="0056521A" w:rsidRPr="00D41B91">
        <w:rPr>
          <w:rFonts w:ascii="Verdana" w:hAnsi="Verdana"/>
          <w:b/>
          <w:bCs/>
          <w:sz w:val="20"/>
          <w:szCs w:val="20"/>
        </w:rPr>
        <w:t>5</w:t>
      </w:r>
      <w:r w:rsidR="00446C83" w:rsidRPr="00D41B91">
        <w:rPr>
          <w:rFonts w:ascii="Verdana" w:hAnsi="Verdana"/>
          <w:b/>
          <w:bCs/>
          <w:sz w:val="20"/>
          <w:szCs w:val="20"/>
        </w:rPr>
        <w:t>.10</w:t>
      </w:r>
      <w:r w:rsidR="00544565" w:rsidRPr="00D41B91">
        <w:rPr>
          <w:rFonts w:ascii="Verdana" w:hAnsi="Verdana"/>
          <w:b/>
          <w:bCs/>
          <w:sz w:val="20"/>
          <w:szCs w:val="20"/>
        </w:rPr>
        <w:t>:</w:t>
      </w:r>
      <w:r w:rsidR="00446C83" w:rsidRPr="00D41B91">
        <w:rPr>
          <w:rFonts w:ascii="Verdana" w:hAnsi="Verdana"/>
          <w:b/>
          <w:bCs/>
          <w:sz w:val="20"/>
          <w:szCs w:val="20"/>
        </w:rPr>
        <w:t xml:space="preserve"> F</w:t>
      </w:r>
      <w:r w:rsidR="00E84D4A" w:rsidRPr="00D41B91">
        <w:rPr>
          <w:rFonts w:ascii="Verdana" w:hAnsi="Verdana"/>
          <w:b/>
          <w:bCs/>
          <w:sz w:val="20"/>
          <w:szCs w:val="20"/>
        </w:rPr>
        <w:t>ood</w:t>
      </w:r>
      <w:r w:rsidR="00537DF1" w:rsidRPr="00054BBF">
        <w:rPr>
          <w:rFonts w:ascii="Verdana" w:hAnsi="Verdana"/>
          <w:sz w:val="20"/>
          <w:szCs w:val="20"/>
        </w:rPr>
        <w:t xml:space="preserve"> </w:t>
      </w:r>
      <w:r w:rsidR="00537DF1" w:rsidRPr="00054BBF">
        <w:rPr>
          <w:rFonts w:ascii="Verdana" w:hAnsi="Verdana"/>
          <w:sz w:val="20"/>
          <w:szCs w:val="20"/>
          <w:highlight w:val="yellow"/>
        </w:rPr>
        <w:t>_____Initial</w:t>
      </w:r>
      <w:r w:rsidR="00346AD6" w:rsidRPr="00346AD6">
        <w:rPr>
          <w:rFonts w:ascii="Verdana" w:hAnsi="Verdana"/>
          <w:sz w:val="20"/>
          <w:szCs w:val="20"/>
          <w:highlight w:val="yellow"/>
        </w:rPr>
        <w:t>s</w:t>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t xml:space="preserve">       </w:t>
      </w:r>
      <w:r w:rsidR="00446C83" w:rsidRPr="0052010D">
        <w:rPr>
          <w:rFonts w:ascii="Verdana" w:hAnsi="Verdana"/>
          <w:sz w:val="20"/>
          <w:szCs w:val="20"/>
        </w:rPr>
        <w:t>All age groups:</w:t>
      </w:r>
    </w:p>
    <w:p w14:paraId="20EC2F7C" w14:textId="2145B0AC" w:rsidR="00436FFA" w:rsidRPr="0052010D" w:rsidRDefault="00436FFA" w:rsidP="00195261">
      <w:pPr>
        <w:rPr>
          <w:rFonts w:ascii="Verdana" w:hAnsi="Verdana"/>
          <w:sz w:val="20"/>
          <w:szCs w:val="20"/>
        </w:rPr>
      </w:pPr>
      <w:r w:rsidRPr="0052010D">
        <w:rPr>
          <w:rFonts w:ascii="Verdana" w:hAnsi="Verdana"/>
          <w:sz w:val="20"/>
          <w:szCs w:val="20"/>
        </w:rPr>
        <w:t xml:space="preserve">All meals and snacks at The Wiggle Room follow the meal patterns established by the U.S. Department of Agriculture Child and Adult Food Program that is administered by the Texas Department of Agriculture. We serve whole grain-rich foods whenever possible. </w:t>
      </w:r>
    </w:p>
    <w:p w14:paraId="2B1CAFFC" w14:textId="3380E7E3" w:rsidR="0072168D" w:rsidRPr="0052010D" w:rsidRDefault="0072168D" w:rsidP="00195261">
      <w:pPr>
        <w:rPr>
          <w:rFonts w:ascii="Verdana" w:hAnsi="Verdana"/>
          <w:sz w:val="20"/>
          <w:szCs w:val="20"/>
        </w:rPr>
      </w:pPr>
      <w:r w:rsidRPr="0052010D">
        <w:rPr>
          <w:rFonts w:ascii="Verdana" w:hAnsi="Verdana"/>
          <w:sz w:val="20"/>
          <w:szCs w:val="20"/>
        </w:rPr>
        <w:t>The Wiggle Room has a hot breakfast and lunch professionally catered and delivered daily. We also provide an early afternoon snack</w:t>
      </w:r>
      <w:r w:rsidR="009B4FAE" w:rsidRPr="0052010D">
        <w:rPr>
          <w:rFonts w:ascii="Verdana" w:hAnsi="Verdana"/>
          <w:sz w:val="20"/>
          <w:szCs w:val="20"/>
        </w:rPr>
        <w:t xml:space="preserve"> with components purchased from local grocery stores (H-E-B, Joe V.’s, Kroger)</w:t>
      </w:r>
      <w:r w:rsidR="00C53187" w:rsidRPr="0052010D">
        <w:rPr>
          <w:rFonts w:ascii="Verdana" w:hAnsi="Verdana"/>
          <w:sz w:val="20"/>
          <w:szCs w:val="20"/>
        </w:rPr>
        <w:t>.</w:t>
      </w:r>
      <w:r w:rsidR="006D0BEC" w:rsidRPr="0052010D">
        <w:rPr>
          <w:rFonts w:ascii="Verdana" w:hAnsi="Verdana"/>
          <w:sz w:val="20"/>
          <w:szCs w:val="20"/>
        </w:rPr>
        <w:t xml:space="preserve"> These are provided to students ages 12 months and up. </w:t>
      </w:r>
    </w:p>
    <w:p w14:paraId="5C36F800" w14:textId="066007D7" w:rsidR="009B4FAE" w:rsidRPr="0052010D" w:rsidRDefault="009B4FAE" w:rsidP="00195261">
      <w:pPr>
        <w:rPr>
          <w:rFonts w:ascii="Verdana" w:hAnsi="Verdana"/>
          <w:sz w:val="20"/>
          <w:szCs w:val="20"/>
        </w:rPr>
      </w:pPr>
      <w:r w:rsidRPr="0052010D">
        <w:rPr>
          <w:rFonts w:ascii="Verdana" w:hAnsi="Verdana"/>
          <w:sz w:val="20"/>
          <w:szCs w:val="20"/>
        </w:rPr>
        <w:t xml:space="preserve">The Wiggle Room is monitored twice a year by the Pasadena Health Department. Reports from these visits are available to view in the front lobby. </w:t>
      </w:r>
    </w:p>
    <w:p w14:paraId="46513381" w14:textId="099422DF" w:rsidR="009B4FAE" w:rsidRPr="0052010D" w:rsidRDefault="009B4FAE" w:rsidP="00195261">
      <w:pPr>
        <w:rPr>
          <w:rFonts w:ascii="Verdana" w:hAnsi="Verdana"/>
          <w:sz w:val="20"/>
          <w:szCs w:val="20"/>
        </w:rPr>
      </w:pPr>
      <w:r w:rsidRPr="0052010D">
        <w:rPr>
          <w:rFonts w:ascii="Verdana" w:hAnsi="Verdana"/>
          <w:sz w:val="20"/>
          <w:szCs w:val="20"/>
        </w:rPr>
        <w:t xml:space="preserve">All liquids and food hotter than 110 degrees Fahrenheit are kept out of the reach of children for safety reasons. </w:t>
      </w:r>
    </w:p>
    <w:p w14:paraId="30410F05" w14:textId="249C1F1E" w:rsidR="009B4FAE" w:rsidRPr="0052010D" w:rsidRDefault="009B4FAE" w:rsidP="00195261">
      <w:pPr>
        <w:rPr>
          <w:rFonts w:ascii="Verdana" w:hAnsi="Verdana"/>
          <w:sz w:val="20"/>
          <w:szCs w:val="20"/>
        </w:rPr>
      </w:pPr>
      <w:r w:rsidRPr="00F50F18">
        <w:rPr>
          <w:rFonts w:ascii="Verdana" w:hAnsi="Verdana"/>
          <w:sz w:val="20"/>
          <w:szCs w:val="20"/>
        </w:rPr>
        <w:t>Parents are required to provide a healthy 5 pm snack for any day that their child will be at school at 5 pm. You may send a weeks</w:t>
      </w:r>
      <w:r w:rsidR="00C53187" w:rsidRPr="00F50F18">
        <w:rPr>
          <w:rFonts w:ascii="Verdana" w:hAnsi="Verdana"/>
          <w:sz w:val="20"/>
          <w:szCs w:val="20"/>
        </w:rPr>
        <w:t xml:space="preserve">’ </w:t>
      </w:r>
      <w:r w:rsidRPr="00F50F18">
        <w:rPr>
          <w:rFonts w:ascii="Verdana" w:hAnsi="Verdana"/>
          <w:sz w:val="20"/>
          <w:szCs w:val="20"/>
        </w:rPr>
        <w:t xml:space="preserve">worth of 5 pm snacks on Monday, but we do not have space to store more than </w:t>
      </w:r>
      <w:r w:rsidR="00C53187" w:rsidRPr="00F50F18">
        <w:rPr>
          <w:rFonts w:ascii="Verdana" w:hAnsi="Verdana"/>
          <w:sz w:val="20"/>
          <w:szCs w:val="20"/>
        </w:rPr>
        <w:t>a week at a time</w:t>
      </w:r>
      <w:r w:rsidRPr="00F50F18">
        <w:rPr>
          <w:rFonts w:ascii="Verdana" w:hAnsi="Verdana"/>
          <w:sz w:val="20"/>
          <w:szCs w:val="20"/>
        </w:rPr>
        <w:t>.</w:t>
      </w:r>
      <w:r w:rsidRPr="0052010D">
        <w:rPr>
          <w:rFonts w:ascii="Verdana" w:hAnsi="Verdana"/>
          <w:sz w:val="20"/>
          <w:szCs w:val="20"/>
        </w:rPr>
        <w:t xml:space="preserve"> </w:t>
      </w:r>
    </w:p>
    <w:p w14:paraId="40A26B74" w14:textId="146276F3" w:rsidR="00446C83" w:rsidRPr="0052010D" w:rsidRDefault="00446C83" w:rsidP="00195261">
      <w:pPr>
        <w:rPr>
          <w:rFonts w:ascii="Verdana" w:hAnsi="Verdana"/>
          <w:sz w:val="20"/>
          <w:szCs w:val="20"/>
        </w:rPr>
      </w:pPr>
      <w:r w:rsidRPr="0052010D">
        <w:rPr>
          <w:rFonts w:ascii="Verdana" w:hAnsi="Verdana"/>
          <w:sz w:val="20"/>
          <w:szCs w:val="20"/>
        </w:rPr>
        <w:t>For the safety of your child, parents are required to provide notification, in the form of a doctor’s note, of any allergies (food or otherwise) with instruction</w:t>
      </w:r>
      <w:r w:rsidR="0095755F" w:rsidRPr="0052010D">
        <w:rPr>
          <w:rFonts w:ascii="Verdana" w:hAnsi="Verdana"/>
          <w:sz w:val="20"/>
          <w:szCs w:val="20"/>
        </w:rPr>
        <w:t>s</w:t>
      </w:r>
      <w:r w:rsidRPr="0052010D">
        <w:rPr>
          <w:rFonts w:ascii="Verdana" w:hAnsi="Verdana"/>
          <w:sz w:val="20"/>
          <w:szCs w:val="20"/>
        </w:rPr>
        <w:t xml:space="preserve"> for treatment should a child have an allergic reaction. </w:t>
      </w:r>
      <w:r w:rsidR="00053709" w:rsidRPr="0052010D">
        <w:rPr>
          <w:rFonts w:ascii="Verdana" w:hAnsi="Verdana"/>
          <w:sz w:val="20"/>
          <w:szCs w:val="20"/>
        </w:rPr>
        <w:t>F.A.R.E</w:t>
      </w:r>
      <w:r w:rsidR="0095755F" w:rsidRPr="0052010D">
        <w:rPr>
          <w:rFonts w:ascii="Verdana" w:hAnsi="Verdana"/>
          <w:sz w:val="20"/>
          <w:szCs w:val="20"/>
        </w:rPr>
        <w:t>. (</w:t>
      </w:r>
      <w:r w:rsidR="00653EC4" w:rsidRPr="0052010D">
        <w:rPr>
          <w:rFonts w:ascii="Verdana" w:hAnsi="Verdana"/>
          <w:sz w:val="20"/>
          <w:szCs w:val="20"/>
        </w:rPr>
        <w:t xml:space="preserve">Food Allery &amp; Anaphylaxis Emergency) care plan sheets must be filled out and signed by a Physician if an Epinephrine injector is part of the students care plan. </w:t>
      </w:r>
      <w:r w:rsidR="00053709" w:rsidRPr="0052010D">
        <w:rPr>
          <w:rFonts w:ascii="Verdana" w:hAnsi="Verdana"/>
          <w:sz w:val="20"/>
          <w:szCs w:val="20"/>
        </w:rPr>
        <w:t xml:space="preserve"> </w:t>
      </w:r>
      <w:r w:rsidRPr="0052010D">
        <w:rPr>
          <w:rFonts w:ascii="Verdana" w:hAnsi="Verdana"/>
          <w:sz w:val="20"/>
          <w:szCs w:val="20"/>
        </w:rPr>
        <w:t xml:space="preserve">Please refer to the health and safety policies contained herein for further information. </w:t>
      </w:r>
    </w:p>
    <w:p w14:paraId="37D7A4E3" w14:textId="207A12D5" w:rsidR="00446C83" w:rsidRPr="0052010D" w:rsidRDefault="00446C83" w:rsidP="00195261">
      <w:pPr>
        <w:rPr>
          <w:rFonts w:ascii="Verdana" w:hAnsi="Verdana"/>
          <w:sz w:val="20"/>
          <w:szCs w:val="20"/>
        </w:rPr>
      </w:pPr>
      <w:r w:rsidRPr="0052010D">
        <w:rPr>
          <w:rFonts w:ascii="Verdana" w:hAnsi="Verdana"/>
          <w:sz w:val="20"/>
          <w:szCs w:val="20"/>
        </w:rPr>
        <w:t xml:space="preserve">Parents are </w:t>
      </w:r>
      <w:r w:rsidR="0039770D" w:rsidRPr="0052010D">
        <w:rPr>
          <w:rFonts w:ascii="Verdana" w:hAnsi="Verdana"/>
          <w:sz w:val="20"/>
          <w:szCs w:val="20"/>
        </w:rPr>
        <w:t>required to provide written notification of any food/dietary restrictions (i.e. lactose intolerance, vegetarian diets, wheat free/gluten free diets)</w:t>
      </w:r>
      <w:r w:rsidR="00C53187" w:rsidRPr="0052010D">
        <w:rPr>
          <w:rFonts w:ascii="Verdana" w:hAnsi="Verdana"/>
          <w:sz w:val="20"/>
          <w:szCs w:val="20"/>
        </w:rPr>
        <w:t>.</w:t>
      </w:r>
    </w:p>
    <w:p w14:paraId="78D25C7A" w14:textId="09E0809B" w:rsidR="0039770D" w:rsidRPr="0052010D" w:rsidRDefault="0039770D" w:rsidP="00195261">
      <w:pPr>
        <w:rPr>
          <w:rFonts w:ascii="Verdana" w:hAnsi="Verdana"/>
          <w:sz w:val="20"/>
          <w:szCs w:val="20"/>
        </w:rPr>
      </w:pPr>
      <w:r w:rsidRPr="0052010D">
        <w:rPr>
          <w:rFonts w:ascii="Verdana" w:hAnsi="Verdana"/>
          <w:sz w:val="20"/>
          <w:szCs w:val="20"/>
        </w:rPr>
        <w:t>The Wiggle Room never uses food as a punishment or reward. Children will never be denied participation in breakfast, lunch or snack time for behavior reasons.</w:t>
      </w:r>
      <w:r w:rsidR="009B4FAE" w:rsidRPr="0052010D">
        <w:rPr>
          <w:rFonts w:ascii="Verdana" w:hAnsi="Verdana"/>
          <w:sz w:val="20"/>
          <w:szCs w:val="20"/>
        </w:rPr>
        <w:t xml:space="preserve"> Nutrition education will be used to encourage healthy eating habits and choices.</w:t>
      </w:r>
      <w:r w:rsidR="00917D11" w:rsidRPr="0052010D">
        <w:rPr>
          <w:rFonts w:ascii="Verdana" w:hAnsi="Verdana"/>
          <w:sz w:val="20"/>
          <w:szCs w:val="20"/>
        </w:rPr>
        <w:t xml:space="preserve"> Nutrition education information is available upon parent request. Information on foods that may cause allergic reactions is also available upon request.</w:t>
      </w:r>
    </w:p>
    <w:p w14:paraId="156B441A" w14:textId="7DFDC2CF" w:rsidR="00917D11" w:rsidRPr="00F50F18" w:rsidRDefault="00917D11" w:rsidP="00195261">
      <w:pPr>
        <w:rPr>
          <w:rFonts w:ascii="Verdana" w:hAnsi="Verdana"/>
          <w:sz w:val="20"/>
          <w:szCs w:val="20"/>
        </w:rPr>
      </w:pPr>
      <w:r w:rsidRPr="0052010D">
        <w:rPr>
          <w:rFonts w:ascii="Verdana" w:hAnsi="Verdana"/>
          <w:sz w:val="20"/>
          <w:szCs w:val="20"/>
        </w:rPr>
        <w:t xml:space="preserve">If you choose to provide meals from home for your child, please make sure they are brought in containers that will ensure proper temperatures are upheld. Room in the </w:t>
      </w:r>
      <w:r w:rsidRPr="0052010D">
        <w:rPr>
          <w:rFonts w:ascii="Verdana" w:hAnsi="Verdana"/>
          <w:sz w:val="20"/>
          <w:szCs w:val="20"/>
        </w:rPr>
        <w:lastRenderedPageBreak/>
        <w:t xml:space="preserve">refrigerator is very limited and cannot accommodate student lunches or snacks. Make sure to include freezer packs if any food items need to remain cold. We also do not have the capability to microwave personal food. </w:t>
      </w:r>
      <w:r w:rsidRPr="00F50F18">
        <w:rPr>
          <w:rFonts w:ascii="Verdana" w:hAnsi="Verdana"/>
          <w:sz w:val="20"/>
          <w:szCs w:val="20"/>
        </w:rPr>
        <w:t xml:space="preserve">Please make sure your </w:t>
      </w:r>
      <w:r w:rsidR="00C53187" w:rsidRPr="00F50F18">
        <w:rPr>
          <w:rFonts w:ascii="Verdana" w:hAnsi="Verdana"/>
          <w:sz w:val="20"/>
          <w:szCs w:val="20"/>
        </w:rPr>
        <w:t>child’s food</w:t>
      </w:r>
      <w:r w:rsidRPr="00F50F18">
        <w:rPr>
          <w:rFonts w:ascii="Verdana" w:hAnsi="Verdana"/>
          <w:sz w:val="20"/>
          <w:szCs w:val="20"/>
        </w:rPr>
        <w:t xml:space="preserve"> can be eaten as is, without preparation. </w:t>
      </w:r>
    </w:p>
    <w:p w14:paraId="0A041E28" w14:textId="77777777" w:rsidR="00D41B91" w:rsidRDefault="00917D11" w:rsidP="00195261">
      <w:pPr>
        <w:rPr>
          <w:rFonts w:ascii="Verdana" w:hAnsi="Verdana"/>
          <w:sz w:val="20"/>
          <w:szCs w:val="20"/>
        </w:rPr>
      </w:pPr>
      <w:r w:rsidRPr="00F50F18">
        <w:rPr>
          <w:rFonts w:ascii="Verdana" w:hAnsi="Verdana"/>
          <w:sz w:val="20"/>
          <w:szCs w:val="20"/>
        </w:rPr>
        <w:t>Any food brought to The Wiggle Room that is to be shared, must be store bought. Shared food may be brought for birthdays and school parties only. We do not allow any homemade food t</w:t>
      </w:r>
      <w:r w:rsidR="00DC6842" w:rsidRPr="00F50F18">
        <w:rPr>
          <w:rFonts w:ascii="Verdana" w:hAnsi="Verdana"/>
          <w:sz w:val="20"/>
          <w:szCs w:val="20"/>
        </w:rPr>
        <w:t>o be shared.</w:t>
      </w:r>
      <w:r w:rsidR="00DC6842" w:rsidRPr="0052010D">
        <w:rPr>
          <w:rFonts w:ascii="Verdana" w:hAnsi="Verdana"/>
          <w:sz w:val="20"/>
          <w:szCs w:val="20"/>
        </w:rPr>
        <w:t xml:space="preserve"> </w:t>
      </w:r>
    </w:p>
    <w:p w14:paraId="2FE833A8" w14:textId="77777777" w:rsidR="00D41B91" w:rsidRPr="00D41B91" w:rsidRDefault="00D41B91" w:rsidP="00D41B91">
      <w:pPr>
        <w:rPr>
          <w:rFonts w:ascii="Verdana" w:hAnsi="Verdana"/>
          <w:sz w:val="20"/>
          <w:szCs w:val="20"/>
        </w:rPr>
      </w:pPr>
      <w:r w:rsidRPr="00D41B91">
        <w:rPr>
          <w:rFonts w:ascii="Verdana" w:hAnsi="Verdana"/>
          <w:sz w:val="20"/>
          <w:szCs w:val="20"/>
        </w:rPr>
        <w:t xml:space="preserve">A child arriving more than 15 minutes after breakfast has been served for his or her class, needs to be fed at home. We are not able to save breakfast for children arriving after breakfast has ended. </w:t>
      </w:r>
    </w:p>
    <w:tbl>
      <w:tblPr>
        <w:tblStyle w:val="TableGrid"/>
        <w:tblpPr w:leftFromText="180" w:rightFromText="180" w:vertAnchor="page" w:horzAnchor="page" w:tblpX="5692" w:tblpY="4256"/>
        <w:tblW w:w="0" w:type="auto"/>
        <w:tblLook w:val="04A0" w:firstRow="1" w:lastRow="0" w:firstColumn="1" w:lastColumn="0" w:noHBand="0" w:noVBand="1"/>
      </w:tblPr>
      <w:tblGrid>
        <w:gridCol w:w="1962"/>
        <w:gridCol w:w="1947"/>
        <w:gridCol w:w="1754"/>
      </w:tblGrid>
      <w:tr w:rsidR="005171E4" w14:paraId="0A174EC1" w14:textId="77777777" w:rsidTr="005171E4">
        <w:trPr>
          <w:trHeight w:val="283"/>
        </w:trPr>
        <w:tc>
          <w:tcPr>
            <w:tcW w:w="1962" w:type="dxa"/>
          </w:tcPr>
          <w:p w14:paraId="432CB0C9" w14:textId="77777777" w:rsidR="005171E4" w:rsidRDefault="005171E4" w:rsidP="005171E4">
            <w:pPr>
              <w:rPr>
                <w:rFonts w:ascii="Verdana" w:hAnsi="Verdana"/>
                <w:sz w:val="20"/>
                <w:szCs w:val="20"/>
              </w:rPr>
            </w:pPr>
            <w:r>
              <w:rPr>
                <w:rFonts w:ascii="Verdana" w:hAnsi="Verdana"/>
                <w:sz w:val="20"/>
                <w:szCs w:val="20"/>
              </w:rPr>
              <w:t>Classroom</w:t>
            </w:r>
          </w:p>
        </w:tc>
        <w:tc>
          <w:tcPr>
            <w:tcW w:w="1947" w:type="dxa"/>
          </w:tcPr>
          <w:p w14:paraId="2486EEEE" w14:textId="77777777" w:rsidR="005171E4" w:rsidRDefault="005171E4" w:rsidP="005171E4">
            <w:pPr>
              <w:rPr>
                <w:rFonts w:ascii="Verdana" w:hAnsi="Verdana"/>
                <w:sz w:val="20"/>
                <w:szCs w:val="20"/>
              </w:rPr>
            </w:pPr>
            <w:r>
              <w:rPr>
                <w:rFonts w:ascii="Verdana" w:hAnsi="Verdana"/>
                <w:sz w:val="20"/>
                <w:szCs w:val="20"/>
              </w:rPr>
              <w:t>Breakfast</w:t>
            </w:r>
          </w:p>
        </w:tc>
        <w:tc>
          <w:tcPr>
            <w:tcW w:w="1754" w:type="dxa"/>
          </w:tcPr>
          <w:p w14:paraId="6788E71E" w14:textId="77777777" w:rsidR="005171E4" w:rsidRDefault="005171E4" w:rsidP="005171E4">
            <w:pPr>
              <w:rPr>
                <w:rFonts w:ascii="Verdana" w:hAnsi="Verdana"/>
                <w:sz w:val="20"/>
                <w:szCs w:val="20"/>
              </w:rPr>
            </w:pPr>
            <w:r>
              <w:rPr>
                <w:rFonts w:ascii="Verdana" w:hAnsi="Verdana"/>
                <w:sz w:val="20"/>
                <w:szCs w:val="20"/>
              </w:rPr>
              <w:t>Lunch</w:t>
            </w:r>
          </w:p>
        </w:tc>
      </w:tr>
      <w:tr w:rsidR="005171E4" w14:paraId="160F5252" w14:textId="77777777" w:rsidTr="005171E4">
        <w:trPr>
          <w:trHeight w:val="283"/>
        </w:trPr>
        <w:tc>
          <w:tcPr>
            <w:tcW w:w="1962" w:type="dxa"/>
          </w:tcPr>
          <w:p w14:paraId="3B350852" w14:textId="77777777" w:rsidR="005171E4" w:rsidRDefault="005171E4" w:rsidP="005171E4">
            <w:pPr>
              <w:rPr>
                <w:rFonts w:ascii="Verdana" w:hAnsi="Verdana"/>
                <w:sz w:val="20"/>
                <w:szCs w:val="20"/>
              </w:rPr>
            </w:pPr>
            <w:r>
              <w:rPr>
                <w:rFonts w:ascii="Verdana" w:hAnsi="Verdana"/>
                <w:sz w:val="20"/>
                <w:szCs w:val="20"/>
              </w:rPr>
              <w:t>130</w:t>
            </w:r>
          </w:p>
        </w:tc>
        <w:tc>
          <w:tcPr>
            <w:tcW w:w="1947" w:type="dxa"/>
          </w:tcPr>
          <w:p w14:paraId="7C8D1331" w14:textId="77777777" w:rsidR="005171E4" w:rsidRDefault="005171E4" w:rsidP="005171E4">
            <w:pPr>
              <w:rPr>
                <w:rFonts w:ascii="Verdana" w:hAnsi="Verdana"/>
                <w:sz w:val="20"/>
                <w:szCs w:val="20"/>
              </w:rPr>
            </w:pPr>
            <w:r>
              <w:rPr>
                <w:rFonts w:ascii="Verdana" w:hAnsi="Verdana"/>
                <w:sz w:val="20"/>
                <w:szCs w:val="20"/>
              </w:rPr>
              <w:t>8:25</w:t>
            </w:r>
          </w:p>
        </w:tc>
        <w:tc>
          <w:tcPr>
            <w:tcW w:w="1754" w:type="dxa"/>
          </w:tcPr>
          <w:p w14:paraId="4B264419" w14:textId="0DC25043" w:rsidR="005171E4" w:rsidRDefault="005171E4" w:rsidP="005171E4">
            <w:pPr>
              <w:rPr>
                <w:rFonts w:ascii="Verdana" w:hAnsi="Verdana"/>
                <w:sz w:val="20"/>
                <w:szCs w:val="20"/>
              </w:rPr>
            </w:pPr>
            <w:r>
              <w:rPr>
                <w:rFonts w:ascii="Verdana" w:hAnsi="Verdana"/>
                <w:sz w:val="20"/>
                <w:szCs w:val="20"/>
              </w:rPr>
              <w:t>11:0</w:t>
            </w:r>
            <w:r w:rsidR="0051590E">
              <w:rPr>
                <w:rFonts w:ascii="Verdana" w:hAnsi="Verdana"/>
                <w:sz w:val="20"/>
                <w:szCs w:val="20"/>
              </w:rPr>
              <w:t>0</w:t>
            </w:r>
          </w:p>
        </w:tc>
      </w:tr>
      <w:tr w:rsidR="005171E4" w14:paraId="5B81A1F0" w14:textId="77777777" w:rsidTr="005171E4">
        <w:trPr>
          <w:trHeight w:val="283"/>
        </w:trPr>
        <w:tc>
          <w:tcPr>
            <w:tcW w:w="1962" w:type="dxa"/>
          </w:tcPr>
          <w:p w14:paraId="64D5C218" w14:textId="77777777" w:rsidR="005171E4" w:rsidRDefault="005171E4" w:rsidP="005171E4">
            <w:pPr>
              <w:rPr>
                <w:rFonts w:ascii="Verdana" w:hAnsi="Verdana"/>
                <w:sz w:val="20"/>
                <w:szCs w:val="20"/>
              </w:rPr>
            </w:pPr>
            <w:r>
              <w:rPr>
                <w:rFonts w:ascii="Verdana" w:hAnsi="Verdana"/>
                <w:sz w:val="20"/>
                <w:szCs w:val="20"/>
              </w:rPr>
              <w:t>135</w:t>
            </w:r>
          </w:p>
        </w:tc>
        <w:tc>
          <w:tcPr>
            <w:tcW w:w="1947" w:type="dxa"/>
          </w:tcPr>
          <w:p w14:paraId="7783F64C" w14:textId="77777777" w:rsidR="005171E4" w:rsidRDefault="005171E4" w:rsidP="005171E4">
            <w:pPr>
              <w:rPr>
                <w:rFonts w:ascii="Verdana" w:hAnsi="Verdana"/>
                <w:sz w:val="20"/>
                <w:szCs w:val="20"/>
              </w:rPr>
            </w:pPr>
            <w:r>
              <w:rPr>
                <w:rFonts w:ascii="Verdana" w:hAnsi="Verdana"/>
                <w:sz w:val="20"/>
                <w:szCs w:val="20"/>
              </w:rPr>
              <w:t>8:30</w:t>
            </w:r>
          </w:p>
        </w:tc>
        <w:tc>
          <w:tcPr>
            <w:tcW w:w="1754" w:type="dxa"/>
          </w:tcPr>
          <w:p w14:paraId="1C8CAAD0" w14:textId="6BD631C9" w:rsidR="005171E4" w:rsidRDefault="005171E4" w:rsidP="005171E4">
            <w:pPr>
              <w:rPr>
                <w:rFonts w:ascii="Verdana" w:hAnsi="Verdana"/>
                <w:sz w:val="20"/>
                <w:szCs w:val="20"/>
              </w:rPr>
            </w:pPr>
            <w:r>
              <w:rPr>
                <w:rFonts w:ascii="Verdana" w:hAnsi="Verdana"/>
                <w:sz w:val="20"/>
                <w:szCs w:val="20"/>
              </w:rPr>
              <w:t>11:</w:t>
            </w:r>
            <w:r w:rsidR="0051590E">
              <w:rPr>
                <w:rFonts w:ascii="Verdana" w:hAnsi="Verdana"/>
                <w:sz w:val="20"/>
                <w:szCs w:val="20"/>
              </w:rPr>
              <w:t>30</w:t>
            </w:r>
          </w:p>
        </w:tc>
      </w:tr>
      <w:tr w:rsidR="005171E4" w14:paraId="62BDE64A" w14:textId="77777777" w:rsidTr="005171E4">
        <w:trPr>
          <w:trHeight w:val="266"/>
        </w:trPr>
        <w:tc>
          <w:tcPr>
            <w:tcW w:w="1962" w:type="dxa"/>
          </w:tcPr>
          <w:p w14:paraId="172E4CC1" w14:textId="77777777" w:rsidR="005171E4" w:rsidRDefault="005171E4" w:rsidP="005171E4">
            <w:pPr>
              <w:rPr>
                <w:rFonts w:ascii="Verdana" w:hAnsi="Verdana"/>
                <w:sz w:val="20"/>
                <w:szCs w:val="20"/>
              </w:rPr>
            </w:pPr>
            <w:r>
              <w:rPr>
                <w:rFonts w:ascii="Verdana" w:hAnsi="Verdana"/>
                <w:sz w:val="20"/>
                <w:szCs w:val="20"/>
              </w:rPr>
              <w:t>140</w:t>
            </w:r>
          </w:p>
        </w:tc>
        <w:tc>
          <w:tcPr>
            <w:tcW w:w="1947" w:type="dxa"/>
          </w:tcPr>
          <w:p w14:paraId="66435669" w14:textId="77777777" w:rsidR="005171E4" w:rsidRDefault="005171E4" w:rsidP="005171E4">
            <w:pPr>
              <w:rPr>
                <w:rFonts w:ascii="Verdana" w:hAnsi="Verdana"/>
                <w:sz w:val="20"/>
                <w:szCs w:val="20"/>
              </w:rPr>
            </w:pPr>
            <w:r>
              <w:rPr>
                <w:rFonts w:ascii="Verdana" w:hAnsi="Verdana"/>
                <w:sz w:val="20"/>
                <w:szCs w:val="20"/>
              </w:rPr>
              <w:t>8:30</w:t>
            </w:r>
          </w:p>
        </w:tc>
        <w:tc>
          <w:tcPr>
            <w:tcW w:w="1754" w:type="dxa"/>
          </w:tcPr>
          <w:p w14:paraId="4056F33B" w14:textId="73F0A4EA" w:rsidR="005171E4" w:rsidRDefault="005171E4" w:rsidP="005171E4">
            <w:pPr>
              <w:rPr>
                <w:rFonts w:ascii="Verdana" w:hAnsi="Verdana"/>
                <w:sz w:val="20"/>
                <w:szCs w:val="20"/>
              </w:rPr>
            </w:pPr>
            <w:r>
              <w:rPr>
                <w:rFonts w:ascii="Verdana" w:hAnsi="Verdana"/>
                <w:sz w:val="20"/>
                <w:szCs w:val="20"/>
              </w:rPr>
              <w:t>11:</w:t>
            </w:r>
            <w:r w:rsidR="009758F7">
              <w:rPr>
                <w:rFonts w:ascii="Verdana" w:hAnsi="Verdana"/>
                <w:sz w:val="20"/>
                <w:szCs w:val="20"/>
              </w:rPr>
              <w:t>30</w:t>
            </w:r>
          </w:p>
        </w:tc>
      </w:tr>
      <w:tr w:rsidR="005171E4" w14:paraId="3146414A" w14:textId="77777777" w:rsidTr="005171E4">
        <w:trPr>
          <w:trHeight w:val="283"/>
        </w:trPr>
        <w:tc>
          <w:tcPr>
            <w:tcW w:w="1962" w:type="dxa"/>
          </w:tcPr>
          <w:p w14:paraId="2A388624" w14:textId="77777777" w:rsidR="005171E4" w:rsidRDefault="005171E4" w:rsidP="005171E4">
            <w:pPr>
              <w:rPr>
                <w:rFonts w:ascii="Verdana" w:hAnsi="Verdana"/>
                <w:sz w:val="20"/>
                <w:szCs w:val="20"/>
              </w:rPr>
            </w:pPr>
            <w:r>
              <w:rPr>
                <w:rFonts w:ascii="Verdana" w:hAnsi="Verdana"/>
                <w:sz w:val="20"/>
                <w:szCs w:val="20"/>
              </w:rPr>
              <w:t>145</w:t>
            </w:r>
          </w:p>
        </w:tc>
        <w:tc>
          <w:tcPr>
            <w:tcW w:w="1947" w:type="dxa"/>
          </w:tcPr>
          <w:p w14:paraId="557EE413" w14:textId="2C2F0B27" w:rsidR="005171E4" w:rsidRDefault="005171E4" w:rsidP="005171E4">
            <w:pPr>
              <w:rPr>
                <w:rFonts w:ascii="Verdana" w:hAnsi="Verdana"/>
                <w:sz w:val="20"/>
                <w:szCs w:val="20"/>
              </w:rPr>
            </w:pPr>
            <w:r>
              <w:rPr>
                <w:rFonts w:ascii="Verdana" w:hAnsi="Verdana"/>
                <w:sz w:val="20"/>
                <w:szCs w:val="20"/>
              </w:rPr>
              <w:t>8:3</w:t>
            </w:r>
            <w:r w:rsidR="005C1D8F">
              <w:rPr>
                <w:rFonts w:ascii="Verdana" w:hAnsi="Verdana"/>
                <w:sz w:val="20"/>
                <w:szCs w:val="20"/>
              </w:rPr>
              <w:t>5</w:t>
            </w:r>
          </w:p>
        </w:tc>
        <w:tc>
          <w:tcPr>
            <w:tcW w:w="1754" w:type="dxa"/>
          </w:tcPr>
          <w:p w14:paraId="0000944F" w14:textId="77777777" w:rsidR="005171E4" w:rsidRDefault="005171E4" w:rsidP="005171E4">
            <w:pPr>
              <w:rPr>
                <w:rFonts w:ascii="Verdana" w:hAnsi="Verdana"/>
                <w:sz w:val="20"/>
                <w:szCs w:val="20"/>
              </w:rPr>
            </w:pPr>
            <w:r>
              <w:rPr>
                <w:rFonts w:ascii="Verdana" w:hAnsi="Verdana"/>
                <w:sz w:val="20"/>
                <w:szCs w:val="20"/>
              </w:rPr>
              <w:t>11:30</w:t>
            </w:r>
          </w:p>
        </w:tc>
      </w:tr>
      <w:tr w:rsidR="005171E4" w14:paraId="06DC84BA" w14:textId="77777777" w:rsidTr="005171E4">
        <w:trPr>
          <w:trHeight w:val="283"/>
        </w:trPr>
        <w:tc>
          <w:tcPr>
            <w:tcW w:w="1962" w:type="dxa"/>
          </w:tcPr>
          <w:p w14:paraId="6F437C43" w14:textId="77777777" w:rsidR="005171E4" w:rsidRDefault="005171E4" w:rsidP="005171E4">
            <w:pPr>
              <w:rPr>
                <w:rFonts w:ascii="Verdana" w:hAnsi="Verdana"/>
                <w:sz w:val="20"/>
                <w:szCs w:val="20"/>
              </w:rPr>
            </w:pPr>
            <w:r>
              <w:rPr>
                <w:rFonts w:ascii="Verdana" w:hAnsi="Verdana"/>
                <w:sz w:val="20"/>
                <w:szCs w:val="20"/>
              </w:rPr>
              <w:t>150</w:t>
            </w:r>
          </w:p>
        </w:tc>
        <w:tc>
          <w:tcPr>
            <w:tcW w:w="1947" w:type="dxa"/>
          </w:tcPr>
          <w:p w14:paraId="0B030FCD" w14:textId="57A0336A" w:rsidR="005171E4" w:rsidRDefault="005171E4" w:rsidP="005171E4">
            <w:pPr>
              <w:rPr>
                <w:rFonts w:ascii="Verdana" w:hAnsi="Verdana"/>
                <w:sz w:val="20"/>
                <w:szCs w:val="20"/>
              </w:rPr>
            </w:pPr>
            <w:r>
              <w:rPr>
                <w:rFonts w:ascii="Verdana" w:hAnsi="Verdana"/>
                <w:sz w:val="20"/>
                <w:szCs w:val="20"/>
              </w:rPr>
              <w:t>8:3</w:t>
            </w:r>
            <w:r w:rsidR="005C1D8F">
              <w:rPr>
                <w:rFonts w:ascii="Verdana" w:hAnsi="Verdana"/>
                <w:sz w:val="20"/>
                <w:szCs w:val="20"/>
              </w:rPr>
              <w:t>5</w:t>
            </w:r>
          </w:p>
        </w:tc>
        <w:tc>
          <w:tcPr>
            <w:tcW w:w="1754" w:type="dxa"/>
          </w:tcPr>
          <w:p w14:paraId="0F81EFE3" w14:textId="3AF2ACA1" w:rsidR="005171E4" w:rsidRDefault="005171E4" w:rsidP="005171E4">
            <w:pPr>
              <w:rPr>
                <w:rFonts w:ascii="Verdana" w:hAnsi="Verdana"/>
                <w:sz w:val="20"/>
                <w:szCs w:val="20"/>
              </w:rPr>
            </w:pPr>
            <w:r>
              <w:rPr>
                <w:rFonts w:ascii="Verdana" w:hAnsi="Verdana"/>
                <w:sz w:val="20"/>
                <w:szCs w:val="20"/>
              </w:rPr>
              <w:t>11:3</w:t>
            </w:r>
            <w:r w:rsidR="0051590E">
              <w:rPr>
                <w:rFonts w:ascii="Verdana" w:hAnsi="Verdana"/>
                <w:sz w:val="20"/>
                <w:szCs w:val="20"/>
              </w:rPr>
              <w:t>5</w:t>
            </w:r>
          </w:p>
        </w:tc>
      </w:tr>
      <w:tr w:rsidR="005171E4" w14:paraId="3EC2E0D3" w14:textId="77777777" w:rsidTr="005171E4">
        <w:trPr>
          <w:trHeight w:val="283"/>
        </w:trPr>
        <w:tc>
          <w:tcPr>
            <w:tcW w:w="1962" w:type="dxa"/>
          </w:tcPr>
          <w:p w14:paraId="54DC7BF5" w14:textId="77777777" w:rsidR="005171E4" w:rsidRDefault="005171E4" w:rsidP="005171E4">
            <w:pPr>
              <w:rPr>
                <w:rFonts w:ascii="Verdana" w:hAnsi="Verdana"/>
                <w:sz w:val="20"/>
                <w:szCs w:val="20"/>
              </w:rPr>
            </w:pPr>
            <w:r>
              <w:rPr>
                <w:rFonts w:ascii="Verdana" w:hAnsi="Verdana"/>
                <w:sz w:val="20"/>
                <w:szCs w:val="20"/>
              </w:rPr>
              <w:t>155</w:t>
            </w:r>
          </w:p>
        </w:tc>
        <w:tc>
          <w:tcPr>
            <w:tcW w:w="1947" w:type="dxa"/>
          </w:tcPr>
          <w:p w14:paraId="298C3C2C" w14:textId="5F8417A8" w:rsidR="005171E4" w:rsidRDefault="005171E4" w:rsidP="005171E4">
            <w:pPr>
              <w:rPr>
                <w:rFonts w:ascii="Verdana" w:hAnsi="Verdana"/>
                <w:sz w:val="20"/>
                <w:szCs w:val="20"/>
              </w:rPr>
            </w:pPr>
            <w:r>
              <w:rPr>
                <w:rFonts w:ascii="Verdana" w:hAnsi="Verdana"/>
                <w:sz w:val="20"/>
                <w:szCs w:val="20"/>
              </w:rPr>
              <w:t>8:</w:t>
            </w:r>
            <w:r w:rsidR="005C1D8F">
              <w:rPr>
                <w:rFonts w:ascii="Verdana" w:hAnsi="Verdana"/>
                <w:sz w:val="20"/>
                <w:szCs w:val="20"/>
              </w:rPr>
              <w:t>40</w:t>
            </w:r>
          </w:p>
        </w:tc>
        <w:tc>
          <w:tcPr>
            <w:tcW w:w="1754" w:type="dxa"/>
          </w:tcPr>
          <w:p w14:paraId="03ED397B" w14:textId="39BEEAF9" w:rsidR="005171E4" w:rsidRDefault="005171E4" w:rsidP="005171E4">
            <w:pPr>
              <w:rPr>
                <w:rFonts w:ascii="Verdana" w:hAnsi="Verdana"/>
                <w:sz w:val="20"/>
                <w:szCs w:val="20"/>
              </w:rPr>
            </w:pPr>
            <w:r>
              <w:rPr>
                <w:rFonts w:ascii="Verdana" w:hAnsi="Verdana"/>
                <w:sz w:val="20"/>
                <w:szCs w:val="20"/>
              </w:rPr>
              <w:t>11:4</w:t>
            </w:r>
            <w:r w:rsidR="0051590E">
              <w:rPr>
                <w:rFonts w:ascii="Verdana" w:hAnsi="Verdana"/>
                <w:sz w:val="20"/>
                <w:szCs w:val="20"/>
              </w:rPr>
              <w:t>0</w:t>
            </w:r>
          </w:p>
        </w:tc>
      </w:tr>
      <w:tr w:rsidR="005171E4" w14:paraId="6AA3FCC5" w14:textId="77777777" w:rsidTr="005171E4">
        <w:trPr>
          <w:trHeight w:val="283"/>
        </w:trPr>
        <w:tc>
          <w:tcPr>
            <w:tcW w:w="1962" w:type="dxa"/>
          </w:tcPr>
          <w:p w14:paraId="5537E0E2" w14:textId="77777777" w:rsidR="005171E4" w:rsidRDefault="005171E4" w:rsidP="005171E4">
            <w:pPr>
              <w:rPr>
                <w:rFonts w:ascii="Verdana" w:hAnsi="Verdana"/>
                <w:sz w:val="20"/>
                <w:szCs w:val="20"/>
              </w:rPr>
            </w:pPr>
            <w:r>
              <w:rPr>
                <w:rFonts w:ascii="Verdana" w:hAnsi="Verdana"/>
                <w:sz w:val="20"/>
                <w:szCs w:val="20"/>
              </w:rPr>
              <w:t>160</w:t>
            </w:r>
          </w:p>
        </w:tc>
        <w:tc>
          <w:tcPr>
            <w:tcW w:w="1947" w:type="dxa"/>
          </w:tcPr>
          <w:p w14:paraId="5BBB1CF6" w14:textId="42C21538" w:rsidR="005171E4" w:rsidRDefault="005171E4" w:rsidP="005171E4">
            <w:pPr>
              <w:rPr>
                <w:rFonts w:ascii="Verdana" w:hAnsi="Verdana"/>
                <w:sz w:val="20"/>
                <w:szCs w:val="20"/>
              </w:rPr>
            </w:pPr>
            <w:r>
              <w:rPr>
                <w:rFonts w:ascii="Verdana" w:hAnsi="Verdana"/>
                <w:sz w:val="20"/>
                <w:szCs w:val="20"/>
              </w:rPr>
              <w:t>8:</w:t>
            </w:r>
            <w:r w:rsidR="00AC5AA9">
              <w:rPr>
                <w:rFonts w:ascii="Verdana" w:hAnsi="Verdana"/>
                <w:sz w:val="20"/>
                <w:szCs w:val="20"/>
              </w:rPr>
              <w:t>20</w:t>
            </w:r>
          </w:p>
        </w:tc>
        <w:tc>
          <w:tcPr>
            <w:tcW w:w="1754" w:type="dxa"/>
          </w:tcPr>
          <w:p w14:paraId="3452E18F" w14:textId="602FA794" w:rsidR="005171E4" w:rsidRDefault="005171E4" w:rsidP="005171E4">
            <w:pPr>
              <w:rPr>
                <w:rFonts w:ascii="Verdana" w:hAnsi="Verdana"/>
                <w:sz w:val="20"/>
                <w:szCs w:val="20"/>
              </w:rPr>
            </w:pPr>
            <w:r>
              <w:rPr>
                <w:rFonts w:ascii="Verdana" w:hAnsi="Verdana"/>
                <w:sz w:val="20"/>
                <w:szCs w:val="20"/>
              </w:rPr>
              <w:t>1</w:t>
            </w:r>
            <w:r w:rsidR="0029318F">
              <w:rPr>
                <w:rFonts w:ascii="Verdana" w:hAnsi="Verdana"/>
                <w:sz w:val="20"/>
                <w:szCs w:val="20"/>
              </w:rPr>
              <w:t>0</w:t>
            </w:r>
            <w:r>
              <w:rPr>
                <w:rFonts w:ascii="Verdana" w:hAnsi="Verdana"/>
                <w:sz w:val="20"/>
                <w:szCs w:val="20"/>
              </w:rPr>
              <w:t>:</w:t>
            </w:r>
            <w:r w:rsidR="0029318F">
              <w:rPr>
                <w:rFonts w:ascii="Verdana" w:hAnsi="Verdana"/>
                <w:sz w:val="20"/>
                <w:szCs w:val="20"/>
              </w:rPr>
              <w:t>55</w:t>
            </w:r>
          </w:p>
        </w:tc>
      </w:tr>
      <w:tr w:rsidR="005171E4" w14:paraId="572F7921" w14:textId="77777777" w:rsidTr="005171E4">
        <w:trPr>
          <w:trHeight w:val="283"/>
        </w:trPr>
        <w:tc>
          <w:tcPr>
            <w:tcW w:w="1962" w:type="dxa"/>
          </w:tcPr>
          <w:p w14:paraId="3024F8E5" w14:textId="77777777" w:rsidR="005171E4" w:rsidRDefault="005171E4" w:rsidP="005171E4">
            <w:pPr>
              <w:rPr>
                <w:rFonts w:ascii="Verdana" w:hAnsi="Verdana"/>
                <w:sz w:val="20"/>
                <w:szCs w:val="20"/>
              </w:rPr>
            </w:pPr>
            <w:r>
              <w:rPr>
                <w:rFonts w:ascii="Verdana" w:hAnsi="Verdana"/>
                <w:sz w:val="20"/>
                <w:szCs w:val="20"/>
              </w:rPr>
              <w:t>165</w:t>
            </w:r>
          </w:p>
        </w:tc>
        <w:tc>
          <w:tcPr>
            <w:tcW w:w="1947" w:type="dxa"/>
          </w:tcPr>
          <w:p w14:paraId="156D2F2D" w14:textId="13FDD6F4" w:rsidR="005171E4" w:rsidRDefault="005171E4" w:rsidP="005171E4">
            <w:pPr>
              <w:rPr>
                <w:rFonts w:ascii="Verdana" w:hAnsi="Verdana"/>
                <w:sz w:val="20"/>
                <w:szCs w:val="20"/>
              </w:rPr>
            </w:pPr>
            <w:r>
              <w:rPr>
                <w:rFonts w:ascii="Verdana" w:hAnsi="Verdana"/>
                <w:sz w:val="20"/>
                <w:szCs w:val="20"/>
              </w:rPr>
              <w:t>8:</w:t>
            </w:r>
            <w:r w:rsidR="00AC5AA9">
              <w:rPr>
                <w:rFonts w:ascii="Verdana" w:hAnsi="Verdana"/>
                <w:sz w:val="20"/>
                <w:szCs w:val="20"/>
              </w:rPr>
              <w:t>20</w:t>
            </w:r>
          </w:p>
        </w:tc>
        <w:tc>
          <w:tcPr>
            <w:tcW w:w="1754" w:type="dxa"/>
          </w:tcPr>
          <w:p w14:paraId="18B79DDA" w14:textId="5BC9C5D2" w:rsidR="005171E4" w:rsidRDefault="005171E4" w:rsidP="005171E4">
            <w:pPr>
              <w:rPr>
                <w:rFonts w:ascii="Verdana" w:hAnsi="Verdana"/>
                <w:sz w:val="20"/>
                <w:szCs w:val="20"/>
              </w:rPr>
            </w:pPr>
            <w:r>
              <w:rPr>
                <w:rFonts w:ascii="Verdana" w:hAnsi="Verdana"/>
                <w:sz w:val="20"/>
                <w:szCs w:val="20"/>
              </w:rPr>
              <w:t>1</w:t>
            </w:r>
            <w:r w:rsidR="0029318F">
              <w:rPr>
                <w:rFonts w:ascii="Verdana" w:hAnsi="Verdana"/>
                <w:sz w:val="20"/>
                <w:szCs w:val="20"/>
              </w:rPr>
              <w:t>0</w:t>
            </w:r>
            <w:r>
              <w:rPr>
                <w:rFonts w:ascii="Verdana" w:hAnsi="Verdana"/>
                <w:sz w:val="20"/>
                <w:szCs w:val="20"/>
              </w:rPr>
              <w:t>:</w:t>
            </w:r>
            <w:r w:rsidR="0029318F">
              <w:rPr>
                <w:rFonts w:ascii="Verdana" w:hAnsi="Verdana"/>
                <w:sz w:val="20"/>
                <w:szCs w:val="20"/>
              </w:rPr>
              <w:t>55</w:t>
            </w:r>
          </w:p>
        </w:tc>
      </w:tr>
      <w:tr w:rsidR="005171E4" w14:paraId="54A22B18" w14:textId="77777777" w:rsidTr="005171E4">
        <w:trPr>
          <w:trHeight w:val="283"/>
        </w:trPr>
        <w:tc>
          <w:tcPr>
            <w:tcW w:w="1962" w:type="dxa"/>
          </w:tcPr>
          <w:p w14:paraId="5346C506" w14:textId="77777777" w:rsidR="005171E4" w:rsidRDefault="005171E4" w:rsidP="005171E4">
            <w:pPr>
              <w:rPr>
                <w:rFonts w:ascii="Verdana" w:hAnsi="Verdana"/>
                <w:sz w:val="20"/>
                <w:szCs w:val="20"/>
              </w:rPr>
            </w:pPr>
            <w:r>
              <w:rPr>
                <w:rFonts w:ascii="Verdana" w:hAnsi="Verdana"/>
                <w:sz w:val="20"/>
                <w:szCs w:val="20"/>
              </w:rPr>
              <w:t>Schoolers</w:t>
            </w:r>
          </w:p>
        </w:tc>
        <w:tc>
          <w:tcPr>
            <w:tcW w:w="1947" w:type="dxa"/>
          </w:tcPr>
          <w:p w14:paraId="5D014F72" w14:textId="15F79249" w:rsidR="005171E4" w:rsidRDefault="005171E4" w:rsidP="005171E4">
            <w:pPr>
              <w:rPr>
                <w:rFonts w:ascii="Verdana" w:hAnsi="Verdana"/>
                <w:sz w:val="20"/>
                <w:szCs w:val="20"/>
              </w:rPr>
            </w:pPr>
            <w:r>
              <w:rPr>
                <w:rFonts w:ascii="Verdana" w:hAnsi="Verdana"/>
                <w:sz w:val="20"/>
                <w:szCs w:val="20"/>
              </w:rPr>
              <w:t>6:45/</w:t>
            </w:r>
            <w:r w:rsidR="009758F7">
              <w:rPr>
                <w:rFonts w:ascii="Verdana" w:hAnsi="Verdana"/>
                <w:sz w:val="20"/>
                <w:szCs w:val="20"/>
              </w:rPr>
              <w:t>8:50</w:t>
            </w:r>
          </w:p>
        </w:tc>
        <w:tc>
          <w:tcPr>
            <w:tcW w:w="1754" w:type="dxa"/>
          </w:tcPr>
          <w:p w14:paraId="1651A135" w14:textId="77777777" w:rsidR="005171E4" w:rsidRDefault="005171E4" w:rsidP="005171E4">
            <w:pPr>
              <w:rPr>
                <w:rFonts w:ascii="Verdana" w:hAnsi="Verdana"/>
                <w:sz w:val="20"/>
                <w:szCs w:val="20"/>
              </w:rPr>
            </w:pPr>
            <w:r>
              <w:rPr>
                <w:rFonts w:ascii="Verdana" w:hAnsi="Verdana"/>
                <w:sz w:val="20"/>
                <w:szCs w:val="20"/>
              </w:rPr>
              <w:t>12</w:t>
            </w:r>
          </w:p>
        </w:tc>
      </w:tr>
      <w:tr w:rsidR="009758F7" w14:paraId="576C1C36" w14:textId="77777777" w:rsidTr="005171E4">
        <w:trPr>
          <w:trHeight w:val="283"/>
        </w:trPr>
        <w:tc>
          <w:tcPr>
            <w:tcW w:w="1962" w:type="dxa"/>
          </w:tcPr>
          <w:p w14:paraId="043A3084" w14:textId="5C435510" w:rsidR="009758F7" w:rsidRDefault="009758F7" w:rsidP="005171E4">
            <w:pPr>
              <w:rPr>
                <w:rFonts w:ascii="Verdana" w:hAnsi="Verdana"/>
                <w:sz w:val="20"/>
                <w:szCs w:val="20"/>
              </w:rPr>
            </w:pPr>
            <w:r>
              <w:rPr>
                <w:rFonts w:ascii="Verdana" w:hAnsi="Verdana"/>
                <w:sz w:val="20"/>
                <w:szCs w:val="20"/>
              </w:rPr>
              <w:t>Public Pre-k</w:t>
            </w:r>
          </w:p>
        </w:tc>
        <w:tc>
          <w:tcPr>
            <w:tcW w:w="1947" w:type="dxa"/>
          </w:tcPr>
          <w:p w14:paraId="4763F3AC" w14:textId="74E593AC" w:rsidR="009758F7" w:rsidRDefault="009758F7" w:rsidP="005171E4">
            <w:pPr>
              <w:rPr>
                <w:rFonts w:ascii="Verdana" w:hAnsi="Verdana"/>
                <w:sz w:val="20"/>
                <w:szCs w:val="20"/>
              </w:rPr>
            </w:pPr>
            <w:r>
              <w:rPr>
                <w:rFonts w:ascii="Verdana" w:hAnsi="Verdana"/>
                <w:sz w:val="20"/>
                <w:szCs w:val="20"/>
              </w:rPr>
              <w:t>8:25</w:t>
            </w:r>
          </w:p>
        </w:tc>
        <w:tc>
          <w:tcPr>
            <w:tcW w:w="1754" w:type="dxa"/>
          </w:tcPr>
          <w:p w14:paraId="6087DE68" w14:textId="20F096D9" w:rsidR="009758F7" w:rsidRDefault="009758F7" w:rsidP="005171E4">
            <w:pPr>
              <w:rPr>
                <w:rFonts w:ascii="Verdana" w:hAnsi="Verdana"/>
                <w:sz w:val="20"/>
                <w:szCs w:val="20"/>
              </w:rPr>
            </w:pPr>
            <w:r>
              <w:rPr>
                <w:rFonts w:ascii="Verdana" w:hAnsi="Verdana"/>
                <w:sz w:val="20"/>
                <w:szCs w:val="20"/>
              </w:rPr>
              <w:t>10:50</w:t>
            </w:r>
          </w:p>
        </w:tc>
      </w:tr>
    </w:tbl>
    <w:p w14:paraId="47F740B7" w14:textId="411885AC" w:rsidR="00D41B91" w:rsidRPr="00D41B91" w:rsidRDefault="00D41B91" w:rsidP="00195261">
      <w:pPr>
        <w:rPr>
          <w:rFonts w:ascii="Verdana" w:hAnsi="Verdana"/>
          <w:sz w:val="20"/>
          <w:szCs w:val="20"/>
        </w:rPr>
      </w:pPr>
      <w:r w:rsidRPr="00D41B91">
        <w:rPr>
          <w:rFonts w:ascii="Verdana" w:hAnsi="Verdana"/>
          <w:sz w:val="20"/>
          <w:szCs w:val="20"/>
        </w:rPr>
        <w:t>If your child has an approved late arrival and it is more than 15 minutes after lunch has been served, he/she will need to be</w:t>
      </w:r>
      <w:r w:rsidR="005171E4">
        <w:rPr>
          <w:rFonts w:ascii="Verdana" w:hAnsi="Verdana"/>
          <w:sz w:val="20"/>
          <w:szCs w:val="20"/>
        </w:rPr>
        <w:t xml:space="preserve"> </w:t>
      </w:r>
      <w:r w:rsidRPr="00D41B91">
        <w:rPr>
          <w:rFonts w:ascii="Verdana" w:hAnsi="Verdana"/>
          <w:sz w:val="20"/>
          <w:szCs w:val="20"/>
        </w:rPr>
        <w:t>fed before arrival.</w:t>
      </w:r>
    </w:p>
    <w:tbl>
      <w:tblPr>
        <w:tblStyle w:val="TableGrid"/>
        <w:tblpPr w:leftFromText="180" w:rightFromText="180" w:vertAnchor="text" w:horzAnchor="margin" w:tblpY="93"/>
        <w:tblOverlap w:val="never"/>
        <w:tblW w:w="0" w:type="auto"/>
        <w:tblLook w:val="04A0" w:firstRow="1" w:lastRow="0" w:firstColumn="1" w:lastColumn="0" w:noHBand="0" w:noVBand="1"/>
      </w:tblPr>
      <w:tblGrid>
        <w:gridCol w:w="1483"/>
        <w:gridCol w:w="1373"/>
        <w:gridCol w:w="908"/>
      </w:tblGrid>
      <w:tr w:rsidR="00F02035" w14:paraId="1B07C581" w14:textId="77777777" w:rsidTr="005171E4">
        <w:trPr>
          <w:trHeight w:val="363"/>
        </w:trPr>
        <w:tc>
          <w:tcPr>
            <w:tcW w:w="1483" w:type="dxa"/>
          </w:tcPr>
          <w:p w14:paraId="17CCB0D3" w14:textId="76897040" w:rsidR="00F02035" w:rsidRPr="0052010D" w:rsidRDefault="00F02035" w:rsidP="005171E4">
            <w:pPr>
              <w:rPr>
                <w:rFonts w:ascii="Verdana" w:hAnsi="Verdana"/>
                <w:sz w:val="20"/>
                <w:szCs w:val="20"/>
              </w:rPr>
            </w:pPr>
            <w:r w:rsidRPr="0052010D">
              <w:rPr>
                <w:rFonts w:ascii="Verdana" w:hAnsi="Verdana"/>
                <w:sz w:val="20"/>
                <w:szCs w:val="20"/>
              </w:rPr>
              <w:t>Classroom</w:t>
            </w:r>
          </w:p>
        </w:tc>
        <w:tc>
          <w:tcPr>
            <w:tcW w:w="1373" w:type="dxa"/>
          </w:tcPr>
          <w:p w14:paraId="22A83F95" w14:textId="5549C60A" w:rsidR="00F02035" w:rsidRPr="0052010D" w:rsidRDefault="00F02035" w:rsidP="005171E4">
            <w:pPr>
              <w:rPr>
                <w:rFonts w:ascii="Verdana" w:hAnsi="Verdana"/>
                <w:sz w:val="20"/>
                <w:szCs w:val="20"/>
              </w:rPr>
            </w:pPr>
            <w:r w:rsidRPr="0052010D">
              <w:rPr>
                <w:rFonts w:ascii="Verdana" w:hAnsi="Verdana"/>
                <w:sz w:val="20"/>
                <w:szCs w:val="20"/>
              </w:rPr>
              <w:t>Breakfast</w:t>
            </w:r>
          </w:p>
        </w:tc>
        <w:tc>
          <w:tcPr>
            <w:tcW w:w="908" w:type="dxa"/>
          </w:tcPr>
          <w:p w14:paraId="2B9C020F" w14:textId="2730CCDD" w:rsidR="00F02035" w:rsidRPr="0052010D" w:rsidRDefault="00F02035" w:rsidP="005171E4">
            <w:pPr>
              <w:rPr>
                <w:rFonts w:ascii="Verdana" w:hAnsi="Verdana"/>
                <w:sz w:val="20"/>
                <w:szCs w:val="20"/>
              </w:rPr>
            </w:pPr>
            <w:r w:rsidRPr="0052010D">
              <w:rPr>
                <w:rFonts w:ascii="Verdana" w:hAnsi="Verdana"/>
                <w:sz w:val="20"/>
                <w:szCs w:val="20"/>
              </w:rPr>
              <w:t xml:space="preserve">Lunch </w:t>
            </w:r>
          </w:p>
        </w:tc>
      </w:tr>
      <w:tr w:rsidR="00F02035" w14:paraId="125FC838" w14:textId="77777777" w:rsidTr="005171E4">
        <w:trPr>
          <w:trHeight w:val="363"/>
        </w:trPr>
        <w:tc>
          <w:tcPr>
            <w:tcW w:w="1483" w:type="dxa"/>
          </w:tcPr>
          <w:p w14:paraId="1430A75B" w14:textId="161F1393" w:rsidR="00F02035" w:rsidRPr="0052010D" w:rsidRDefault="00F02035" w:rsidP="005171E4">
            <w:pPr>
              <w:rPr>
                <w:rFonts w:ascii="Verdana" w:hAnsi="Verdana"/>
                <w:sz w:val="20"/>
                <w:szCs w:val="20"/>
              </w:rPr>
            </w:pPr>
            <w:r w:rsidRPr="0052010D">
              <w:rPr>
                <w:rFonts w:ascii="Verdana" w:hAnsi="Verdana"/>
                <w:sz w:val="20"/>
                <w:szCs w:val="20"/>
              </w:rPr>
              <w:t>100</w:t>
            </w:r>
          </w:p>
        </w:tc>
        <w:tc>
          <w:tcPr>
            <w:tcW w:w="1373" w:type="dxa"/>
          </w:tcPr>
          <w:p w14:paraId="2990F818" w14:textId="289B69FC" w:rsidR="00F02035" w:rsidRPr="0052010D" w:rsidRDefault="00541C4F" w:rsidP="005171E4">
            <w:pPr>
              <w:rPr>
                <w:rFonts w:ascii="Verdana" w:hAnsi="Verdana"/>
                <w:sz w:val="20"/>
                <w:szCs w:val="20"/>
              </w:rPr>
            </w:pPr>
            <w:r w:rsidRPr="0052010D">
              <w:rPr>
                <w:rFonts w:ascii="Verdana" w:hAnsi="Verdana"/>
                <w:sz w:val="20"/>
                <w:szCs w:val="20"/>
              </w:rPr>
              <w:t>Varies</w:t>
            </w:r>
          </w:p>
        </w:tc>
        <w:tc>
          <w:tcPr>
            <w:tcW w:w="908" w:type="dxa"/>
          </w:tcPr>
          <w:p w14:paraId="398A86BD" w14:textId="0CDEFB81" w:rsidR="00F02035" w:rsidRPr="0052010D" w:rsidRDefault="00541C4F" w:rsidP="005171E4">
            <w:pPr>
              <w:rPr>
                <w:rFonts w:ascii="Verdana" w:hAnsi="Verdana"/>
                <w:sz w:val="20"/>
                <w:szCs w:val="20"/>
              </w:rPr>
            </w:pPr>
            <w:r w:rsidRPr="0052010D">
              <w:rPr>
                <w:rFonts w:ascii="Verdana" w:hAnsi="Verdana"/>
                <w:sz w:val="20"/>
                <w:szCs w:val="20"/>
              </w:rPr>
              <w:t>Varies</w:t>
            </w:r>
          </w:p>
        </w:tc>
      </w:tr>
      <w:tr w:rsidR="00F02035" w14:paraId="7034CB1B" w14:textId="77777777" w:rsidTr="005171E4">
        <w:trPr>
          <w:trHeight w:val="363"/>
        </w:trPr>
        <w:tc>
          <w:tcPr>
            <w:tcW w:w="1483" w:type="dxa"/>
          </w:tcPr>
          <w:p w14:paraId="7F90D1B9" w14:textId="1D125F2B" w:rsidR="00F02035" w:rsidRPr="0052010D" w:rsidRDefault="00F02035" w:rsidP="005171E4">
            <w:pPr>
              <w:rPr>
                <w:rFonts w:ascii="Verdana" w:hAnsi="Verdana"/>
                <w:sz w:val="20"/>
                <w:szCs w:val="20"/>
              </w:rPr>
            </w:pPr>
            <w:r w:rsidRPr="0052010D">
              <w:rPr>
                <w:rFonts w:ascii="Verdana" w:hAnsi="Verdana"/>
                <w:sz w:val="20"/>
                <w:szCs w:val="20"/>
              </w:rPr>
              <w:t>105</w:t>
            </w:r>
          </w:p>
        </w:tc>
        <w:tc>
          <w:tcPr>
            <w:tcW w:w="1373" w:type="dxa"/>
          </w:tcPr>
          <w:p w14:paraId="71CAAE0D" w14:textId="38AD8526" w:rsidR="00F02035" w:rsidRPr="0052010D" w:rsidRDefault="00541C4F" w:rsidP="005171E4">
            <w:pPr>
              <w:rPr>
                <w:rFonts w:ascii="Verdana" w:hAnsi="Verdana"/>
                <w:sz w:val="20"/>
                <w:szCs w:val="20"/>
              </w:rPr>
            </w:pPr>
            <w:r w:rsidRPr="0052010D">
              <w:rPr>
                <w:rFonts w:ascii="Verdana" w:hAnsi="Verdana"/>
                <w:sz w:val="20"/>
                <w:szCs w:val="20"/>
              </w:rPr>
              <w:t>8:10</w:t>
            </w:r>
          </w:p>
        </w:tc>
        <w:tc>
          <w:tcPr>
            <w:tcW w:w="908" w:type="dxa"/>
          </w:tcPr>
          <w:p w14:paraId="07840EB4" w14:textId="1DE48573" w:rsidR="00F02035" w:rsidRPr="0052010D" w:rsidRDefault="00541C4F" w:rsidP="005171E4">
            <w:pPr>
              <w:rPr>
                <w:rFonts w:ascii="Verdana" w:hAnsi="Verdana"/>
                <w:sz w:val="20"/>
                <w:szCs w:val="20"/>
              </w:rPr>
            </w:pPr>
            <w:r w:rsidRPr="0052010D">
              <w:rPr>
                <w:rFonts w:ascii="Verdana" w:hAnsi="Verdana"/>
                <w:sz w:val="20"/>
                <w:szCs w:val="20"/>
              </w:rPr>
              <w:t>10:45</w:t>
            </w:r>
          </w:p>
        </w:tc>
      </w:tr>
      <w:tr w:rsidR="00F02035" w14:paraId="69AB42AD" w14:textId="77777777" w:rsidTr="005171E4">
        <w:trPr>
          <w:trHeight w:val="339"/>
        </w:trPr>
        <w:tc>
          <w:tcPr>
            <w:tcW w:w="1483" w:type="dxa"/>
          </w:tcPr>
          <w:p w14:paraId="3460C218" w14:textId="5E4F526D" w:rsidR="00F02035" w:rsidRPr="0052010D" w:rsidRDefault="00F02035" w:rsidP="005171E4">
            <w:pPr>
              <w:rPr>
                <w:rFonts w:ascii="Verdana" w:hAnsi="Verdana"/>
                <w:sz w:val="20"/>
                <w:szCs w:val="20"/>
              </w:rPr>
            </w:pPr>
            <w:r w:rsidRPr="0052010D">
              <w:rPr>
                <w:rFonts w:ascii="Verdana" w:hAnsi="Verdana"/>
                <w:sz w:val="20"/>
                <w:szCs w:val="20"/>
              </w:rPr>
              <w:t>110</w:t>
            </w:r>
          </w:p>
        </w:tc>
        <w:tc>
          <w:tcPr>
            <w:tcW w:w="1373" w:type="dxa"/>
          </w:tcPr>
          <w:p w14:paraId="7F02F326" w14:textId="3EDDC82B" w:rsidR="00F02035" w:rsidRPr="0052010D" w:rsidRDefault="00541C4F" w:rsidP="005171E4">
            <w:pPr>
              <w:rPr>
                <w:rFonts w:ascii="Verdana" w:hAnsi="Verdana"/>
                <w:sz w:val="20"/>
                <w:szCs w:val="20"/>
              </w:rPr>
            </w:pPr>
            <w:r w:rsidRPr="0052010D">
              <w:rPr>
                <w:rFonts w:ascii="Verdana" w:hAnsi="Verdana"/>
                <w:sz w:val="20"/>
                <w:szCs w:val="20"/>
              </w:rPr>
              <w:t>8:10</w:t>
            </w:r>
          </w:p>
        </w:tc>
        <w:tc>
          <w:tcPr>
            <w:tcW w:w="908" w:type="dxa"/>
          </w:tcPr>
          <w:p w14:paraId="2F36F03E" w14:textId="3271DF8A" w:rsidR="00F02035" w:rsidRPr="0052010D" w:rsidRDefault="00541C4F" w:rsidP="005171E4">
            <w:pPr>
              <w:rPr>
                <w:rFonts w:ascii="Verdana" w:hAnsi="Verdana"/>
                <w:sz w:val="20"/>
                <w:szCs w:val="20"/>
              </w:rPr>
            </w:pPr>
            <w:r w:rsidRPr="0052010D">
              <w:rPr>
                <w:rFonts w:ascii="Verdana" w:hAnsi="Verdana"/>
                <w:sz w:val="20"/>
                <w:szCs w:val="20"/>
              </w:rPr>
              <w:t>10:45</w:t>
            </w:r>
          </w:p>
        </w:tc>
      </w:tr>
      <w:tr w:rsidR="00F02035" w14:paraId="29FF0E8B" w14:textId="77777777" w:rsidTr="005171E4">
        <w:trPr>
          <w:trHeight w:val="363"/>
        </w:trPr>
        <w:tc>
          <w:tcPr>
            <w:tcW w:w="1483" w:type="dxa"/>
          </w:tcPr>
          <w:p w14:paraId="6A29E3FA" w14:textId="2574A163" w:rsidR="00F02035" w:rsidRPr="0052010D" w:rsidRDefault="00F02035" w:rsidP="005171E4">
            <w:pPr>
              <w:rPr>
                <w:rFonts w:ascii="Verdana" w:hAnsi="Verdana"/>
                <w:sz w:val="20"/>
                <w:szCs w:val="20"/>
              </w:rPr>
            </w:pPr>
            <w:r w:rsidRPr="0052010D">
              <w:rPr>
                <w:rFonts w:ascii="Verdana" w:hAnsi="Verdana"/>
                <w:sz w:val="20"/>
                <w:szCs w:val="20"/>
              </w:rPr>
              <w:t>115</w:t>
            </w:r>
          </w:p>
        </w:tc>
        <w:tc>
          <w:tcPr>
            <w:tcW w:w="1373" w:type="dxa"/>
          </w:tcPr>
          <w:p w14:paraId="641BD4B2" w14:textId="0873B1C6" w:rsidR="00F02035" w:rsidRPr="0052010D" w:rsidRDefault="00541C4F" w:rsidP="005171E4">
            <w:pPr>
              <w:rPr>
                <w:rFonts w:ascii="Verdana" w:hAnsi="Verdana"/>
                <w:sz w:val="20"/>
                <w:szCs w:val="20"/>
              </w:rPr>
            </w:pPr>
            <w:r w:rsidRPr="0052010D">
              <w:rPr>
                <w:rFonts w:ascii="Verdana" w:hAnsi="Verdana"/>
                <w:sz w:val="20"/>
                <w:szCs w:val="20"/>
              </w:rPr>
              <w:t>8:10</w:t>
            </w:r>
          </w:p>
        </w:tc>
        <w:tc>
          <w:tcPr>
            <w:tcW w:w="908" w:type="dxa"/>
          </w:tcPr>
          <w:p w14:paraId="1ABB9991" w14:textId="7D8B891A" w:rsidR="00F02035" w:rsidRPr="0052010D" w:rsidRDefault="00541C4F" w:rsidP="005171E4">
            <w:pPr>
              <w:rPr>
                <w:rFonts w:ascii="Verdana" w:hAnsi="Verdana"/>
                <w:sz w:val="20"/>
                <w:szCs w:val="20"/>
              </w:rPr>
            </w:pPr>
            <w:r w:rsidRPr="0052010D">
              <w:rPr>
                <w:rFonts w:ascii="Verdana" w:hAnsi="Verdana"/>
                <w:sz w:val="20"/>
                <w:szCs w:val="20"/>
              </w:rPr>
              <w:t>10:45</w:t>
            </w:r>
          </w:p>
        </w:tc>
      </w:tr>
      <w:tr w:rsidR="00F02035" w14:paraId="13AA72A1" w14:textId="77777777" w:rsidTr="005171E4">
        <w:trPr>
          <w:trHeight w:val="363"/>
        </w:trPr>
        <w:tc>
          <w:tcPr>
            <w:tcW w:w="1483" w:type="dxa"/>
          </w:tcPr>
          <w:p w14:paraId="38DDAD2F" w14:textId="5E92155D" w:rsidR="00F02035" w:rsidRPr="0052010D" w:rsidRDefault="00F02035" w:rsidP="005171E4">
            <w:pPr>
              <w:rPr>
                <w:rFonts w:ascii="Verdana" w:hAnsi="Verdana"/>
                <w:sz w:val="20"/>
                <w:szCs w:val="20"/>
              </w:rPr>
            </w:pPr>
            <w:r w:rsidRPr="0052010D">
              <w:rPr>
                <w:rFonts w:ascii="Verdana" w:hAnsi="Verdana"/>
                <w:sz w:val="20"/>
                <w:szCs w:val="20"/>
              </w:rPr>
              <w:t>120</w:t>
            </w:r>
          </w:p>
        </w:tc>
        <w:tc>
          <w:tcPr>
            <w:tcW w:w="1373" w:type="dxa"/>
          </w:tcPr>
          <w:p w14:paraId="2B49B0E1" w14:textId="6381C63D" w:rsidR="00F02035" w:rsidRPr="0052010D" w:rsidRDefault="00541C4F" w:rsidP="005171E4">
            <w:pPr>
              <w:rPr>
                <w:rFonts w:ascii="Verdana" w:hAnsi="Verdana"/>
                <w:sz w:val="20"/>
                <w:szCs w:val="20"/>
              </w:rPr>
            </w:pPr>
            <w:r w:rsidRPr="0052010D">
              <w:rPr>
                <w:rFonts w:ascii="Verdana" w:hAnsi="Verdana"/>
                <w:sz w:val="20"/>
                <w:szCs w:val="20"/>
              </w:rPr>
              <w:t>8:15</w:t>
            </w:r>
          </w:p>
        </w:tc>
        <w:tc>
          <w:tcPr>
            <w:tcW w:w="908" w:type="dxa"/>
          </w:tcPr>
          <w:p w14:paraId="4513622F" w14:textId="158A7639" w:rsidR="00F02035" w:rsidRPr="0052010D" w:rsidRDefault="00541C4F" w:rsidP="005171E4">
            <w:pPr>
              <w:rPr>
                <w:rFonts w:ascii="Verdana" w:hAnsi="Verdana"/>
                <w:sz w:val="20"/>
                <w:szCs w:val="20"/>
              </w:rPr>
            </w:pPr>
            <w:r w:rsidRPr="0052010D">
              <w:rPr>
                <w:rFonts w:ascii="Verdana" w:hAnsi="Verdana"/>
                <w:sz w:val="20"/>
                <w:szCs w:val="20"/>
              </w:rPr>
              <w:t>10:50</w:t>
            </w:r>
          </w:p>
        </w:tc>
      </w:tr>
      <w:tr w:rsidR="00F02035" w14:paraId="4ACC1939" w14:textId="77777777" w:rsidTr="005171E4">
        <w:trPr>
          <w:trHeight w:val="363"/>
        </w:trPr>
        <w:tc>
          <w:tcPr>
            <w:tcW w:w="1483" w:type="dxa"/>
          </w:tcPr>
          <w:p w14:paraId="0CFC3DE4" w14:textId="1320874D" w:rsidR="00F02035" w:rsidRPr="0052010D" w:rsidRDefault="00F02035" w:rsidP="005171E4">
            <w:pPr>
              <w:rPr>
                <w:rFonts w:ascii="Verdana" w:hAnsi="Verdana"/>
                <w:sz w:val="20"/>
                <w:szCs w:val="20"/>
              </w:rPr>
            </w:pPr>
            <w:r w:rsidRPr="0052010D">
              <w:rPr>
                <w:rFonts w:ascii="Verdana" w:hAnsi="Verdana"/>
                <w:sz w:val="20"/>
                <w:szCs w:val="20"/>
              </w:rPr>
              <w:t>125</w:t>
            </w:r>
          </w:p>
        </w:tc>
        <w:tc>
          <w:tcPr>
            <w:tcW w:w="1373" w:type="dxa"/>
          </w:tcPr>
          <w:p w14:paraId="43DF1E88" w14:textId="7C6E0504" w:rsidR="00F02035" w:rsidRPr="0052010D" w:rsidRDefault="00541C4F" w:rsidP="005171E4">
            <w:pPr>
              <w:rPr>
                <w:rFonts w:ascii="Verdana" w:hAnsi="Verdana"/>
                <w:sz w:val="20"/>
                <w:szCs w:val="20"/>
              </w:rPr>
            </w:pPr>
            <w:r w:rsidRPr="0052010D">
              <w:rPr>
                <w:rFonts w:ascii="Verdana" w:hAnsi="Verdana"/>
                <w:sz w:val="20"/>
                <w:szCs w:val="20"/>
              </w:rPr>
              <w:t>8:15</w:t>
            </w:r>
          </w:p>
        </w:tc>
        <w:tc>
          <w:tcPr>
            <w:tcW w:w="908" w:type="dxa"/>
          </w:tcPr>
          <w:p w14:paraId="61A324EA" w14:textId="7D7F065D" w:rsidR="00F02035" w:rsidRPr="0052010D" w:rsidRDefault="00541C4F" w:rsidP="005171E4">
            <w:pPr>
              <w:rPr>
                <w:rFonts w:ascii="Verdana" w:hAnsi="Verdana"/>
                <w:sz w:val="20"/>
                <w:szCs w:val="20"/>
              </w:rPr>
            </w:pPr>
            <w:r w:rsidRPr="0052010D">
              <w:rPr>
                <w:rFonts w:ascii="Verdana" w:hAnsi="Verdana"/>
                <w:sz w:val="20"/>
                <w:szCs w:val="20"/>
              </w:rPr>
              <w:t>10:50</w:t>
            </w:r>
          </w:p>
        </w:tc>
      </w:tr>
    </w:tbl>
    <w:p w14:paraId="5BB296B7" w14:textId="77777777" w:rsidR="005171E4" w:rsidRDefault="005171E4" w:rsidP="00195261">
      <w:pPr>
        <w:rPr>
          <w:rFonts w:ascii="Verdana" w:hAnsi="Verdana"/>
          <w:sz w:val="20"/>
          <w:szCs w:val="20"/>
        </w:rPr>
      </w:pPr>
    </w:p>
    <w:p w14:paraId="5D0DAB8F" w14:textId="432E20F1" w:rsidR="0039770D" w:rsidRPr="0052010D" w:rsidRDefault="0039770D" w:rsidP="00195261">
      <w:pPr>
        <w:rPr>
          <w:rFonts w:ascii="Verdana" w:hAnsi="Verdana"/>
          <w:sz w:val="20"/>
          <w:szCs w:val="20"/>
        </w:rPr>
      </w:pPr>
      <w:r w:rsidRPr="0052010D">
        <w:rPr>
          <w:rFonts w:ascii="Verdana" w:hAnsi="Verdana"/>
          <w:sz w:val="20"/>
          <w:szCs w:val="20"/>
        </w:rPr>
        <w:t>Infant</w:t>
      </w:r>
      <w:r w:rsidR="0045601C" w:rsidRPr="0052010D">
        <w:rPr>
          <w:rFonts w:ascii="Verdana" w:hAnsi="Verdana"/>
          <w:sz w:val="20"/>
          <w:szCs w:val="20"/>
        </w:rPr>
        <w:t>s 6 weeks to 11 months</w:t>
      </w:r>
      <w:r w:rsidRPr="0052010D">
        <w:rPr>
          <w:rFonts w:ascii="Verdana" w:hAnsi="Verdana"/>
          <w:sz w:val="20"/>
          <w:szCs w:val="20"/>
        </w:rPr>
        <w:t>:</w:t>
      </w:r>
    </w:p>
    <w:p w14:paraId="7A959917" w14:textId="6F80D7F9" w:rsidR="0039770D" w:rsidRPr="0052010D" w:rsidRDefault="0039770D" w:rsidP="00195261">
      <w:pPr>
        <w:rPr>
          <w:rFonts w:ascii="Verdana" w:hAnsi="Verdana"/>
          <w:sz w:val="20"/>
          <w:szCs w:val="20"/>
        </w:rPr>
      </w:pPr>
      <w:r w:rsidRPr="0052010D">
        <w:rPr>
          <w:rFonts w:ascii="Verdana" w:hAnsi="Verdana"/>
          <w:sz w:val="20"/>
          <w:szCs w:val="20"/>
        </w:rPr>
        <w:t xml:space="preserve">The Wiggle Room provides </w:t>
      </w:r>
      <w:r w:rsidR="00F53EEE" w:rsidRPr="0052010D">
        <w:rPr>
          <w:rFonts w:ascii="Verdana" w:hAnsi="Verdana"/>
          <w:sz w:val="20"/>
          <w:szCs w:val="20"/>
        </w:rPr>
        <w:t xml:space="preserve">HEB Iron Advantage (when available) </w:t>
      </w:r>
      <w:r w:rsidRPr="0052010D">
        <w:rPr>
          <w:rFonts w:ascii="Verdana" w:hAnsi="Verdana"/>
          <w:sz w:val="20"/>
          <w:szCs w:val="20"/>
        </w:rPr>
        <w:t>formula for the children enrolled in our program. If a parent wishes to provide an alternat</w:t>
      </w:r>
      <w:r w:rsidR="00C53187" w:rsidRPr="0052010D">
        <w:rPr>
          <w:rFonts w:ascii="Verdana" w:hAnsi="Verdana"/>
          <w:sz w:val="20"/>
          <w:szCs w:val="20"/>
        </w:rPr>
        <w:t>iv</w:t>
      </w:r>
      <w:r w:rsidRPr="0052010D">
        <w:rPr>
          <w:rFonts w:ascii="Verdana" w:hAnsi="Verdana"/>
          <w:sz w:val="20"/>
          <w:szCs w:val="20"/>
        </w:rPr>
        <w:t xml:space="preserve">e formula, they may do so at their expense. </w:t>
      </w:r>
      <w:r w:rsidR="006D0BEC" w:rsidRPr="0052010D">
        <w:rPr>
          <w:rFonts w:ascii="Verdana" w:hAnsi="Verdana"/>
          <w:sz w:val="20"/>
          <w:szCs w:val="20"/>
        </w:rPr>
        <w:t xml:space="preserve">We also provide rice cereal, puff snacks, baby food and purified water. </w:t>
      </w:r>
      <w:r w:rsidRPr="0052010D">
        <w:rPr>
          <w:rFonts w:ascii="Verdana" w:hAnsi="Verdana"/>
          <w:sz w:val="20"/>
          <w:szCs w:val="20"/>
        </w:rPr>
        <w:t xml:space="preserve">There is no reduction in fees or tuition for parents who provide their own formula or food. </w:t>
      </w:r>
    </w:p>
    <w:p w14:paraId="2F886A66" w14:textId="5EB6689A" w:rsidR="006D0BEC" w:rsidRPr="0052010D" w:rsidRDefault="006D0BEC" w:rsidP="00195261">
      <w:pPr>
        <w:rPr>
          <w:rFonts w:ascii="Verdana" w:hAnsi="Verdana"/>
          <w:sz w:val="20"/>
          <w:szCs w:val="20"/>
        </w:rPr>
      </w:pPr>
      <w:r w:rsidRPr="0052010D">
        <w:rPr>
          <w:rFonts w:ascii="Verdana" w:hAnsi="Verdana"/>
          <w:sz w:val="20"/>
          <w:szCs w:val="20"/>
        </w:rPr>
        <w:t xml:space="preserve">Formula can be brought in its original container or may be brought in a sectioned container. It may also be poured into the clean bottles and purified water will be added directly before they eat. </w:t>
      </w:r>
    </w:p>
    <w:p w14:paraId="4E7AEFDB" w14:textId="7090F85A" w:rsidR="00AE278C" w:rsidRPr="0052010D" w:rsidRDefault="0039770D" w:rsidP="00195261">
      <w:pPr>
        <w:rPr>
          <w:rFonts w:ascii="Verdana" w:hAnsi="Verdana"/>
          <w:sz w:val="20"/>
          <w:szCs w:val="20"/>
        </w:rPr>
      </w:pPr>
      <w:r w:rsidRPr="0052010D">
        <w:rPr>
          <w:rFonts w:ascii="Verdana" w:hAnsi="Verdana"/>
          <w:sz w:val="20"/>
          <w:szCs w:val="20"/>
        </w:rPr>
        <w:t>Parents are required to complete a feeding schedule for their child on a monthly bas</w:t>
      </w:r>
      <w:r w:rsidR="0045601C" w:rsidRPr="0052010D">
        <w:rPr>
          <w:rFonts w:ascii="Verdana" w:hAnsi="Verdana"/>
          <w:sz w:val="20"/>
          <w:szCs w:val="20"/>
        </w:rPr>
        <w:t>i</w:t>
      </w:r>
      <w:r w:rsidRPr="0052010D">
        <w:rPr>
          <w:rFonts w:ascii="Verdana" w:hAnsi="Verdana"/>
          <w:sz w:val="20"/>
          <w:szCs w:val="20"/>
        </w:rPr>
        <w:t>s, or as the child’s feeding requirement</w:t>
      </w:r>
      <w:r w:rsidR="0045601C" w:rsidRPr="0052010D">
        <w:rPr>
          <w:rFonts w:ascii="Verdana" w:hAnsi="Verdana"/>
          <w:sz w:val="20"/>
          <w:szCs w:val="20"/>
        </w:rPr>
        <w:t>s</w:t>
      </w:r>
      <w:r w:rsidRPr="0052010D">
        <w:rPr>
          <w:rFonts w:ascii="Verdana" w:hAnsi="Verdana"/>
          <w:sz w:val="20"/>
          <w:szCs w:val="20"/>
        </w:rPr>
        <w:t xml:space="preserve"> change. Staff will </w:t>
      </w:r>
      <w:r w:rsidR="0045601C" w:rsidRPr="0052010D">
        <w:rPr>
          <w:rFonts w:ascii="Verdana" w:hAnsi="Verdana"/>
          <w:sz w:val="20"/>
          <w:szCs w:val="20"/>
        </w:rPr>
        <w:t>make a Bright</w:t>
      </w:r>
      <w:r w:rsidR="00040AEA" w:rsidRPr="0052010D">
        <w:rPr>
          <w:rFonts w:ascii="Verdana" w:hAnsi="Verdana"/>
          <w:sz w:val="20"/>
          <w:szCs w:val="20"/>
        </w:rPr>
        <w:t>w</w:t>
      </w:r>
      <w:r w:rsidR="0045601C" w:rsidRPr="0052010D">
        <w:rPr>
          <w:rFonts w:ascii="Verdana" w:hAnsi="Verdana"/>
          <w:sz w:val="20"/>
          <w:szCs w:val="20"/>
        </w:rPr>
        <w:t>heel entry at each feeding time</w:t>
      </w:r>
      <w:r w:rsidRPr="0052010D">
        <w:rPr>
          <w:rFonts w:ascii="Verdana" w:hAnsi="Verdana"/>
          <w:sz w:val="20"/>
          <w:szCs w:val="20"/>
        </w:rPr>
        <w:t xml:space="preserve"> detailing for the parent what the child ate, when and how much.</w:t>
      </w:r>
    </w:p>
    <w:p w14:paraId="24D709E9" w14:textId="55397492" w:rsidR="0039770D" w:rsidRPr="0052010D" w:rsidRDefault="0039770D" w:rsidP="00195261">
      <w:pPr>
        <w:rPr>
          <w:rFonts w:ascii="Verdana" w:hAnsi="Verdana"/>
          <w:sz w:val="20"/>
          <w:szCs w:val="20"/>
        </w:rPr>
      </w:pPr>
      <w:r w:rsidRPr="0052010D">
        <w:rPr>
          <w:rFonts w:ascii="Verdana" w:hAnsi="Verdana"/>
          <w:sz w:val="20"/>
          <w:szCs w:val="20"/>
        </w:rPr>
        <w:t>Breastfeeding</w:t>
      </w:r>
    </w:p>
    <w:p w14:paraId="7E7E9709" w14:textId="4EF7A1D2" w:rsidR="0039770D" w:rsidRPr="0052010D" w:rsidRDefault="0039770D" w:rsidP="00195261">
      <w:pPr>
        <w:rPr>
          <w:rFonts w:ascii="Verdana" w:hAnsi="Verdana"/>
          <w:sz w:val="20"/>
          <w:szCs w:val="20"/>
        </w:rPr>
      </w:pPr>
      <w:r w:rsidRPr="0052010D">
        <w:rPr>
          <w:rFonts w:ascii="Verdana" w:hAnsi="Verdana"/>
          <w:sz w:val="20"/>
          <w:szCs w:val="20"/>
        </w:rPr>
        <w:t>Breastfeeding mother</w:t>
      </w:r>
      <w:r w:rsidR="0045601C" w:rsidRPr="0052010D">
        <w:rPr>
          <w:rFonts w:ascii="Verdana" w:hAnsi="Verdana"/>
          <w:sz w:val="20"/>
          <w:szCs w:val="20"/>
        </w:rPr>
        <w:t>s</w:t>
      </w:r>
      <w:r w:rsidRPr="0052010D">
        <w:rPr>
          <w:rFonts w:ascii="Verdana" w:hAnsi="Verdana"/>
          <w:sz w:val="20"/>
          <w:szCs w:val="20"/>
        </w:rPr>
        <w:t xml:space="preserve"> are welcome to come to the center during the day to feed their child. Appropriate, private feeding locations will be made available</w:t>
      </w:r>
      <w:r w:rsidR="00CD67EF">
        <w:rPr>
          <w:rFonts w:ascii="Verdana" w:hAnsi="Verdana"/>
          <w:sz w:val="20"/>
          <w:szCs w:val="20"/>
        </w:rPr>
        <w:t xml:space="preserve"> with a comfortable place with an adult sized seat. </w:t>
      </w:r>
      <w:r w:rsidRPr="0052010D">
        <w:rPr>
          <w:rFonts w:ascii="Verdana" w:hAnsi="Verdana"/>
          <w:sz w:val="20"/>
          <w:szCs w:val="20"/>
        </w:rPr>
        <w:t>Please discuss your desire to come to the center to breastfeed your child with the classroom teacher.</w:t>
      </w:r>
      <w:r w:rsidR="006D0BEC" w:rsidRPr="0052010D">
        <w:rPr>
          <w:rFonts w:ascii="Verdana" w:hAnsi="Verdana"/>
          <w:sz w:val="20"/>
          <w:szCs w:val="20"/>
        </w:rPr>
        <w:t xml:space="preserve"> The Wiggle Room encourages moms to breast feed when possible. Bags of breastmilk must be labeled with the child’s name and the date of </w:t>
      </w:r>
      <w:r w:rsidR="006D0BEC" w:rsidRPr="0052010D">
        <w:rPr>
          <w:rFonts w:ascii="Verdana" w:hAnsi="Verdana"/>
          <w:sz w:val="20"/>
          <w:szCs w:val="20"/>
        </w:rPr>
        <w:lastRenderedPageBreak/>
        <w:t xml:space="preserve">expression and can be in liquid form or frozen. A compilation of breastfeeding education and support resources in the community is available upon parent request. </w:t>
      </w:r>
    </w:p>
    <w:p w14:paraId="4EEA9E71" w14:textId="0E6D28FC" w:rsidR="009B4FAE" w:rsidRPr="0052010D" w:rsidRDefault="009B4FAE" w:rsidP="00195261">
      <w:pPr>
        <w:rPr>
          <w:rFonts w:ascii="Verdana" w:hAnsi="Verdana"/>
          <w:sz w:val="20"/>
          <w:szCs w:val="20"/>
        </w:rPr>
      </w:pPr>
      <w:r w:rsidRPr="0052010D">
        <w:rPr>
          <w:rFonts w:ascii="Verdana" w:hAnsi="Verdana"/>
          <w:sz w:val="20"/>
          <w:szCs w:val="20"/>
        </w:rPr>
        <w:t xml:space="preserve">Infants must be provided with enough sanitized bottles daily for all normal feedings plus one. So, if your infant normally has 3 bottles during the school day, we would need 4 sanitized bottles to be brought each day. </w:t>
      </w:r>
    </w:p>
    <w:p w14:paraId="21B51212" w14:textId="58F5B89C" w:rsidR="0039770D" w:rsidRPr="0052010D" w:rsidRDefault="0045601C" w:rsidP="00195261">
      <w:pPr>
        <w:rPr>
          <w:rFonts w:ascii="Verdana" w:hAnsi="Verdana"/>
          <w:sz w:val="20"/>
          <w:szCs w:val="20"/>
        </w:rPr>
      </w:pPr>
      <w:r w:rsidRPr="0052010D">
        <w:rPr>
          <w:rFonts w:ascii="Verdana" w:hAnsi="Verdana"/>
          <w:sz w:val="20"/>
          <w:szCs w:val="20"/>
        </w:rPr>
        <w:t>Toddlers 12 to 23 months</w:t>
      </w:r>
      <w:r w:rsidR="0039770D" w:rsidRPr="0052010D">
        <w:rPr>
          <w:rFonts w:ascii="Verdana" w:hAnsi="Verdana"/>
          <w:sz w:val="20"/>
          <w:szCs w:val="20"/>
        </w:rPr>
        <w:t>:</w:t>
      </w:r>
    </w:p>
    <w:p w14:paraId="3DB23E5B" w14:textId="040F1001" w:rsidR="0039770D" w:rsidRPr="0052010D" w:rsidRDefault="0039770D" w:rsidP="00195261">
      <w:pPr>
        <w:rPr>
          <w:rFonts w:ascii="Verdana" w:hAnsi="Verdana"/>
          <w:sz w:val="20"/>
          <w:szCs w:val="20"/>
        </w:rPr>
      </w:pPr>
      <w:r w:rsidRPr="0052010D">
        <w:rPr>
          <w:rFonts w:ascii="Verdana" w:hAnsi="Verdana"/>
          <w:sz w:val="20"/>
          <w:szCs w:val="20"/>
        </w:rPr>
        <w:t>The Wiggle Room offers children a morning breakfast at approximately 8:</w:t>
      </w:r>
      <w:r w:rsidR="0045601C" w:rsidRPr="0052010D">
        <w:rPr>
          <w:rFonts w:ascii="Verdana" w:hAnsi="Verdana"/>
          <w:sz w:val="20"/>
          <w:szCs w:val="20"/>
        </w:rPr>
        <w:t>15</w:t>
      </w:r>
      <w:r w:rsidRPr="0052010D">
        <w:rPr>
          <w:rFonts w:ascii="Verdana" w:hAnsi="Verdana"/>
          <w:sz w:val="20"/>
          <w:szCs w:val="20"/>
        </w:rPr>
        <w:t xml:space="preserve"> am, a half-hour lunch at approximately 1</w:t>
      </w:r>
      <w:r w:rsidR="0045601C" w:rsidRPr="0052010D">
        <w:rPr>
          <w:rFonts w:ascii="Verdana" w:hAnsi="Verdana"/>
          <w:sz w:val="20"/>
          <w:szCs w:val="20"/>
        </w:rPr>
        <w:t>0</w:t>
      </w:r>
      <w:r w:rsidRPr="0052010D">
        <w:rPr>
          <w:rFonts w:ascii="Verdana" w:hAnsi="Verdana"/>
          <w:sz w:val="20"/>
          <w:szCs w:val="20"/>
        </w:rPr>
        <w:t>:</w:t>
      </w:r>
      <w:r w:rsidR="0045601C" w:rsidRPr="0052010D">
        <w:rPr>
          <w:rFonts w:ascii="Verdana" w:hAnsi="Verdana"/>
          <w:sz w:val="20"/>
          <w:szCs w:val="20"/>
        </w:rPr>
        <w:t>45</w:t>
      </w:r>
      <w:r w:rsidRPr="0052010D">
        <w:rPr>
          <w:rFonts w:ascii="Verdana" w:hAnsi="Verdana"/>
          <w:sz w:val="20"/>
          <w:szCs w:val="20"/>
        </w:rPr>
        <w:t xml:space="preserve"> am and an afternoon snack at approximately 2:</w:t>
      </w:r>
      <w:r w:rsidR="0045601C" w:rsidRPr="0052010D">
        <w:rPr>
          <w:rFonts w:ascii="Verdana" w:hAnsi="Verdana"/>
          <w:sz w:val="20"/>
          <w:szCs w:val="20"/>
        </w:rPr>
        <w:t>00</w:t>
      </w:r>
      <w:r w:rsidRPr="0052010D">
        <w:rPr>
          <w:rFonts w:ascii="Verdana" w:hAnsi="Verdana"/>
          <w:sz w:val="20"/>
          <w:szCs w:val="20"/>
        </w:rPr>
        <w:t xml:space="preserve"> pm. </w:t>
      </w:r>
    </w:p>
    <w:p w14:paraId="0EB2156D" w14:textId="00400D98" w:rsidR="0039770D" w:rsidRPr="0052010D" w:rsidRDefault="0039770D" w:rsidP="00195261">
      <w:pPr>
        <w:rPr>
          <w:rFonts w:ascii="Verdana" w:hAnsi="Verdana"/>
          <w:sz w:val="20"/>
          <w:szCs w:val="20"/>
        </w:rPr>
      </w:pPr>
      <w:r w:rsidRPr="0052010D">
        <w:rPr>
          <w:rFonts w:ascii="Verdana" w:hAnsi="Verdana"/>
          <w:sz w:val="20"/>
          <w:szCs w:val="20"/>
        </w:rPr>
        <w:t>All meals are family style, with the children sitting at tables, to promote good manners, eating habits and socializations skills. Staff will encourage children to eat their main entrée first, followed by healthy snacks.</w:t>
      </w:r>
      <w:r w:rsidR="0045601C" w:rsidRPr="0052010D">
        <w:rPr>
          <w:rFonts w:ascii="Verdana" w:hAnsi="Verdana"/>
          <w:sz w:val="20"/>
          <w:szCs w:val="20"/>
        </w:rPr>
        <w:t xml:space="preserve"> All one-year-olds receive whole milk and water with their meals. Any other types of milk must be provided by the parents.</w:t>
      </w:r>
    </w:p>
    <w:p w14:paraId="3B51C89E" w14:textId="77777777" w:rsidR="0039770D" w:rsidRPr="0052010D" w:rsidRDefault="0039770D" w:rsidP="00195261">
      <w:pPr>
        <w:rPr>
          <w:rFonts w:ascii="Verdana" w:hAnsi="Verdana"/>
          <w:sz w:val="20"/>
          <w:szCs w:val="20"/>
        </w:rPr>
      </w:pPr>
      <w:r w:rsidRPr="00054BBF">
        <w:rPr>
          <w:rFonts w:ascii="Verdana" w:hAnsi="Verdana"/>
          <w:sz w:val="20"/>
          <w:szCs w:val="20"/>
        </w:rPr>
        <w:t>The Wiggle Room does not allow candy bars, sodas, or candy treats such as skittles, starbursts or gum as part of a child’s lunch or snack. If you wish for these foods to be a part of your child’s diet, please give them to your child at home.</w:t>
      </w:r>
    </w:p>
    <w:p w14:paraId="1B173150" w14:textId="77777777" w:rsidR="0039770D" w:rsidRPr="0052010D" w:rsidRDefault="0039770D" w:rsidP="00195261">
      <w:pPr>
        <w:rPr>
          <w:rFonts w:ascii="Verdana" w:hAnsi="Verdana"/>
          <w:sz w:val="20"/>
          <w:szCs w:val="20"/>
        </w:rPr>
      </w:pPr>
      <w:r w:rsidRPr="00F50F18">
        <w:rPr>
          <w:rFonts w:ascii="Verdana" w:hAnsi="Verdana"/>
          <w:sz w:val="20"/>
          <w:szCs w:val="20"/>
        </w:rPr>
        <w:t>The Wiggle Room prohibits any food item in glass containers (except baby food in the infant classrooms), as well as aluminum cans. These can be safety hazards for the children and staff.</w:t>
      </w:r>
    </w:p>
    <w:p w14:paraId="71E72058" w14:textId="62E16F80" w:rsidR="00F1694B" w:rsidRPr="0052010D" w:rsidRDefault="0039770D" w:rsidP="00195261">
      <w:pPr>
        <w:rPr>
          <w:rFonts w:ascii="Verdana" w:hAnsi="Verdana"/>
          <w:sz w:val="20"/>
          <w:szCs w:val="20"/>
        </w:rPr>
      </w:pPr>
      <w:r w:rsidRPr="0052010D">
        <w:rPr>
          <w:rFonts w:ascii="Verdana" w:hAnsi="Verdana"/>
          <w:sz w:val="20"/>
          <w:szCs w:val="20"/>
        </w:rPr>
        <w:t xml:space="preserve">A </w:t>
      </w:r>
      <w:r w:rsidR="0045601C" w:rsidRPr="0052010D">
        <w:rPr>
          <w:rFonts w:ascii="Verdana" w:hAnsi="Verdana"/>
          <w:sz w:val="20"/>
          <w:szCs w:val="20"/>
        </w:rPr>
        <w:t>monthly menu listing all breakfast, lunch and snack items is</w:t>
      </w:r>
      <w:r w:rsidRPr="0052010D">
        <w:rPr>
          <w:rFonts w:ascii="Verdana" w:hAnsi="Verdana"/>
          <w:sz w:val="20"/>
          <w:szCs w:val="20"/>
        </w:rPr>
        <w:t xml:space="preserve"> available to the </w:t>
      </w:r>
      <w:r w:rsidR="0045601C" w:rsidRPr="0052010D">
        <w:rPr>
          <w:rFonts w:ascii="Verdana" w:hAnsi="Verdana"/>
          <w:sz w:val="20"/>
          <w:szCs w:val="20"/>
        </w:rPr>
        <w:t>parents and</w:t>
      </w:r>
      <w:r w:rsidRPr="0052010D">
        <w:rPr>
          <w:rFonts w:ascii="Verdana" w:hAnsi="Verdana"/>
          <w:sz w:val="20"/>
          <w:szCs w:val="20"/>
        </w:rPr>
        <w:t xml:space="preserve"> </w:t>
      </w:r>
      <w:r w:rsidR="00D2103A" w:rsidRPr="0052010D">
        <w:rPr>
          <w:rFonts w:ascii="Verdana" w:hAnsi="Verdana"/>
          <w:sz w:val="20"/>
          <w:szCs w:val="20"/>
        </w:rPr>
        <w:t xml:space="preserve">is </w:t>
      </w:r>
      <w:r w:rsidRPr="0052010D">
        <w:rPr>
          <w:rFonts w:ascii="Verdana" w:hAnsi="Verdana"/>
          <w:sz w:val="20"/>
          <w:szCs w:val="20"/>
        </w:rPr>
        <w:t xml:space="preserve">posted </w:t>
      </w:r>
      <w:r w:rsidR="0045601C" w:rsidRPr="0052010D">
        <w:rPr>
          <w:rFonts w:ascii="Verdana" w:hAnsi="Verdana"/>
          <w:sz w:val="20"/>
          <w:szCs w:val="20"/>
        </w:rPr>
        <w:t>outside of the front offi</w:t>
      </w:r>
      <w:r w:rsidR="00D2103A" w:rsidRPr="0052010D">
        <w:rPr>
          <w:rFonts w:ascii="Verdana" w:hAnsi="Verdana"/>
          <w:sz w:val="20"/>
          <w:szCs w:val="20"/>
        </w:rPr>
        <w:t>ce</w:t>
      </w:r>
      <w:r w:rsidRPr="0052010D">
        <w:rPr>
          <w:rFonts w:ascii="Verdana" w:hAnsi="Verdana"/>
          <w:sz w:val="20"/>
          <w:szCs w:val="20"/>
        </w:rPr>
        <w:t xml:space="preserve">. </w:t>
      </w:r>
    </w:p>
    <w:p w14:paraId="42A41D4B" w14:textId="4F84666D" w:rsidR="00D2103A" w:rsidRPr="0052010D" w:rsidRDefault="009B4FAE" w:rsidP="0072168D">
      <w:pPr>
        <w:rPr>
          <w:rFonts w:ascii="Verdana" w:hAnsi="Verdana"/>
          <w:sz w:val="20"/>
          <w:szCs w:val="20"/>
        </w:rPr>
      </w:pPr>
      <w:r w:rsidRPr="0052010D">
        <w:rPr>
          <w:rFonts w:ascii="Verdana" w:hAnsi="Verdana"/>
          <w:sz w:val="20"/>
          <w:szCs w:val="20"/>
        </w:rPr>
        <w:t xml:space="preserve">Our Inchworm, Glowworm and Frog classrooms are provided with an assigned sippy cup to use while at school. Sippy cups from home will be left in the child’s bag throughout the school day. </w:t>
      </w:r>
    </w:p>
    <w:p w14:paraId="606EE28C" w14:textId="40666BAD" w:rsidR="0072168D" w:rsidRPr="0052010D" w:rsidRDefault="0072168D" w:rsidP="0072168D">
      <w:pPr>
        <w:rPr>
          <w:rFonts w:ascii="Verdana" w:hAnsi="Verdana"/>
          <w:sz w:val="20"/>
          <w:szCs w:val="20"/>
        </w:rPr>
      </w:pPr>
      <w:r w:rsidRPr="0052010D">
        <w:rPr>
          <w:rFonts w:ascii="Verdana" w:hAnsi="Verdana"/>
          <w:sz w:val="20"/>
          <w:szCs w:val="20"/>
        </w:rPr>
        <w:t>2 to 5 year olds:</w:t>
      </w:r>
    </w:p>
    <w:p w14:paraId="18F5F033" w14:textId="2A998081" w:rsidR="0072168D" w:rsidRPr="0052010D" w:rsidRDefault="0072168D" w:rsidP="0072168D">
      <w:pPr>
        <w:rPr>
          <w:rFonts w:ascii="Verdana" w:hAnsi="Verdana"/>
          <w:sz w:val="20"/>
          <w:szCs w:val="20"/>
        </w:rPr>
      </w:pPr>
      <w:r w:rsidRPr="0052010D">
        <w:rPr>
          <w:rFonts w:ascii="Verdana" w:hAnsi="Verdana"/>
          <w:sz w:val="20"/>
          <w:szCs w:val="20"/>
        </w:rPr>
        <w:t xml:space="preserve">The Wiggle Room offers children a morning breakfast at approximately 8:30 am, a half-hour lunch at approximately 11:30 am and an afternoon snack at approximately 2:30 pm. </w:t>
      </w:r>
    </w:p>
    <w:p w14:paraId="2E0C981D" w14:textId="359531FB" w:rsidR="0072168D" w:rsidRPr="0052010D" w:rsidRDefault="0072168D" w:rsidP="0072168D">
      <w:pPr>
        <w:rPr>
          <w:rFonts w:ascii="Verdana" w:hAnsi="Verdana"/>
          <w:sz w:val="20"/>
          <w:szCs w:val="20"/>
        </w:rPr>
      </w:pPr>
      <w:r w:rsidRPr="0052010D">
        <w:rPr>
          <w:rFonts w:ascii="Verdana" w:hAnsi="Verdana"/>
          <w:sz w:val="20"/>
          <w:szCs w:val="20"/>
        </w:rPr>
        <w:t xml:space="preserve">All meals are family style, with the children sitting at tables, to promote good manners, eating habits and socialization skills. Staff will encourage children to eat their main entrée first, followed by healthy snacks. All </w:t>
      </w:r>
      <w:r w:rsidR="00D2103A" w:rsidRPr="0052010D">
        <w:rPr>
          <w:rFonts w:ascii="Verdana" w:hAnsi="Verdana"/>
          <w:sz w:val="20"/>
          <w:szCs w:val="20"/>
        </w:rPr>
        <w:t>two- to five-year-olds</w:t>
      </w:r>
      <w:r w:rsidRPr="0052010D">
        <w:rPr>
          <w:rFonts w:ascii="Verdana" w:hAnsi="Verdana"/>
          <w:sz w:val="20"/>
          <w:szCs w:val="20"/>
        </w:rPr>
        <w:t xml:space="preserve"> receive 1% milk and water with their meals. Any other types of milk must be provided by the parents.</w:t>
      </w:r>
    </w:p>
    <w:p w14:paraId="3434643B" w14:textId="77777777" w:rsidR="0072168D" w:rsidRPr="00F50F18" w:rsidRDefault="0072168D" w:rsidP="0072168D">
      <w:pPr>
        <w:rPr>
          <w:rFonts w:ascii="Verdana" w:hAnsi="Verdana"/>
          <w:sz w:val="20"/>
          <w:szCs w:val="20"/>
        </w:rPr>
      </w:pPr>
      <w:r w:rsidRPr="00F50F18">
        <w:rPr>
          <w:rFonts w:ascii="Verdana" w:hAnsi="Verdana"/>
          <w:sz w:val="20"/>
          <w:szCs w:val="20"/>
        </w:rPr>
        <w:t>The Wiggle Room does not allow candy bars, sodas, or candy treats such as skittles, starbursts or gum as part of a child’s lunch or snack. If you wish for these foods to be a part of your child’s diet, please give them to your child at home.</w:t>
      </w:r>
    </w:p>
    <w:p w14:paraId="58F60126" w14:textId="77777777" w:rsidR="0072168D" w:rsidRPr="0052010D" w:rsidRDefault="0072168D" w:rsidP="0072168D">
      <w:pPr>
        <w:rPr>
          <w:rFonts w:ascii="Verdana" w:hAnsi="Verdana"/>
          <w:sz w:val="20"/>
          <w:szCs w:val="20"/>
        </w:rPr>
      </w:pPr>
      <w:r w:rsidRPr="00F50F18">
        <w:rPr>
          <w:rFonts w:ascii="Verdana" w:hAnsi="Verdana"/>
          <w:sz w:val="20"/>
          <w:szCs w:val="20"/>
        </w:rPr>
        <w:t>The Wiggle Room prohibits any food item in glass containers (except baby food in the infant classrooms), as well as aluminum cans. These can be safety hazards for the children and staff.</w:t>
      </w:r>
    </w:p>
    <w:p w14:paraId="2B1E5985" w14:textId="4FB1B143" w:rsidR="0045601C" w:rsidRPr="0052010D" w:rsidRDefault="0072168D" w:rsidP="00195261">
      <w:pPr>
        <w:rPr>
          <w:rFonts w:ascii="Verdana" w:hAnsi="Verdana"/>
          <w:sz w:val="20"/>
          <w:szCs w:val="20"/>
        </w:rPr>
      </w:pPr>
      <w:r w:rsidRPr="0052010D">
        <w:rPr>
          <w:rFonts w:ascii="Verdana" w:hAnsi="Verdana"/>
          <w:sz w:val="20"/>
          <w:szCs w:val="20"/>
        </w:rPr>
        <w:lastRenderedPageBreak/>
        <w:t xml:space="preserve">A monthly menu listing all breakfast, lunch and snack items is available to the parents and will be posted outside of the front office monthly. </w:t>
      </w:r>
    </w:p>
    <w:p w14:paraId="3C649754" w14:textId="0C112E9E" w:rsidR="009B4FAE" w:rsidRPr="0052010D" w:rsidRDefault="009B4FAE" w:rsidP="00195261">
      <w:pPr>
        <w:rPr>
          <w:rFonts w:ascii="Verdana" w:hAnsi="Verdana"/>
          <w:sz w:val="20"/>
          <w:szCs w:val="20"/>
        </w:rPr>
      </w:pPr>
      <w:r w:rsidRPr="0052010D">
        <w:rPr>
          <w:rFonts w:ascii="Verdana" w:hAnsi="Verdana"/>
          <w:sz w:val="20"/>
          <w:szCs w:val="20"/>
        </w:rPr>
        <w:t xml:space="preserve">These age groups are expected to drink from open cups. They range in size according to the age of the children. Spills are expected with our younger children, but we believe that drinking from a traditional cup is an important skill that needs to be practiced daily. </w:t>
      </w:r>
      <w:r w:rsidRPr="00F50F18">
        <w:rPr>
          <w:rFonts w:ascii="Verdana" w:hAnsi="Verdana"/>
          <w:sz w:val="20"/>
          <w:szCs w:val="20"/>
        </w:rPr>
        <w:t>Bottles are not age appropriate for our children ages 2 and up and therefore will not be offered</w:t>
      </w:r>
      <w:r w:rsidR="00D2103A" w:rsidRPr="00F50F18">
        <w:rPr>
          <w:rFonts w:ascii="Verdana" w:hAnsi="Verdana"/>
          <w:sz w:val="20"/>
          <w:szCs w:val="20"/>
        </w:rPr>
        <w:t xml:space="preserve"> or allowed</w:t>
      </w:r>
      <w:r w:rsidRPr="00F50F18">
        <w:rPr>
          <w:rFonts w:ascii="Verdana" w:hAnsi="Verdana"/>
          <w:sz w:val="20"/>
          <w:szCs w:val="20"/>
        </w:rPr>
        <w:t xml:space="preserve"> at school. Please make sure that if you offer your child 2 and up a bottle at home, that they stay in your vehicle and do not come into the school building.</w:t>
      </w:r>
      <w:r w:rsidRPr="0052010D">
        <w:rPr>
          <w:rFonts w:ascii="Verdana" w:hAnsi="Verdana"/>
          <w:sz w:val="20"/>
          <w:szCs w:val="20"/>
        </w:rPr>
        <w:t xml:space="preserve"> </w:t>
      </w:r>
    </w:p>
    <w:p w14:paraId="10FC91B7" w14:textId="55EBF4B4" w:rsidR="00436FFA" w:rsidRPr="0052010D" w:rsidRDefault="00436FFA" w:rsidP="00195261">
      <w:pPr>
        <w:rPr>
          <w:rFonts w:ascii="Verdana" w:hAnsi="Verdana"/>
          <w:sz w:val="20"/>
          <w:szCs w:val="20"/>
        </w:rPr>
      </w:pPr>
      <w:r w:rsidRPr="0052010D">
        <w:rPr>
          <w:rFonts w:ascii="Verdana" w:hAnsi="Verdana"/>
          <w:sz w:val="20"/>
          <w:szCs w:val="20"/>
        </w:rPr>
        <w:t xml:space="preserve">We encourage all children to drink water as much as possible throughout the day. Research indicates serving drinking water to children ensures they are properly hydrated and facilitates reducing the intake of extra calories from nutrient poor foods and drinks which are associated with weight gain and obesity. </w:t>
      </w:r>
    </w:p>
    <w:p w14:paraId="6DEEB4DF" w14:textId="3141EB57" w:rsidR="000D30C9" w:rsidRPr="0052010D" w:rsidRDefault="000D30C9" w:rsidP="00195261">
      <w:pPr>
        <w:rPr>
          <w:rFonts w:ascii="Verdana" w:hAnsi="Verdana"/>
          <w:sz w:val="20"/>
          <w:szCs w:val="20"/>
        </w:rPr>
      </w:pPr>
      <w:r w:rsidRPr="0052010D">
        <w:rPr>
          <w:rFonts w:ascii="Verdana" w:hAnsi="Verdana"/>
          <w:sz w:val="20"/>
          <w:szCs w:val="20"/>
        </w:rPr>
        <w:t>Having dedicated mealtimes in which your child is required to sit for the full meal is very important to their development of proper eating habits. Also, keeping distractions like television and tablets off during eating time will help them focus on eating and feeling full. Studies have shown that eating while distracted leads to overeating.</w:t>
      </w:r>
    </w:p>
    <w:p w14:paraId="39023D9B" w14:textId="5A5F609B" w:rsidR="0039770D" w:rsidRPr="008C3473" w:rsidRDefault="00BC2C92" w:rsidP="00195261">
      <w:pPr>
        <w:rPr>
          <w:rFonts w:ascii="Verdana" w:hAnsi="Verdana"/>
          <w:sz w:val="20"/>
          <w:szCs w:val="20"/>
        </w:rPr>
      </w:pPr>
      <w:r w:rsidRPr="00054BBF">
        <w:rPr>
          <w:rFonts w:ascii="Verdana" w:hAnsi="Verdana"/>
          <w:b/>
          <w:bCs/>
          <w:sz w:val="20"/>
          <w:szCs w:val="20"/>
        </w:rPr>
        <w:t xml:space="preserve">Policy </w:t>
      </w:r>
      <w:r w:rsidR="00F1694B" w:rsidRPr="00054BBF">
        <w:rPr>
          <w:rFonts w:ascii="Verdana" w:hAnsi="Verdana"/>
          <w:b/>
          <w:bCs/>
          <w:sz w:val="20"/>
          <w:szCs w:val="20"/>
        </w:rPr>
        <w:t>2</w:t>
      </w:r>
      <w:r w:rsidR="0056521A" w:rsidRPr="00054BBF">
        <w:rPr>
          <w:rFonts w:ascii="Verdana" w:hAnsi="Verdana"/>
          <w:b/>
          <w:bCs/>
          <w:sz w:val="20"/>
          <w:szCs w:val="20"/>
        </w:rPr>
        <w:t>5</w:t>
      </w:r>
      <w:r w:rsidR="00F1694B" w:rsidRPr="00054BBF">
        <w:rPr>
          <w:rFonts w:ascii="Verdana" w:hAnsi="Verdana"/>
          <w:b/>
          <w:bCs/>
          <w:sz w:val="20"/>
          <w:szCs w:val="20"/>
        </w:rPr>
        <w:t>.11</w:t>
      </w:r>
      <w:r w:rsidR="00544565" w:rsidRPr="00054BBF">
        <w:rPr>
          <w:rFonts w:ascii="Verdana" w:hAnsi="Verdana"/>
          <w:b/>
          <w:bCs/>
          <w:sz w:val="20"/>
          <w:szCs w:val="20"/>
        </w:rPr>
        <w:t>:</w:t>
      </w:r>
      <w:r w:rsidR="00F1694B" w:rsidRPr="00054BBF">
        <w:rPr>
          <w:rFonts w:ascii="Verdana" w:hAnsi="Verdana"/>
          <w:b/>
          <w:bCs/>
          <w:sz w:val="20"/>
          <w:szCs w:val="20"/>
        </w:rPr>
        <w:t xml:space="preserve"> N</w:t>
      </w:r>
      <w:r w:rsidR="00E84D4A" w:rsidRPr="00054BBF">
        <w:rPr>
          <w:rFonts w:ascii="Verdana" w:hAnsi="Verdana"/>
          <w:b/>
          <w:bCs/>
          <w:sz w:val="20"/>
          <w:szCs w:val="20"/>
        </w:rPr>
        <w:t>ut</w:t>
      </w:r>
      <w:r w:rsidR="00F1694B" w:rsidRPr="00054BBF">
        <w:rPr>
          <w:rFonts w:ascii="Verdana" w:hAnsi="Verdana"/>
          <w:b/>
          <w:bCs/>
          <w:sz w:val="20"/>
          <w:szCs w:val="20"/>
        </w:rPr>
        <w:t xml:space="preserve"> F</w:t>
      </w:r>
      <w:r w:rsidR="00E84D4A" w:rsidRPr="00054BBF">
        <w:rPr>
          <w:rFonts w:ascii="Verdana" w:hAnsi="Verdana"/>
          <w:b/>
          <w:bCs/>
          <w:sz w:val="20"/>
          <w:szCs w:val="20"/>
        </w:rPr>
        <w:t>ree</w:t>
      </w:r>
      <w:r w:rsidR="00F1694B" w:rsidRPr="00054BBF">
        <w:rPr>
          <w:rFonts w:ascii="Verdana" w:hAnsi="Verdana"/>
          <w:b/>
          <w:bCs/>
          <w:sz w:val="20"/>
          <w:szCs w:val="20"/>
        </w:rPr>
        <w:t xml:space="preserve"> C</w:t>
      </w:r>
      <w:r w:rsidR="00E84D4A" w:rsidRPr="00054BBF">
        <w:rPr>
          <w:rFonts w:ascii="Verdana" w:hAnsi="Verdana"/>
          <w:b/>
          <w:bCs/>
          <w:sz w:val="20"/>
          <w:szCs w:val="20"/>
        </w:rPr>
        <w:t>enter</w:t>
      </w:r>
      <w:r w:rsidR="00537DF1" w:rsidRPr="00054BBF">
        <w:rPr>
          <w:rFonts w:ascii="Verdana" w:hAnsi="Verdana"/>
          <w:sz w:val="20"/>
          <w:szCs w:val="20"/>
        </w:rPr>
        <w:t xml:space="preserve"> </w:t>
      </w:r>
      <w:r w:rsidR="00537DF1" w:rsidRPr="00054BBF">
        <w:rPr>
          <w:rFonts w:ascii="Verdana" w:hAnsi="Verdana"/>
          <w:sz w:val="20"/>
          <w:szCs w:val="20"/>
          <w:highlight w:val="yellow"/>
        </w:rPr>
        <w:t>_____Initial</w:t>
      </w:r>
      <w:r w:rsidR="00346AD6" w:rsidRPr="00346AD6">
        <w:rPr>
          <w:rFonts w:ascii="Verdana" w:hAnsi="Verdana"/>
          <w:sz w:val="20"/>
          <w:szCs w:val="20"/>
          <w:highlight w:val="yellow"/>
        </w:rPr>
        <w:t>s</w:t>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r>
      <w:r w:rsidR="009435B0">
        <w:rPr>
          <w:rFonts w:ascii="Verdana" w:hAnsi="Verdana"/>
          <w:sz w:val="20"/>
          <w:szCs w:val="20"/>
        </w:rPr>
        <w:tab/>
        <w:t xml:space="preserve">      </w:t>
      </w:r>
      <w:r w:rsidR="00F1694B" w:rsidRPr="00091481">
        <w:rPr>
          <w:rFonts w:ascii="Verdana" w:hAnsi="Verdana"/>
          <w:sz w:val="20"/>
          <w:szCs w:val="20"/>
        </w:rPr>
        <w:t xml:space="preserve">Due to the extreme nature of allergic reactions to nuts and products containing nuts in some children, The Wiggle Room prohibits nuts and/or foods containing nut products on The Wiggle Room property. </w:t>
      </w:r>
      <w:r w:rsidR="00537DF1" w:rsidRPr="00091481">
        <w:rPr>
          <w:rFonts w:ascii="Verdana" w:hAnsi="Verdana"/>
          <w:sz w:val="20"/>
          <w:szCs w:val="20"/>
        </w:rPr>
        <w:t>This includes all types of nuts.</w:t>
      </w:r>
      <w:r w:rsidR="00537DF1" w:rsidRPr="008C3473">
        <w:rPr>
          <w:rFonts w:ascii="Verdana" w:hAnsi="Verdana"/>
          <w:sz w:val="20"/>
          <w:szCs w:val="20"/>
        </w:rPr>
        <w:t xml:space="preserve"> </w:t>
      </w:r>
      <w:r w:rsidR="00F1694B" w:rsidRPr="008C3473">
        <w:rPr>
          <w:rFonts w:ascii="Verdana" w:hAnsi="Verdana"/>
          <w:sz w:val="20"/>
          <w:szCs w:val="20"/>
        </w:rPr>
        <w:t xml:space="preserve">These nut allergies can be so severe that exposure to nuts can result in an anaphylactic reaction. An allergic child can have a reaction from simply smelling nuts on someone’s breath or touching nut oil residue left on a countertop, not only from consuming nuts or nut products. </w:t>
      </w:r>
      <w:r w:rsidR="00F1694B" w:rsidRPr="00091481">
        <w:rPr>
          <w:rFonts w:ascii="Verdana" w:hAnsi="Verdana"/>
          <w:sz w:val="20"/>
          <w:szCs w:val="20"/>
        </w:rPr>
        <w:t>This includes, but is not limited to, milk made with nuts such as almond milk.</w:t>
      </w:r>
      <w:r w:rsidR="0039770D" w:rsidRPr="008C3473">
        <w:rPr>
          <w:rFonts w:ascii="Verdana" w:hAnsi="Verdana"/>
          <w:sz w:val="20"/>
          <w:szCs w:val="20"/>
        </w:rPr>
        <w:t xml:space="preserve"> </w:t>
      </w:r>
    </w:p>
    <w:p w14:paraId="3751FE55" w14:textId="3D25ECE4" w:rsidR="00DF58B0" w:rsidRPr="00D41B91" w:rsidRDefault="00F1694B" w:rsidP="00195261">
      <w:pPr>
        <w:rPr>
          <w:rFonts w:ascii="Verdana" w:hAnsi="Verdana"/>
          <w:sz w:val="20"/>
          <w:szCs w:val="20"/>
        </w:rPr>
      </w:pPr>
      <w:r w:rsidRPr="008C3473">
        <w:rPr>
          <w:rFonts w:ascii="Verdana" w:hAnsi="Verdana"/>
          <w:sz w:val="20"/>
          <w:szCs w:val="20"/>
        </w:rPr>
        <w:t xml:space="preserve">Due to the possibility of cross-contamination, The Wiggle Room does not allow homemade snacks at the center. While The Wiggle Room understands that parents enjoy providing homemade snacks for birthdays and holidays, we must be mindful of the safety of all children enrolled at The Wiggle Room. </w:t>
      </w:r>
    </w:p>
    <w:p w14:paraId="1D210171" w14:textId="0A62821A" w:rsidR="00F1694B" w:rsidRPr="00DF58B0" w:rsidRDefault="00BC2C92" w:rsidP="00195261">
      <w:pPr>
        <w:rPr>
          <w:rFonts w:ascii="Verdana" w:hAnsi="Verdana"/>
          <w:b/>
          <w:bCs/>
          <w:sz w:val="20"/>
          <w:szCs w:val="20"/>
        </w:rPr>
      </w:pPr>
      <w:r w:rsidRPr="00054BBF">
        <w:rPr>
          <w:rFonts w:ascii="Verdana" w:hAnsi="Verdana"/>
          <w:b/>
          <w:bCs/>
          <w:sz w:val="20"/>
          <w:szCs w:val="20"/>
        </w:rPr>
        <w:t xml:space="preserve">Policy </w:t>
      </w:r>
      <w:r w:rsidR="0056521A" w:rsidRPr="00054BBF">
        <w:rPr>
          <w:rFonts w:ascii="Verdana" w:hAnsi="Verdana"/>
          <w:b/>
          <w:bCs/>
          <w:sz w:val="20"/>
          <w:szCs w:val="20"/>
        </w:rPr>
        <w:t>25</w:t>
      </w:r>
      <w:r w:rsidR="00F1694B" w:rsidRPr="00054BBF">
        <w:rPr>
          <w:rFonts w:ascii="Verdana" w:hAnsi="Verdana"/>
          <w:b/>
          <w:bCs/>
          <w:sz w:val="20"/>
          <w:szCs w:val="20"/>
        </w:rPr>
        <w:t>.12</w:t>
      </w:r>
      <w:r w:rsidR="00544565" w:rsidRPr="00054BBF">
        <w:rPr>
          <w:rFonts w:ascii="Verdana" w:hAnsi="Verdana"/>
          <w:b/>
          <w:bCs/>
          <w:sz w:val="20"/>
          <w:szCs w:val="20"/>
        </w:rPr>
        <w:t>:</w:t>
      </w:r>
      <w:r w:rsidR="00F1694B" w:rsidRPr="00054BBF">
        <w:rPr>
          <w:rFonts w:ascii="Verdana" w:hAnsi="Verdana"/>
          <w:b/>
          <w:bCs/>
          <w:sz w:val="20"/>
          <w:szCs w:val="20"/>
        </w:rPr>
        <w:t xml:space="preserve"> </w:t>
      </w:r>
      <w:r w:rsidR="00E84D4A" w:rsidRPr="00054BBF">
        <w:rPr>
          <w:rFonts w:ascii="Verdana" w:hAnsi="Verdana"/>
          <w:b/>
          <w:bCs/>
          <w:sz w:val="20"/>
          <w:szCs w:val="20"/>
        </w:rPr>
        <w:t>Firearms and Weapons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F1694B" w:rsidRPr="008C3473">
        <w:rPr>
          <w:rFonts w:ascii="Verdana" w:hAnsi="Verdana"/>
          <w:sz w:val="20"/>
          <w:szCs w:val="20"/>
        </w:rPr>
        <w:t>At no time is any person permitted to carry any type of firearm, ammunitions and/or weapons on agency property for any reason. Violation of this policy will result in immediate dismissal from the program.</w:t>
      </w:r>
      <w:r w:rsidR="007431EC" w:rsidRPr="008C3473">
        <w:rPr>
          <w:rFonts w:ascii="Verdana" w:hAnsi="Verdana"/>
          <w:sz w:val="20"/>
          <w:szCs w:val="20"/>
        </w:rPr>
        <w:t xml:space="preserve"> Law enforcement officers are excluded from this policy. </w:t>
      </w:r>
    </w:p>
    <w:p w14:paraId="528BE4FB" w14:textId="1809FA25" w:rsidR="00450C35" w:rsidRPr="009435B0" w:rsidRDefault="00BC2C92" w:rsidP="00195261">
      <w:pPr>
        <w:rPr>
          <w:rFonts w:ascii="Verdana" w:hAnsi="Verdana"/>
          <w:b/>
          <w:bCs/>
          <w:sz w:val="20"/>
          <w:szCs w:val="20"/>
        </w:rPr>
      </w:pPr>
      <w:r w:rsidRPr="00054BBF">
        <w:rPr>
          <w:rFonts w:ascii="Verdana" w:hAnsi="Verdana"/>
          <w:b/>
          <w:bCs/>
          <w:sz w:val="20"/>
          <w:szCs w:val="20"/>
        </w:rPr>
        <w:t xml:space="preserve">Policy </w:t>
      </w:r>
      <w:r w:rsidR="00F1694B" w:rsidRPr="00054BBF">
        <w:rPr>
          <w:rFonts w:ascii="Verdana" w:hAnsi="Verdana"/>
          <w:b/>
          <w:bCs/>
          <w:sz w:val="20"/>
          <w:szCs w:val="20"/>
        </w:rPr>
        <w:t>2</w:t>
      </w:r>
      <w:r w:rsidR="0056521A" w:rsidRPr="00054BBF">
        <w:rPr>
          <w:rFonts w:ascii="Verdana" w:hAnsi="Verdana"/>
          <w:b/>
          <w:bCs/>
          <w:sz w:val="20"/>
          <w:szCs w:val="20"/>
        </w:rPr>
        <w:t>5</w:t>
      </w:r>
      <w:r w:rsidR="00F1694B" w:rsidRPr="00054BBF">
        <w:rPr>
          <w:rFonts w:ascii="Verdana" w:hAnsi="Verdana"/>
          <w:b/>
          <w:bCs/>
          <w:sz w:val="20"/>
          <w:szCs w:val="20"/>
        </w:rPr>
        <w:t>.13</w:t>
      </w:r>
      <w:r w:rsidR="00544565" w:rsidRPr="00054BBF">
        <w:rPr>
          <w:rFonts w:ascii="Verdana" w:hAnsi="Verdana"/>
          <w:b/>
          <w:bCs/>
          <w:sz w:val="20"/>
          <w:szCs w:val="20"/>
        </w:rPr>
        <w:t>:</w:t>
      </w:r>
      <w:r w:rsidR="00F1694B" w:rsidRPr="00054BBF">
        <w:rPr>
          <w:rFonts w:ascii="Verdana" w:hAnsi="Verdana"/>
          <w:b/>
          <w:bCs/>
          <w:sz w:val="20"/>
          <w:szCs w:val="20"/>
        </w:rPr>
        <w:t xml:space="preserve"> I</w:t>
      </w:r>
      <w:r w:rsidR="00E84D4A" w:rsidRPr="00054BBF">
        <w:rPr>
          <w:rFonts w:ascii="Verdana" w:hAnsi="Verdana"/>
          <w:b/>
          <w:bCs/>
          <w:sz w:val="20"/>
          <w:szCs w:val="20"/>
        </w:rPr>
        <w:t>nfant Sleep Safety</w:t>
      </w:r>
      <w:r w:rsidR="00054BBF">
        <w:rPr>
          <w:rFonts w:ascii="Verdana" w:hAnsi="Verdana"/>
          <w:b/>
          <w:bCs/>
          <w:sz w:val="20"/>
          <w:szCs w:val="20"/>
        </w:rPr>
        <w:t xml:space="preserve"> </w:t>
      </w:r>
      <w:r w:rsidR="00054BBF" w:rsidRPr="008C3473">
        <w:rPr>
          <w:rFonts w:ascii="Verdana" w:hAnsi="Verdana"/>
          <w:sz w:val="20"/>
          <w:szCs w:val="20"/>
          <w:highlight w:val="yellow"/>
        </w:rPr>
        <w:t>_____Initial</w:t>
      </w:r>
      <w:r w:rsidR="00346AD6" w:rsidRPr="00346AD6">
        <w:rPr>
          <w:rFonts w:ascii="Verdana" w:hAnsi="Verdana"/>
          <w:sz w:val="20"/>
          <w:szCs w:val="20"/>
          <w:highlight w:val="yellow"/>
        </w:rPr>
        <w:t>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D5E7F" w:rsidRPr="008C3473">
        <w:rPr>
          <w:rFonts w:ascii="Verdana" w:hAnsi="Verdana"/>
          <w:sz w:val="20"/>
          <w:szCs w:val="20"/>
        </w:rPr>
        <w:t xml:space="preserve">The Wiggle Room follows the Infant Sleep Safety Guidelines as listed in the Child Care Minimum Standards and as outlined by the Consumer Product Safety Commission. All infants will be placed on their backs to sleep. </w:t>
      </w:r>
      <w:r w:rsidR="00450C35" w:rsidRPr="008C3473">
        <w:rPr>
          <w:rFonts w:ascii="Verdana" w:hAnsi="Verdana"/>
          <w:sz w:val="20"/>
          <w:szCs w:val="20"/>
        </w:rPr>
        <w:t xml:space="preserve">Infants that roll over on their own will be the only children </w:t>
      </w:r>
      <w:r w:rsidR="00142534" w:rsidRPr="008C3473">
        <w:rPr>
          <w:rFonts w:ascii="Verdana" w:hAnsi="Verdana"/>
          <w:sz w:val="20"/>
          <w:szCs w:val="20"/>
        </w:rPr>
        <w:t>sleeping in other positions. Sleep positioning devices are prohibited unless instructed by the child’s health care professional. An “Infant Sleep Exception” form must be completed by the health care professional.</w:t>
      </w:r>
    </w:p>
    <w:p w14:paraId="6BAAA177" w14:textId="391C4737" w:rsidR="005D5E7F" w:rsidRPr="008C3473" w:rsidRDefault="00142534" w:rsidP="00195261">
      <w:pPr>
        <w:rPr>
          <w:rFonts w:ascii="Verdana" w:hAnsi="Verdana"/>
          <w:sz w:val="20"/>
          <w:szCs w:val="20"/>
        </w:rPr>
      </w:pPr>
      <w:r w:rsidRPr="008C3473">
        <w:rPr>
          <w:rFonts w:ascii="Verdana" w:hAnsi="Verdana"/>
          <w:sz w:val="20"/>
          <w:szCs w:val="20"/>
        </w:rPr>
        <w:lastRenderedPageBreak/>
        <w:t xml:space="preserve">All cribs at The Wiggle Room meet the CPSC safety guidelines. Crib compliance documents are on file in the front office. </w:t>
      </w:r>
      <w:r w:rsidR="005D5E7F" w:rsidRPr="008C3473">
        <w:rPr>
          <w:rFonts w:ascii="Verdana" w:hAnsi="Verdana"/>
          <w:sz w:val="20"/>
          <w:szCs w:val="20"/>
        </w:rPr>
        <w:t xml:space="preserve">To avoid suffocation, nothing is allowed in the crib but the infant, including blankets and stuffed animals. </w:t>
      </w:r>
      <w:r w:rsidR="003A48E3" w:rsidRPr="008C3473">
        <w:rPr>
          <w:rFonts w:ascii="Verdana" w:hAnsi="Verdana"/>
          <w:sz w:val="20"/>
          <w:szCs w:val="20"/>
        </w:rPr>
        <w:t>Pacifiers are allowed, however straps that are attached to the child’s clothing and pacifiers with stuffed animals attached are prohibited.</w:t>
      </w:r>
      <w:r w:rsidR="00450C35" w:rsidRPr="008C3473">
        <w:rPr>
          <w:rFonts w:ascii="Verdana" w:hAnsi="Verdana"/>
          <w:sz w:val="20"/>
          <w:szCs w:val="20"/>
        </w:rPr>
        <w:t xml:space="preserve"> Teething necklaces are prohibited.</w:t>
      </w:r>
      <w:r w:rsidR="003A48E3" w:rsidRPr="008C3473">
        <w:rPr>
          <w:rFonts w:ascii="Verdana" w:hAnsi="Verdana"/>
          <w:sz w:val="20"/>
          <w:szCs w:val="20"/>
        </w:rPr>
        <w:t xml:space="preserve"> </w:t>
      </w:r>
    </w:p>
    <w:p w14:paraId="12FEDC03" w14:textId="020DBD11" w:rsidR="00904349" w:rsidRDefault="00142534" w:rsidP="00195261">
      <w:pPr>
        <w:rPr>
          <w:rFonts w:ascii="Verdana" w:hAnsi="Verdana"/>
          <w:sz w:val="20"/>
          <w:szCs w:val="20"/>
        </w:rPr>
      </w:pPr>
      <w:r w:rsidRPr="008C3473">
        <w:rPr>
          <w:rFonts w:ascii="Verdana" w:hAnsi="Verdana"/>
          <w:sz w:val="20"/>
          <w:szCs w:val="20"/>
        </w:rPr>
        <w:t xml:space="preserve">Infants must always sleep in their cribs and will not be allowed to sleep in bouncers, rockers, or any other restrictive device. Infants will sleep on a firm mattress with a fitted sheet. </w:t>
      </w:r>
      <w:r w:rsidR="00450C35" w:rsidRPr="00091481">
        <w:rPr>
          <w:rFonts w:ascii="Verdana" w:hAnsi="Verdana"/>
          <w:sz w:val="20"/>
          <w:szCs w:val="20"/>
        </w:rPr>
        <w:t xml:space="preserve">Sleep sacks must be provided if you would like your child covered during naps. Acceptable sleep sacks must allow for the infant to have free movement of their arms and legs. </w:t>
      </w:r>
      <w:r w:rsidRPr="00091481">
        <w:rPr>
          <w:rFonts w:ascii="Verdana" w:hAnsi="Verdana"/>
          <w:sz w:val="20"/>
          <w:szCs w:val="20"/>
        </w:rPr>
        <w:t>Please help us by having your child follow the same sleep routines at home. Back is best!</w:t>
      </w:r>
      <w:r w:rsidR="00537DF1" w:rsidRPr="00091481">
        <w:rPr>
          <w:rFonts w:ascii="Verdana" w:hAnsi="Verdana"/>
          <w:sz w:val="20"/>
          <w:szCs w:val="20"/>
        </w:rPr>
        <w:t xml:space="preserve"> </w:t>
      </w:r>
    </w:p>
    <w:p w14:paraId="3BD6AA4C" w14:textId="2047C091" w:rsidR="009435B0" w:rsidRDefault="00BC2C92" w:rsidP="00195261">
      <w:pPr>
        <w:rPr>
          <w:rFonts w:ascii="Verdana" w:hAnsi="Verdana"/>
          <w:b/>
          <w:bCs/>
          <w:sz w:val="20"/>
          <w:szCs w:val="20"/>
        </w:rPr>
      </w:pPr>
      <w:r w:rsidRPr="00054BBF">
        <w:rPr>
          <w:rFonts w:ascii="Verdana" w:hAnsi="Verdana"/>
          <w:b/>
          <w:bCs/>
          <w:sz w:val="20"/>
          <w:szCs w:val="20"/>
        </w:rPr>
        <w:t xml:space="preserve">Policy </w:t>
      </w:r>
      <w:r w:rsidR="003A48E3" w:rsidRPr="00054BBF">
        <w:rPr>
          <w:rFonts w:ascii="Verdana" w:hAnsi="Verdana"/>
          <w:b/>
          <w:bCs/>
          <w:sz w:val="20"/>
          <w:szCs w:val="20"/>
        </w:rPr>
        <w:t>2</w:t>
      </w:r>
      <w:r w:rsidR="0056521A" w:rsidRPr="00054BBF">
        <w:rPr>
          <w:rFonts w:ascii="Verdana" w:hAnsi="Verdana"/>
          <w:b/>
          <w:bCs/>
          <w:sz w:val="20"/>
          <w:szCs w:val="20"/>
        </w:rPr>
        <w:t>5</w:t>
      </w:r>
      <w:r w:rsidR="003A48E3" w:rsidRPr="00054BBF">
        <w:rPr>
          <w:rFonts w:ascii="Verdana" w:hAnsi="Verdana"/>
          <w:b/>
          <w:bCs/>
          <w:sz w:val="20"/>
          <w:szCs w:val="20"/>
        </w:rPr>
        <w:t>.14</w:t>
      </w:r>
      <w:r w:rsidR="00544565" w:rsidRPr="00054BBF">
        <w:rPr>
          <w:rFonts w:ascii="Verdana" w:hAnsi="Verdana"/>
          <w:b/>
          <w:bCs/>
          <w:sz w:val="20"/>
          <w:szCs w:val="20"/>
        </w:rPr>
        <w:t>:</w:t>
      </w:r>
      <w:r w:rsidR="003A48E3" w:rsidRPr="00054BBF">
        <w:rPr>
          <w:rFonts w:ascii="Verdana" w:hAnsi="Verdana"/>
          <w:b/>
          <w:bCs/>
          <w:sz w:val="20"/>
          <w:szCs w:val="20"/>
        </w:rPr>
        <w:t xml:space="preserve"> </w:t>
      </w:r>
      <w:r w:rsidR="00E84D4A" w:rsidRPr="00054BBF">
        <w:rPr>
          <w:rFonts w:ascii="Verdana" w:hAnsi="Verdana"/>
          <w:b/>
          <w:bCs/>
          <w:sz w:val="20"/>
          <w:szCs w:val="20"/>
        </w:rPr>
        <w:t>Hearing and Vision Screening</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3A48E3" w:rsidRPr="008C3473">
        <w:rPr>
          <w:rFonts w:ascii="Verdana" w:hAnsi="Verdana"/>
          <w:sz w:val="20"/>
          <w:szCs w:val="20"/>
        </w:rPr>
        <w:t xml:space="preserve">Hearing and vision screening for possible vision and hearing problems is required by the </w:t>
      </w:r>
      <w:r w:rsidR="00D2103A" w:rsidRPr="008C3473">
        <w:rPr>
          <w:rFonts w:ascii="Verdana" w:hAnsi="Verdana"/>
          <w:sz w:val="20"/>
          <w:szCs w:val="20"/>
        </w:rPr>
        <w:t>S</w:t>
      </w:r>
      <w:r w:rsidR="003A48E3" w:rsidRPr="008C3473">
        <w:rPr>
          <w:rFonts w:ascii="Verdana" w:hAnsi="Verdana"/>
          <w:sz w:val="20"/>
          <w:szCs w:val="20"/>
        </w:rPr>
        <w:t xml:space="preserve">pecial </w:t>
      </w:r>
      <w:r w:rsidR="00D2103A" w:rsidRPr="008C3473">
        <w:rPr>
          <w:rFonts w:ascii="Verdana" w:hAnsi="Verdana"/>
          <w:sz w:val="20"/>
          <w:szCs w:val="20"/>
        </w:rPr>
        <w:t>S</w:t>
      </w:r>
      <w:r w:rsidR="003A48E3" w:rsidRPr="008C3473">
        <w:rPr>
          <w:rFonts w:ascii="Verdana" w:hAnsi="Verdana"/>
          <w:sz w:val="20"/>
          <w:szCs w:val="20"/>
        </w:rPr>
        <w:t xml:space="preserve">enses and </w:t>
      </w:r>
      <w:r w:rsidR="00D2103A" w:rsidRPr="008C3473">
        <w:rPr>
          <w:rFonts w:ascii="Verdana" w:hAnsi="Verdana"/>
          <w:sz w:val="20"/>
          <w:szCs w:val="20"/>
        </w:rPr>
        <w:t>C</w:t>
      </w:r>
      <w:r w:rsidR="003A48E3" w:rsidRPr="008C3473">
        <w:rPr>
          <w:rFonts w:ascii="Verdana" w:hAnsi="Verdana"/>
          <w:sz w:val="20"/>
          <w:szCs w:val="20"/>
        </w:rPr>
        <w:t xml:space="preserve">ommunication </w:t>
      </w:r>
      <w:r w:rsidR="00D2103A" w:rsidRPr="008C3473">
        <w:rPr>
          <w:rFonts w:ascii="Verdana" w:hAnsi="Verdana"/>
          <w:sz w:val="20"/>
          <w:szCs w:val="20"/>
        </w:rPr>
        <w:t>D</w:t>
      </w:r>
      <w:r w:rsidR="003A48E3" w:rsidRPr="008C3473">
        <w:rPr>
          <w:rFonts w:ascii="Verdana" w:hAnsi="Verdana"/>
          <w:sz w:val="20"/>
          <w:szCs w:val="20"/>
        </w:rPr>
        <w:t xml:space="preserve">isorders </w:t>
      </w:r>
      <w:r w:rsidR="00D2103A" w:rsidRPr="008C3473">
        <w:rPr>
          <w:rFonts w:ascii="Verdana" w:hAnsi="Verdana"/>
          <w:sz w:val="20"/>
          <w:szCs w:val="20"/>
        </w:rPr>
        <w:t>A</w:t>
      </w:r>
      <w:r w:rsidR="003A48E3" w:rsidRPr="008C3473">
        <w:rPr>
          <w:rFonts w:ascii="Verdana" w:hAnsi="Verdana"/>
          <w:sz w:val="20"/>
          <w:szCs w:val="20"/>
        </w:rPr>
        <w:t xml:space="preserve">ct, Texas </w:t>
      </w:r>
      <w:r w:rsidR="00D2103A" w:rsidRPr="008C3473">
        <w:rPr>
          <w:rFonts w:ascii="Verdana" w:hAnsi="Verdana"/>
          <w:sz w:val="20"/>
          <w:szCs w:val="20"/>
        </w:rPr>
        <w:t>H</w:t>
      </w:r>
      <w:r w:rsidR="003A48E3" w:rsidRPr="008C3473">
        <w:rPr>
          <w:rFonts w:ascii="Verdana" w:hAnsi="Verdana"/>
          <w:sz w:val="20"/>
          <w:szCs w:val="20"/>
        </w:rPr>
        <w:t xml:space="preserve">ealth &amp; </w:t>
      </w:r>
      <w:r w:rsidR="00D2103A" w:rsidRPr="008C3473">
        <w:rPr>
          <w:rFonts w:ascii="Verdana" w:hAnsi="Verdana"/>
          <w:sz w:val="20"/>
          <w:szCs w:val="20"/>
        </w:rPr>
        <w:t>S</w:t>
      </w:r>
      <w:r w:rsidR="003A48E3" w:rsidRPr="008C3473">
        <w:rPr>
          <w:rFonts w:ascii="Verdana" w:hAnsi="Verdana"/>
          <w:sz w:val="20"/>
          <w:szCs w:val="20"/>
        </w:rPr>
        <w:t xml:space="preserve">afety </w:t>
      </w:r>
      <w:r w:rsidR="00D2103A" w:rsidRPr="008C3473">
        <w:rPr>
          <w:rFonts w:ascii="Verdana" w:hAnsi="Verdana"/>
          <w:sz w:val="20"/>
          <w:szCs w:val="20"/>
        </w:rPr>
        <w:t>C</w:t>
      </w:r>
      <w:r w:rsidR="003A48E3" w:rsidRPr="008C3473">
        <w:rPr>
          <w:rFonts w:ascii="Verdana" w:hAnsi="Verdana"/>
          <w:sz w:val="20"/>
          <w:szCs w:val="20"/>
        </w:rPr>
        <w:t xml:space="preserve">ode, </w:t>
      </w:r>
      <w:r w:rsidR="00D2103A" w:rsidRPr="008C3473">
        <w:rPr>
          <w:rFonts w:ascii="Verdana" w:hAnsi="Verdana"/>
          <w:sz w:val="20"/>
          <w:szCs w:val="20"/>
        </w:rPr>
        <w:t>C</w:t>
      </w:r>
      <w:r w:rsidR="003A48E3" w:rsidRPr="008C3473">
        <w:rPr>
          <w:rFonts w:ascii="Verdana" w:hAnsi="Verdana"/>
          <w:sz w:val="20"/>
          <w:szCs w:val="20"/>
        </w:rPr>
        <w:t xml:space="preserve">hapter 36, for children who are 4 years old. Parents </w:t>
      </w:r>
      <w:r w:rsidR="00D2103A" w:rsidRPr="008C3473">
        <w:rPr>
          <w:rFonts w:ascii="Verdana" w:hAnsi="Verdana"/>
          <w:sz w:val="20"/>
          <w:szCs w:val="20"/>
        </w:rPr>
        <w:t>are required to</w:t>
      </w:r>
      <w:r w:rsidR="003A48E3" w:rsidRPr="008C3473">
        <w:rPr>
          <w:rFonts w:ascii="Verdana" w:hAnsi="Verdana"/>
          <w:sz w:val="20"/>
          <w:szCs w:val="20"/>
        </w:rPr>
        <w:t xml:space="preserve"> bring in screening proof from their local pediatrician.</w:t>
      </w:r>
    </w:p>
    <w:p w14:paraId="4B6BBC8A" w14:textId="7BB3393D" w:rsidR="00FA4007" w:rsidRPr="009435B0" w:rsidRDefault="00BC2C92" w:rsidP="00195261">
      <w:pPr>
        <w:rPr>
          <w:rFonts w:ascii="Verdana" w:hAnsi="Verdana"/>
          <w:b/>
          <w:bCs/>
          <w:sz w:val="20"/>
          <w:szCs w:val="20"/>
        </w:rPr>
      </w:pPr>
      <w:r w:rsidRPr="00054BBF">
        <w:rPr>
          <w:rFonts w:ascii="Verdana" w:hAnsi="Verdana"/>
          <w:b/>
          <w:bCs/>
          <w:sz w:val="20"/>
          <w:szCs w:val="20"/>
        </w:rPr>
        <w:t xml:space="preserve">Policy </w:t>
      </w:r>
      <w:r w:rsidR="003A48E3" w:rsidRPr="00054BBF">
        <w:rPr>
          <w:rFonts w:ascii="Verdana" w:hAnsi="Verdana"/>
          <w:b/>
          <w:bCs/>
          <w:sz w:val="20"/>
          <w:szCs w:val="20"/>
        </w:rPr>
        <w:t>2</w:t>
      </w:r>
      <w:r w:rsidR="0056521A" w:rsidRPr="00054BBF">
        <w:rPr>
          <w:rFonts w:ascii="Verdana" w:hAnsi="Verdana"/>
          <w:b/>
          <w:bCs/>
          <w:sz w:val="20"/>
          <w:szCs w:val="20"/>
        </w:rPr>
        <w:t>5</w:t>
      </w:r>
      <w:r w:rsidR="003A48E3" w:rsidRPr="00054BBF">
        <w:rPr>
          <w:rFonts w:ascii="Verdana" w:hAnsi="Verdana"/>
          <w:b/>
          <w:bCs/>
          <w:sz w:val="20"/>
          <w:szCs w:val="20"/>
        </w:rPr>
        <w:t>.15</w:t>
      </w:r>
      <w:r w:rsidR="00544565" w:rsidRPr="00054BBF">
        <w:rPr>
          <w:rFonts w:ascii="Verdana" w:hAnsi="Verdana"/>
          <w:b/>
          <w:bCs/>
          <w:sz w:val="20"/>
          <w:szCs w:val="20"/>
        </w:rPr>
        <w:t>:</w:t>
      </w:r>
      <w:r w:rsidR="003A48E3" w:rsidRPr="00054BBF">
        <w:rPr>
          <w:rFonts w:ascii="Verdana" w:hAnsi="Verdana"/>
          <w:b/>
          <w:bCs/>
          <w:sz w:val="20"/>
          <w:szCs w:val="20"/>
        </w:rPr>
        <w:t xml:space="preserve"> W</w:t>
      </w:r>
      <w:r w:rsidR="00E84D4A" w:rsidRPr="00054BBF">
        <w:rPr>
          <w:rFonts w:ascii="Verdana" w:hAnsi="Verdana"/>
          <w:b/>
          <w:bCs/>
          <w:sz w:val="20"/>
          <w:szCs w:val="20"/>
        </w:rPr>
        <w:t>ater Activities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3A48E3" w:rsidRPr="008C3473">
        <w:rPr>
          <w:rFonts w:ascii="Verdana" w:hAnsi="Verdana"/>
          <w:sz w:val="20"/>
          <w:szCs w:val="20"/>
        </w:rPr>
        <w:t xml:space="preserve">Parents will be notified in advance of swimming and other water play activities. Splash/Sprinkler Play is offered during the summer months. Parents are asked to bring in a </w:t>
      </w:r>
      <w:r w:rsidR="00D2103A" w:rsidRPr="008C3473">
        <w:rPr>
          <w:rFonts w:ascii="Verdana" w:hAnsi="Verdana"/>
          <w:sz w:val="20"/>
          <w:szCs w:val="20"/>
        </w:rPr>
        <w:t>swimsuit</w:t>
      </w:r>
      <w:r w:rsidR="003A48E3" w:rsidRPr="008C3473">
        <w:rPr>
          <w:rFonts w:ascii="Verdana" w:hAnsi="Verdana"/>
          <w:sz w:val="20"/>
          <w:szCs w:val="20"/>
        </w:rPr>
        <w:t>, swim diaper (</w:t>
      </w:r>
      <w:r w:rsidR="00142534" w:rsidRPr="008C3473">
        <w:rPr>
          <w:rFonts w:ascii="Verdana" w:hAnsi="Verdana"/>
          <w:sz w:val="20"/>
          <w:szCs w:val="20"/>
        </w:rPr>
        <w:t>Bring-Don’t Wear</w:t>
      </w:r>
      <w:r w:rsidR="003A48E3" w:rsidRPr="008C3473">
        <w:rPr>
          <w:rFonts w:ascii="Verdana" w:hAnsi="Verdana"/>
          <w:sz w:val="20"/>
          <w:szCs w:val="20"/>
        </w:rPr>
        <w:t xml:space="preserve">), water shoes and a towel on their child’s assigned splash day. </w:t>
      </w:r>
      <w:r w:rsidR="00D2103A" w:rsidRPr="008C3473">
        <w:rPr>
          <w:rFonts w:ascii="Verdana" w:hAnsi="Verdana"/>
          <w:sz w:val="20"/>
          <w:szCs w:val="20"/>
        </w:rPr>
        <w:t xml:space="preserve">Sunscreen will also be used but should already be part of the student’s daily belongings. </w:t>
      </w:r>
      <w:r w:rsidR="003A48E3" w:rsidRPr="008C3473">
        <w:rPr>
          <w:rFonts w:ascii="Verdana" w:hAnsi="Verdana"/>
          <w:sz w:val="20"/>
          <w:szCs w:val="20"/>
        </w:rPr>
        <w:t xml:space="preserve">Children wearing regular diapers will not be allowed to participate in Splash Day. </w:t>
      </w:r>
      <w:r w:rsidR="00142534" w:rsidRPr="00F50F18">
        <w:rPr>
          <w:rFonts w:ascii="Verdana" w:hAnsi="Verdana"/>
          <w:sz w:val="20"/>
          <w:szCs w:val="20"/>
        </w:rPr>
        <w:t>Only children wearing nonslip water shoes will be allowed to participate. Crocs and Flip Flops are not allowed on the splash pad.</w:t>
      </w:r>
      <w:r w:rsidR="00537DF1" w:rsidRPr="00F50F18">
        <w:rPr>
          <w:rFonts w:ascii="Verdana" w:hAnsi="Verdana"/>
          <w:sz w:val="20"/>
          <w:szCs w:val="20"/>
        </w:rPr>
        <w:t xml:space="preserve"> </w:t>
      </w:r>
      <w:r w:rsidR="00537DF1" w:rsidRPr="00346AD6">
        <w:rPr>
          <w:rFonts w:ascii="Verdana" w:hAnsi="Verdana"/>
          <w:sz w:val="20"/>
          <w:szCs w:val="20"/>
          <w:highlight w:val="yellow"/>
        </w:rPr>
        <w:t>_____Initial</w:t>
      </w:r>
      <w:r w:rsidR="00346AD6" w:rsidRPr="00346AD6">
        <w:rPr>
          <w:rFonts w:ascii="Verdana" w:hAnsi="Verdana"/>
          <w:sz w:val="20"/>
          <w:szCs w:val="20"/>
          <w:highlight w:val="yellow"/>
        </w:rPr>
        <w:t>s</w:t>
      </w:r>
    </w:p>
    <w:p w14:paraId="3377DFDF" w14:textId="66835246" w:rsidR="00450C35" w:rsidRPr="009435B0" w:rsidRDefault="00BC2C92" w:rsidP="00195261">
      <w:pPr>
        <w:rPr>
          <w:rFonts w:ascii="Verdana" w:hAnsi="Verdana"/>
          <w:b/>
          <w:bCs/>
          <w:sz w:val="20"/>
          <w:szCs w:val="20"/>
        </w:rPr>
      </w:pPr>
      <w:r w:rsidRPr="00054BBF">
        <w:rPr>
          <w:rFonts w:ascii="Verdana" w:hAnsi="Verdana"/>
          <w:b/>
          <w:bCs/>
          <w:sz w:val="20"/>
          <w:szCs w:val="20"/>
        </w:rPr>
        <w:t xml:space="preserve">Policy </w:t>
      </w:r>
      <w:r w:rsidR="003A48E3" w:rsidRPr="00054BBF">
        <w:rPr>
          <w:rFonts w:ascii="Verdana" w:hAnsi="Verdana"/>
          <w:b/>
          <w:bCs/>
          <w:sz w:val="20"/>
          <w:szCs w:val="20"/>
        </w:rPr>
        <w:t>2</w:t>
      </w:r>
      <w:r w:rsidR="0056521A" w:rsidRPr="00054BBF">
        <w:rPr>
          <w:rFonts w:ascii="Verdana" w:hAnsi="Verdana"/>
          <w:b/>
          <w:bCs/>
          <w:sz w:val="20"/>
          <w:szCs w:val="20"/>
        </w:rPr>
        <w:t>5</w:t>
      </w:r>
      <w:r w:rsidR="003A48E3" w:rsidRPr="00054BBF">
        <w:rPr>
          <w:rFonts w:ascii="Verdana" w:hAnsi="Verdana"/>
          <w:b/>
          <w:bCs/>
          <w:sz w:val="20"/>
          <w:szCs w:val="20"/>
        </w:rPr>
        <w:t>.16</w:t>
      </w:r>
      <w:r w:rsidR="00544565" w:rsidRPr="00054BBF">
        <w:rPr>
          <w:rFonts w:ascii="Verdana" w:hAnsi="Verdana"/>
          <w:b/>
          <w:bCs/>
          <w:sz w:val="20"/>
          <w:szCs w:val="20"/>
        </w:rPr>
        <w:t>:</w:t>
      </w:r>
      <w:r w:rsidR="003A48E3" w:rsidRPr="00054BBF">
        <w:rPr>
          <w:rFonts w:ascii="Verdana" w:hAnsi="Verdana"/>
          <w:b/>
          <w:bCs/>
          <w:sz w:val="20"/>
          <w:szCs w:val="20"/>
        </w:rPr>
        <w:t xml:space="preserve"> A</w:t>
      </w:r>
      <w:r w:rsidR="00E84D4A" w:rsidRPr="00054BBF">
        <w:rPr>
          <w:rFonts w:ascii="Verdana" w:hAnsi="Verdana"/>
          <w:b/>
          <w:bCs/>
          <w:sz w:val="20"/>
          <w:szCs w:val="20"/>
        </w:rPr>
        <w:t>nimals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3A48E3" w:rsidRPr="008C3473">
        <w:rPr>
          <w:rFonts w:ascii="Verdana" w:hAnsi="Verdana"/>
          <w:sz w:val="20"/>
          <w:szCs w:val="20"/>
        </w:rPr>
        <w:t xml:space="preserve">From time to time, The Wiggle Room will have classroom pets that meet the requirements of Texas Child Care Licensing. A notice to parents will be posted outside any classroom door when a pet is present. </w:t>
      </w:r>
      <w:r w:rsidR="00EE6141" w:rsidRPr="008C3473">
        <w:rPr>
          <w:rFonts w:ascii="Verdana" w:hAnsi="Verdana"/>
          <w:sz w:val="20"/>
          <w:szCs w:val="20"/>
        </w:rPr>
        <w:t xml:space="preserve">Each year we celebrate Go Texan Day by inviting a petting zoo to The Wiggle Room. This petting zoo never includes feathered animals or reptiles, but may include animals such as donkeys, llamas, rabbits, ponies, goats, sheep, </w:t>
      </w:r>
      <w:r w:rsidR="00537DF1" w:rsidRPr="008C3473">
        <w:rPr>
          <w:rFonts w:ascii="Verdana" w:hAnsi="Verdana"/>
          <w:sz w:val="20"/>
          <w:szCs w:val="20"/>
        </w:rPr>
        <w:t>deer,</w:t>
      </w:r>
      <w:r w:rsidR="00EE6141" w:rsidRPr="008C3473">
        <w:rPr>
          <w:rFonts w:ascii="Verdana" w:hAnsi="Verdana"/>
          <w:sz w:val="20"/>
          <w:szCs w:val="20"/>
        </w:rPr>
        <w:t xml:space="preserve"> or others.</w:t>
      </w:r>
    </w:p>
    <w:p w14:paraId="1C041F86" w14:textId="2C82DA35" w:rsidR="00436FFA" w:rsidRPr="009435B0" w:rsidRDefault="00BC2C92" w:rsidP="00195261">
      <w:pPr>
        <w:rPr>
          <w:rFonts w:ascii="Verdana" w:hAnsi="Verdana"/>
          <w:b/>
          <w:bCs/>
          <w:sz w:val="20"/>
          <w:szCs w:val="20"/>
        </w:rPr>
      </w:pPr>
      <w:r w:rsidRPr="00054BBF">
        <w:rPr>
          <w:rFonts w:ascii="Verdana" w:hAnsi="Verdana"/>
          <w:b/>
          <w:bCs/>
          <w:sz w:val="20"/>
          <w:szCs w:val="20"/>
        </w:rPr>
        <w:t xml:space="preserve">Policy </w:t>
      </w:r>
      <w:r w:rsidR="001D1146" w:rsidRPr="00054BBF">
        <w:rPr>
          <w:rFonts w:ascii="Verdana" w:hAnsi="Verdana"/>
          <w:b/>
          <w:bCs/>
          <w:sz w:val="20"/>
          <w:szCs w:val="20"/>
        </w:rPr>
        <w:t>2</w:t>
      </w:r>
      <w:r w:rsidR="0056521A" w:rsidRPr="00054BBF">
        <w:rPr>
          <w:rFonts w:ascii="Verdana" w:hAnsi="Verdana"/>
          <w:b/>
          <w:bCs/>
          <w:sz w:val="20"/>
          <w:szCs w:val="20"/>
        </w:rPr>
        <w:t>5</w:t>
      </w:r>
      <w:r w:rsidR="001D1146" w:rsidRPr="00054BBF">
        <w:rPr>
          <w:rFonts w:ascii="Verdana" w:hAnsi="Verdana"/>
          <w:b/>
          <w:bCs/>
          <w:sz w:val="20"/>
          <w:szCs w:val="20"/>
        </w:rPr>
        <w:t>.17</w:t>
      </w:r>
      <w:r w:rsidR="00544565" w:rsidRPr="00054BBF">
        <w:rPr>
          <w:rFonts w:ascii="Verdana" w:hAnsi="Verdana"/>
          <w:b/>
          <w:bCs/>
          <w:sz w:val="20"/>
          <w:szCs w:val="20"/>
        </w:rPr>
        <w:t>:</w:t>
      </w:r>
      <w:r w:rsidR="001D1146" w:rsidRPr="00054BBF">
        <w:rPr>
          <w:rFonts w:ascii="Verdana" w:hAnsi="Verdana"/>
          <w:b/>
          <w:bCs/>
          <w:sz w:val="20"/>
          <w:szCs w:val="20"/>
        </w:rPr>
        <w:t xml:space="preserve"> I</w:t>
      </w:r>
      <w:r w:rsidR="00E84D4A" w:rsidRPr="00054BBF">
        <w:rPr>
          <w:rFonts w:ascii="Verdana" w:hAnsi="Verdana"/>
          <w:b/>
          <w:bCs/>
          <w:sz w:val="20"/>
          <w:szCs w:val="20"/>
        </w:rPr>
        <w:t>nsect Repellant and Sunscreen</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1D1146" w:rsidRPr="008C3473">
        <w:rPr>
          <w:rFonts w:ascii="Verdana" w:hAnsi="Verdana"/>
          <w:sz w:val="20"/>
          <w:szCs w:val="20"/>
        </w:rPr>
        <w:t xml:space="preserve">The Wiggle Room will apply sunscreen and/or bug repellant as needed. Sunscreen and bug repellant must be provided by the parent, must be in the original container and must not have expired. </w:t>
      </w:r>
      <w:r w:rsidR="00D2103A" w:rsidRPr="008C3473">
        <w:rPr>
          <w:rFonts w:ascii="Verdana" w:hAnsi="Verdana"/>
          <w:sz w:val="20"/>
          <w:szCs w:val="20"/>
        </w:rPr>
        <w:t>Please ensure that your child’s first name and last initial are written in permanent marker on the bottles.</w:t>
      </w:r>
      <w:r w:rsidR="008D7B06" w:rsidRPr="008C3473">
        <w:rPr>
          <w:rFonts w:ascii="Verdana" w:hAnsi="Verdana"/>
          <w:sz w:val="20"/>
          <w:szCs w:val="20"/>
        </w:rPr>
        <w:t xml:space="preserve"> Writing their names on these containers is equivalent to consent to apply these products. </w:t>
      </w:r>
    </w:p>
    <w:p w14:paraId="1D5302E5" w14:textId="02920AF2" w:rsidR="006850D4" w:rsidRPr="009435B0" w:rsidRDefault="00BC2C92" w:rsidP="00195261">
      <w:pPr>
        <w:rPr>
          <w:rFonts w:ascii="Verdana" w:hAnsi="Verdana"/>
          <w:b/>
          <w:bCs/>
          <w:sz w:val="20"/>
          <w:szCs w:val="20"/>
        </w:rPr>
      </w:pPr>
      <w:r w:rsidRPr="00054BBF">
        <w:rPr>
          <w:rFonts w:ascii="Verdana" w:hAnsi="Verdana"/>
          <w:b/>
          <w:bCs/>
          <w:sz w:val="20"/>
          <w:szCs w:val="20"/>
        </w:rPr>
        <w:t xml:space="preserve">Policy </w:t>
      </w:r>
      <w:r w:rsidR="006850D4" w:rsidRPr="00054BBF">
        <w:rPr>
          <w:rFonts w:ascii="Verdana" w:hAnsi="Verdana"/>
          <w:b/>
          <w:bCs/>
          <w:sz w:val="20"/>
          <w:szCs w:val="20"/>
        </w:rPr>
        <w:t>2</w:t>
      </w:r>
      <w:r w:rsidR="007B452D" w:rsidRPr="00054BBF">
        <w:rPr>
          <w:rFonts w:ascii="Verdana" w:hAnsi="Verdana"/>
          <w:b/>
          <w:bCs/>
          <w:sz w:val="20"/>
          <w:szCs w:val="20"/>
        </w:rPr>
        <w:t>5</w:t>
      </w:r>
      <w:r w:rsidR="006850D4" w:rsidRPr="00054BBF">
        <w:rPr>
          <w:rFonts w:ascii="Verdana" w:hAnsi="Verdana"/>
          <w:b/>
          <w:bCs/>
          <w:sz w:val="20"/>
          <w:szCs w:val="20"/>
        </w:rPr>
        <w:t>.18</w:t>
      </w:r>
      <w:r w:rsidR="00544565" w:rsidRPr="00054BBF">
        <w:rPr>
          <w:rFonts w:ascii="Verdana" w:hAnsi="Verdana"/>
          <w:b/>
          <w:bCs/>
          <w:sz w:val="20"/>
          <w:szCs w:val="20"/>
        </w:rPr>
        <w:t>:</w:t>
      </w:r>
      <w:r w:rsidR="006850D4" w:rsidRPr="00054BBF">
        <w:rPr>
          <w:rFonts w:ascii="Verdana" w:hAnsi="Verdana"/>
          <w:b/>
          <w:bCs/>
          <w:sz w:val="20"/>
          <w:szCs w:val="20"/>
        </w:rPr>
        <w:t xml:space="preserve"> </w:t>
      </w:r>
      <w:r w:rsidR="00E84D4A" w:rsidRPr="00054BBF">
        <w:rPr>
          <w:rFonts w:ascii="Verdana" w:hAnsi="Verdana"/>
          <w:b/>
          <w:bCs/>
          <w:sz w:val="20"/>
          <w:szCs w:val="20"/>
        </w:rPr>
        <w:t>Health Checks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6850D4" w:rsidRPr="008C3473">
        <w:rPr>
          <w:rFonts w:ascii="Verdana" w:hAnsi="Verdana"/>
          <w:sz w:val="20"/>
          <w:szCs w:val="20"/>
        </w:rPr>
        <w:t>The Wiggle Room staff will do a visual check of the children upon arrival each morning. If a staff member notices anything unusual they are required to point this out to the parent at that time. If your child has an accident overnight, please notify staff members when dropping off so that we can assist in watching the child for side effects. A Wiggle Room staff member may complete an “Incident Report” to document these situations.</w:t>
      </w:r>
    </w:p>
    <w:p w14:paraId="0E57C70A" w14:textId="5502A2EE" w:rsidR="006850D4" w:rsidRPr="009435B0" w:rsidRDefault="00BC2C92" w:rsidP="00195261">
      <w:pPr>
        <w:rPr>
          <w:rFonts w:ascii="Verdana" w:hAnsi="Verdana"/>
          <w:b/>
          <w:bCs/>
          <w:sz w:val="20"/>
          <w:szCs w:val="20"/>
        </w:rPr>
      </w:pPr>
      <w:r w:rsidRPr="00054BBF">
        <w:rPr>
          <w:rFonts w:ascii="Verdana" w:hAnsi="Verdana"/>
          <w:b/>
          <w:bCs/>
          <w:sz w:val="20"/>
          <w:szCs w:val="20"/>
        </w:rPr>
        <w:lastRenderedPageBreak/>
        <w:t xml:space="preserve">Policy </w:t>
      </w:r>
      <w:r w:rsidR="006850D4" w:rsidRPr="00054BBF">
        <w:rPr>
          <w:rFonts w:ascii="Verdana" w:hAnsi="Verdana"/>
          <w:b/>
          <w:bCs/>
          <w:sz w:val="20"/>
          <w:szCs w:val="20"/>
        </w:rPr>
        <w:t>2</w:t>
      </w:r>
      <w:r w:rsidR="00CC31C0" w:rsidRPr="00054BBF">
        <w:rPr>
          <w:rFonts w:ascii="Verdana" w:hAnsi="Verdana"/>
          <w:b/>
          <w:bCs/>
          <w:sz w:val="20"/>
          <w:szCs w:val="20"/>
        </w:rPr>
        <w:t>5</w:t>
      </w:r>
      <w:r w:rsidR="006850D4" w:rsidRPr="00054BBF">
        <w:rPr>
          <w:rFonts w:ascii="Verdana" w:hAnsi="Verdana"/>
          <w:b/>
          <w:bCs/>
          <w:sz w:val="20"/>
          <w:szCs w:val="20"/>
        </w:rPr>
        <w:t>.19</w:t>
      </w:r>
      <w:r w:rsidR="00544565" w:rsidRPr="00054BBF">
        <w:rPr>
          <w:rFonts w:ascii="Verdana" w:hAnsi="Verdana"/>
          <w:b/>
          <w:bCs/>
          <w:sz w:val="20"/>
          <w:szCs w:val="20"/>
        </w:rPr>
        <w:t>:</w:t>
      </w:r>
      <w:r w:rsidR="006850D4" w:rsidRPr="00054BBF">
        <w:rPr>
          <w:rFonts w:ascii="Verdana" w:hAnsi="Verdana"/>
          <w:b/>
          <w:bCs/>
          <w:sz w:val="20"/>
          <w:szCs w:val="20"/>
        </w:rPr>
        <w:t xml:space="preserve"> V</w:t>
      </w:r>
      <w:r w:rsidR="00E84D4A" w:rsidRPr="00054BBF">
        <w:rPr>
          <w:rFonts w:ascii="Verdana" w:hAnsi="Verdana"/>
          <w:b/>
          <w:bCs/>
          <w:sz w:val="20"/>
          <w:szCs w:val="20"/>
        </w:rPr>
        <w:t>accine-Preventable Diseases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6850D4" w:rsidRPr="008C3473">
        <w:rPr>
          <w:rFonts w:ascii="Verdana" w:hAnsi="Verdana"/>
          <w:sz w:val="20"/>
          <w:szCs w:val="20"/>
        </w:rPr>
        <w:t xml:space="preserve">All Wiggle Room Employees are encouraged to receive an annual flu shot and are </w:t>
      </w:r>
      <w:r w:rsidR="00D2103A" w:rsidRPr="008C3473">
        <w:rPr>
          <w:rFonts w:ascii="Verdana" w:hAnsi="Verdana"/>
          <w:sz w:val="20"/>
          <w:szCs w:val="20"/>
        </w:rPr>
        <w:t>encouraged</w:t>
      </w:r>
      <w:r w:rsidR="006850D4" w:rsidRPr="008C3473">
        <w:rPr>
          <w:rFonts w:ascii="Verdana" w:hAnsi="Verdana"/>
          <w:sz w:val="20"/>
          <w:szCs w:val="20"/>
        </w:rPr>
        <w:t xml:space="preserve"> to be current on </w:t>
      </w:r>
      <w:r w:rsidR="00D2103A" w:rsidRPr="008C3473">
        <w:rPr>
          <w:rFonts w:ascii="Verdana" w:hAnsi="Verdana"/>
          <w:sz w:val="20"/>
          <w:szCs w:val="20"/>
        </w:rPr>
        <w:t>all other</w:t>
      </w:r>
      <w:r w:rsidR="006850D4" w:rsidRPr="008C3473">
        <w:rPr>
          <w:rFonts w:ascii="Verdana" w:hAnsi="Verdana"/>
          <w:sz w:val="20"/>
          <w:szCs w:val="20"/>
        </w:rPr>
        <w:t xml:space="preserve"> vaccine</w:t>
      </w:r>
      <w:r w:rsidR="00D2103A" w:rsidRPr="008C3473">
        <w:rPr>
          <w:rFonts w:ascii="Verdana" w:hAnsi="Verdana"/>
          <w:sz w:val="20"/>
          <w:szCs w:val="20"/>
        </w:rPr>
        <w:t>s</w:t>
      </w:r>
      <w:r w:rsidR="006850D4" w:rsidRPr="008C3473">
        <w:rPr>
          <w:rFonts w:ascii="Verdana" w:hAnsi="Verdana"/>
          <w:sz w:val="20"/>
          <w:szCs w:val="20"/>
        </w:rPr>
        <w:t xml:space="preserve"> to help protect children from illnesses.</w:t>
      </w:r>
    </w:p>
    <w:p w14:paraId="19D5B7BF" w14:textId="33449C6A" w:rsidR="006850D4" w:rsidRPr="009435B0" w:rsidRDefault="00BC2C92" w:rsidP="00195261">
      <w:pPr>
        <w:rPr>
          <w:rFonts w:ascii="Verdana" w:hAnsi="Verdana"/>
          <w:b/>
          <w:bCs/>
          <w:sz w:val="20"/>
          <w:szCs w:val="20"/>
        </w:rPr>
      </w:pPr>
      <w:r w:rsidRPr="00054BBF">
        <w:rPr>
          <w:rFonts w:ascii="Verdana" w:hAnsi="Verdana"/>
          <w:b/>
          <w:bCs/>
          <w:sz w:val="20"/>
          <w:szCs w:val="20"/>
        </w:rPr>
        <w:t xml:space="preserve">Policy </w:t>
      </w:r>
      <w:r w:rsidR="006850D4" w:rsidRPr="00054BBF">
        <w:rPr>
          <w:rFonts w:ascii="Verdana" w:hAnsi="Verdana"/>
          <w:b/>
          <w:bCs/>
          <w:sz w:val="20"/>
          <w:szCs w:val="20"/>
        </w:rPr>
        <w:t>2</w:t>
      </w:r>
      <w:r w:rsidR="00CC31C0" w:rsidRPr="00054BBF">
        <w:rPr>
          <w:rFonts w:ascii="Verdana" w:hAnsi="Verdana"/>
          <w:b/>
          <w:bCs/>
          <w:sz w:val="20"/>
          <w:szCs w:val="20"/>
        </w:rPr>
        <w:t>5</w:t>
      </w:r>
      <w:r w:rsidR="006850D4" w:rsidRPr="00054BBF">
        <w:rPr>
          <w:rFonts w:ascii="Verdana" w:hAnsi="Verdana"/>
          <w:b/>
          <w:bCs/>
          <w:sz w:val="20"/>
          <w:szCs w:val="20"/>
        </w:rPr>
        <w:t>.20</w:t>
      </w:r>
      <w:r w:rsidR="00544565" w:rsidRPr="00054BBF">
        <w:rPr>
          <w:rFonts w:ascii="Verdana" w:hAnsi="Verdana"/>
          <w:b/>
          <w:bCs/>
          <w:sz w:val="20"/>
          <w:szCs w:val="20"/>
        </w:rPr>
        <w:t>:</w:t>
      </w:r>
      <w:r w:rsidR="006850D4" w:rsidRPr="00054BBF">
        <w:rPr>
          <w:rFonts w:ascii="Verdana" w:hAnsi="Verdana"/>
          <w:b/>
          <w:bCs/>
          <w:sz w:val="20"/>
          <w:szCs w:val="20"/>
        </w:rPr>
        <w:t xml:space="preserve"> G</w:t>
      </w:r>
      <w:r w:rsidR="00E84D4A" w:rsidRPr="00054BBF">
        <w:rPr>
          <w:rFonts w:ascii="Verdana" w:hAnsi="Verdana"/>
          <w:b/>
          <w:bCs/>
          <w:sz w:val="20"/>
          <w:szCs w:val="20"/>
        </w:rPr>
        <w:t>ang Free Zone</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6850D4" w:rsidRPr="008C3473">
        <w:rPr>
          <w:rFonts w:ascii="Verdana" w:hAnsi="Verdana"/>
          <w:sz w:val="20"/>
          <w:szCs w:val="20"/>
        </w:rPr>
        <w:t>Under the Texas Penal Code, any area within 1000 feet of a licensed child care center is a gang-free zone, where criminal offenses related to organized criminal activity are subject to a harsher penalty.</w:t>
      </w:r>
    </w:p>
    <w:p w14:paraId="776D4E3E" w14:textId="71EB4090" w:rsidR="006850D4" w:rsidRPr="009435B0" w:rsidRDefault="00BC2C92" w:rsidP="00195261">
      <w:pPr>
        <w:rPr>
          <w:rFonts w:ascii="Verdana" w:hAnsi="Verdana"/>
          <w:b/>
          <w:bCs/>
          <w:sz w:val="20"/>
          <w:szCs w:val="20"/>
        </w:rPr>
      </w:pPr>
      <w:r w:rsidRPr="00054BBF">
        <w:rPr>
          <w:rFonts w:ascii="Verdana" w:hAnsi="Verdana"/>
          <w:b/>
          <w:bCs/>
          <w:sz w:val="20"/>
          <w:szCs w:val="20"/>
        </w:rPr>
        <w:t xml:space="preserve">Policy </w:t>
      </w:r>
      <w:r w:rsidR="006850D4" w:rsidRPr="00054BBF">
        <w:rPr>
          <w:rFonts w:ascii="Verdana" w:hAnsi="Verdana"/>
          <w:b/>
          <w:bCs/>
          <w:sz w:val="20"/>
          <w:szCs w:val="20"/>
        </w:rPr>
        <w:t>2</w:t>
      </w:r>
      <w:r w:rsidR="00CC31C0" w:rsidRPr="00054BBF">
        <w:rPr>
          <w:rFonts w:ascii="Verdana" w:hAnsi="Verdana"/>
          <w:b/>
          <w:bCs/>
          <w:sz w:val="20"/>
          <w:szCs w:val="20"/>
        </w:rPr>
        <w:t>5</w:t>
      </w:r>
      <w:r w:rsidR="006850D4" w:rsidRPr="00054BBF">
        <w:rPr>
          <w:rFonts w:ascii="Verdana" w:hAnsi="Verdana"/>
          <w:b/>
          <w:bCs/>
          <w:sz w:val="20"/>
          <w:szCs w:val="20"/>
        </w:rPr>
        <w:t>.21</w:t>
      </w:r>
      <w:r w:rsidR="00544565" w:rsidRPr="00054BBF">
        <w:rPr>
          <w:rFonts w:ascii="Verdana" w:hAnsi="Verdana"/>
          <w:b/>
          <w:bCs/>
          <w:sz w:val="20"/>
          <w:szCs w:val="20"/>
        </w:rPr>
        <w:t>:</w:t>
      </w:r>
      <w:r w:rsidR="006850D4" w:rsidRPr="00054BBF">
        <w:rPr>
          <w:rFonts w:ascii="Verdana" w:hAnsi="Verdana"/>
          <w:b/>
          <w:bCs/>
          <w:sz w:val="20"/>
          <w:szCs w:val="20"/>
        </w:rPr>
        <w:t xml:space="preserve"> I</w:t>
      </w:r>
      <w:r w:rsidR="00E84D4A" w:rsidRPr="00054BBF">
        <w:rPr>
          <w:rFonts w:ascii="Verdana" w:hAnsi="Verdana"/>
          <w:b/>
          <w:bCs/>
          <w:sz w:val="20"/>
          <w:szCs w:val="20"/>
        </w:rPr>
        <w:t>ndoor and Outdoor Physical Activity</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6850D4" w:rsidRPr="008C3473">
        <w:rPr>
          <w:rFonts w:ascii="Verdana" w:hAnsi="Verdana"/>
          <w:sz w:val="20"/>
          <w:szCs w:val="20"/>
        </w:rPr>
        <w:t>The Wiggle Room strongly believes and supports the need for physical activity each day.</w:t>
      </w:r>
      <w:r w:rsidR="00D2103A" w:rsidRPr="008C3473">
        <w:rPr>
          <w:rFonts w:ascii="Verdana" w:hAnsi="Verdana"/>
          <w:sz w:val="20"/>
          <w:szCs w:val="20"/>
        </w:rPr>
        <w:t xml:space="preserve"> </w:t>
      </w:r>
      <w:r w:rsidR="006850D4" w:rsidRPr="008C3473">
        <w:rPr>
          <w:rFonts w:ascii="Verdana" w:hAnsi="Verdana"/>
          <w:sz w:val="20"/>
          <w:szCs w:val="20"/>
        </w:rPr>
        <w:t>When children participate in physical activity every day, multiple health benefits accrue. Regular physical activity builds healthy bones and muscles, improves muscular strength and endurance, reduces the risk for developing chronic disease risk factors, improves self-esteem, and reduces stress and anxiety. Beyond these known health effects, physical activity may also have beneficial influences on academic performance. In addition, cognitive skills and motor skills appear to develop through a dynamic interaction. Research has shown that physical movement can affect the brain’s physiology.</w:t>
      </w:r>
    </w:p>
    <w:p w14:paraId="6A9FE03B" w14:textId="6D2003DD" w:rsidR="006850D4" w:rsidRPr="008C3473" w:rsidRDefault="006850D4" w:rsidP="00195261">
      <w:pPr>
        <w:rPr>
          <w:rFonts w:ascii="Verdana" w:hAnsi="Verdana"/>
          <w:sz w:val="20"/>
          <w:szCs w:val="20"/>
        </w:rPr>
      </w:pPr>
      <w:r w:rsidRPr="008C3473">
        <w:rPr>
          <w:rFonts w:ascii="Verdana" w:hAnsi="Verdana"/>
          <w:sz w:val="20"/>
          <w:szCs w:val="20"/>
        </w:rPr>
        <w:t xml:space="preserve">Infants will be given opportunities for physical activity, including supervised tummy time. </w:t>
      </w:r>
    </w:p>
    <w:p w14:paraId="0B2981F1" w14:textId="77777777" w:rsidR="000557D7" w:rsidRDefault="006850D4" w:rsidP="00195261">
      <w:pPr>
        <w:rPr>
          <w:rFonts w:ascii="Verdana" w:hAnsi="Verdana"/>
          <w:sz w:val="20"/>
          <w:szCs w:val="20"/>
        </w:rPr>
      </w:pPr>
      <w:r w:rsidRPr="008C3473">
        <w:rPr>
          <w:rFonts w:ascii="Verdana" w:hAnsi="Verdana"/>
          <w:sz w:val="20"/>
          <w:szCs w:val="20"/>
        </w:rPr>
        <w:t xml:space="preserve">Toddler age children will participate in a minimum of 60 minutes of moderate to vigorous active play each day. </w:t>
      </w:r>
    </w:p>
    <w:p w14:paraId="4002B1FA" w14:textId="5E9EBF9B" w:rsidR="006850D4" w:rsidRPr="008C3473" w:rsidRDefault="006850D4" w:rsidP="00195261">
      <w:pPr>
        <w:rPr>
          <w:rFonts w:ascii="Verdana" w:hAnsi="Verdana"/>
          <w:sz w:val="20"/>
          <w:szCs w:val="20"/>
        </w:rPr>
      </w:pPr>
      <w:r w:rsidRPr="008C3473">
        <w:rPr>
          <w:rFonts w:ascii="Verdana" w:hAnsi="Verdana"/>
          <w:sz w:val="20"/>
          <w:szCs w:val="20"/>
        </w:rPr>
        <w:t xml:space="preserve">Preschool and Pre-Kindergarten children will participate in a minimum of 90 minutes of moderate to vigorous active play each day. </w:t>
      </w:r>
    </w:p>
    <w:p w14:paraId="1C3318C0" w14:textId="6E85F564" w:rsidR="00326D6C" w:rsidRPr="008C3473" w:rsidRDefault="00326D6C" w:rsidP="00195261">
      <w:pPr>
        <w:rPr>
          <w:rFonts w:ascii="Verdana" w:hAnsi="Verdana"/>
          <w:sz w:val="20"/>
          <w:szCs w:val="20"/>
        </w:rPr>
      </w:pPr>
      <w:r w:rsidRPr="008C3473">
        <w:rPr>
          <w:rFonts w:ascii="Verdana" w:hAnsi="Verdana"/>
          <w:sz w:val="20"/>
          <w:szCs w:val="20"/>
        </w:rPr>
        <w:t xml:space="preserve">School age children who are in attendance for a full day will participate in a minimum of 90 minutes of moderate to vigorous active play each day. School age children who are only in attendance after-school will participate in a minimum of 30 minutes of moderate to vigorous active play each day. </w:t>
      </w:r>
    </w:p>
    <w:p w14:paraId="663C320B" w14:textId="2E58B586" w:rsidR="00530F94" w:rsidRPr="008C3473" w:rsidRDefault="00326D6C" w:rsidP="00195261">
      <w:pPr>
        <w:rPr>
          <w:rFonts w:ascii="Verdana" w:hAnsi="Verdana"/>
          <w:sz w:val="20"/>
          <w:szCs w:val="20"/>
        </w:rPr>
      </w:pPr>
      <w:r w:rsidRPr="008C3473">
        <w:rPr>
          <w:rFonts w:ascii="Verdana" w:hAnsi="Verdana"/>
          <w:sz w:val="20"/>
          <w:szCs w:val="20"/>
        </w:rPr>
        <w:t>Opportunities for active play may overlap with outdoor play w</w:t>
      </w:r>
      <w:r w:rsidR="00CC31C0" w:rsidRPr="008C3473">
        <w:rPr>
          <w:rFonts w:ascii="Verdana" w:hAnsi="Verdana"/>
          <w:sz w:val="20"/>
          <w:szCs w:val="20"/>
        </w:rPr>
        <w:t>hen</w:t>
      </w:r>
      <w:r w:rsidRPr="008C3473">
        <w:rPr>
          <w:rFonts w:ascii="Verdana" w:hAnsi="Verdana"/>
          <w:sz w:val="20"/>
          <w:szCs w:val="20"/>
        </w:rPr>
        <w:t xml:space="preserve"> weather permits.</w:t>
      </w:r>
    </w:p>
    <w:p w14:paraId="5092B1B5" w14:textId="042EE197" w:rsidR="00326D6C" w:rsidRPr="008C3473" w:rsidRDefault="00326D6C" w:rsidP="00195261">
      <w:pPr>
        <w:rPr>
          <w:rFonts w:ascii="Verdana" w:hAnsi="Verdana"/>
          <w:sz w:val="20"/>
          <w:szCs w:val="20"/>
        </w:rPr>
      </w:pPr>
      <w:r w:rsidRPr="008C3473">
        <w:rPr>
          <w:rFonts w:ascii="Verdana" w:hAnsi="Verdana"/>
          <w:sz w:val="20"/>
          <w:szCs w:val="20"/>
        </w:rPr>
        <w:t xml:space="preserve">The Wiggle Room will promote all children’s active play every day. Children will have ample opportunity to do moderate to vigorous activities, such as running, climbing, dancing, skipping, and jumping to the extent of their abilities. </w:t>
      </w:r>
    </w:p>
    <w:p w14:paraId="7BAE6064" w14:textId="2D6179C0" w:rsidR="00326D6C" w:rsidRPr="008C3473" w:rsidRDefault="00326D6C" w:rsidP="00195261">
      <w:pPr>
        <w:rPr>
          <w:rFonts w:ascii="Verdana" w:hAnsi="Verdana"/>
          <w:sz w:val="20"/>
          <w:szCs w:val="20"/>
        </w:rPr>
      </w:pPr>
      <w:r w:rsidRPr="008C3473">
        <w:rPr>
          <w:rFonts w:ascii="Verdana" w:hAnsi="Verdana"/>
          <w:sz w:val="20"/>
          <w:szCs w:val="20"/>
        </w:rPr>
        <w:t>All children will participate each day in:</w:t>
      </w:r>
    </w:p>
    <w:p w14:paraId="04F5BF53" w14:textId="34BA3DA5" w:rsidR="00326D6C" w:rsidRPr="008C3473" w:rsidRDefault="00326D6C">
      <w:pPr>
        <w:pStyle w:val="ListParagraph"/>
        <w:numPr>
          <w:ilvl w:val="0"/>
          <w:numId w:val="12"/>
        </w:numPr>
        <w:rPr>
          <w:rFonts w:ascii="Verdana" w:hAnsi="Verdana"/>
          <w:sz w:val="20"/>
          <w:szCs w:val="20"/>
        </w:rPr>
      </w:pPr>
      <w:r w:rsidRPr="008C3473">
        <w:rPr>
          <w:rFonts w:ascii="Verdana" w:hAnsi="Verdana"/>
          <w:sz w:val="20"/>
          <w:szCs w:val="20"/>
        </w:rPr>
        <w:t>Two occasions of active play outdoors when weather permits.</w:t>
      </w:r>
    </w:p>
    <w:p w14:paraId="74B7ECE2" w14:textId="01C73BC2" w:rsidR="00326D6C" w:rsidRPr="008C3473" w:rsidRDefault="00326D6C">
      <w:pPr>
        <w:pStyle w:val="ListParagraph"/>
        <w:numPr>
          <w:ilvl w:val="0"/>
          <w:numId w:val="12"/>
        </w:numPr>
        <w:rPr>
          <w:rFonts w:ascii="Verdana" w:hAnsi="Verdana"/>
          <w:sz w:val="20"/>
          <w:szCs w:val="20"/>
        </w:rPr>
      </w:pPr>
      <w:r w:rsidRPr="008C3473">
        <w:rPr>
          <w:rFonts w:ascii="Verdana" w:hAnsi="Verdana"/>
          <w:sz w:val="20"/>
          <w:szCs w:val="20"/>
        </w:rPr>
        <w:t>Two or more structured teacher-led activities or games that promote movement over the course of the day</w:t>
      </w:r>
    </w:p>
    <w:p w14:paraId="2E8C9B53" w14:textId="12411109" w:rsidR="00326D6C" w:rsidRPr="008C3473" w:rsidRDefault="00326D6C">
      <w:pPr>
        <w:pStyle w:val="ListParagraph"/>
        <w:numPr>
          <w:ilvl w:val="0"/>
          <w:numId w:val="12"/>
        </w:numPr>
        <w:rPr>
          <w:rFonts w:ascii="Verdana" w:hAnsi="Verdana"/>
          <w:sz w:val="20"/>
          <w:szCs w:val="20"/>
        </w:rPr>
      </w:pPr>
      <w:r w:rsidRPr="008C3473">
        <w:rPr>
          <w:rFonts w:ascii="Verdana" w:hAnsi="Verdana"/>
          <w:sz w:val="20"/>
          <w:szCs w:val="20"/>
        </w:rPr>
        <w:t>Continuous opportunities to develop and practice age-appropriate gross motor and movement skills</w:t>
      </w:r>
    </w:p>
    <w:p w14:paraId="1635BD74" w14:textId="5EC1E1F2" w:rsidR="00326D6C" w:rsidRPr="008C3473" w:rsidRDefault="00326D6C" w:rsidP="00326D6C">
      <w:pPr>
        <w:rPr>
          <w:rFonts w:ascii="Verdana" w:hAnsi="Verdana"/>
          <w:sz w:val="20"/>
          <w:szCs w:val="20"/>
        </w:rPr>
      </w:pPr>
      <w:r w:rsidRPr="008C3473">
        <w:rPr>
          <w:rFonts w:ascii="Verdana" w:hAnsi="Verdana"/>
          <w:sz w:val="20"/>
          <w:szCs w:val="20"/>
        </w:rPr>
        <w:t xml:space="preserve">Physical activity may take place in the classroom or </w:t>
      </w:r>
      <w:r w:rsidR="00404694" w:rsidRPr="008C3473">
        <w:rPr>
          <w:rFonts w:ascii="Verdana" w:hAnsi="Verdana"/>
          <w:sz w:val="20"/>
          <w:szCs w:val="20"/>
        </w:rPr>
        <w:t>o</w:t>
      </w:r>
      <w:r w:rsidRPr="008C3473">
        <w:rPr>
          <w:rFonts w:ascii="Verdana" w:hAnsi="Verdana"/>
          <w:sz w:val="20"/>
          <w:szCs w:val="20"/>
        </w:rPr>
        <w:t xml:space="preserve">n the </w:t>
      </w:r>
      <w:r w:rsidR="00404694" w:rsidRPr="008C3473">
        <w:rPr>
          <w:rFonts w:ascii="Verdana" w:hAnsi="Verdana"/>
          <w:sz w:val="20"/>
          <w:szCs w:val="20"/>
        </w:rPr>
        <w:t>playground when</w:t>
      </w:r>
      <w:r w:rsidRPr="008C3473">
        <w:rPr>
          <w:rFonts w:ascii="Verdana" w:hAnsi="Verdana"/>
          <w:sz w:val="20"/>
          <w:szCs w:val="20"/>
        </w:rPr>
        <w:t xml:space="preserve"> weather permits.</w:t>
      </w:r>
    </w:p>
    <w:p w14:paraId="3CF50C88" w14:textId="0227F231" w:rsidR="00326D6C" w:rsidRPr="008C3473" w:rsidRDefault="00326D6C" w:rsidP="00326D6C">
      <w:pPr>
        <w:rPr>
          <w:rFonts w:ascii="Verdana" w:hAnsi="Verdana"/>
          <w:sz w:val="20"/>
          <w:szCs w:val="20"/>
        </w:rPr>
      </w:pPr>
      <w:r w:rsidRPr="008C3473">
        <w:rPr>
          <w:rFonts w:ascii="Verdana" w:hAnsi="Verdana"/>
          <w:sz w:val="20"/>
          <w:szCs w:val="20"/>
        </w:rPr>
        <w:lastRenderedPageBreak/>
        <w:t xml:space="preserve">When participating in physical activity, children’s clothing should protect them from sun exposure and permit easy movement (not too loose and not too tight) that enables full participation in active play. Footwear should provide support for running and climbing. Hats may be worn to protect children from sun exposure. </w:t>
      </w:r>
    </w:p>
    <w:p w14:paraId="2A5E5B92" w14:textId="59CEC74B" w:rsidR="00326D6C" w:rsidRPr="008C3473" w:rsidRDefault="00326D6C" w:rsidP="00326D6C">
      <w:pPr>
        <w:rPr>
          <w:rFonts w:ascii="Verdana" w:hAnsi="Verdana"/>
          <w:sz w:val="20"/>
          <w:szCs w:val="20"/>
        </w:rPr>
      </w:pPr>
      <w:r w:rsidRPr="008C3473">
        <w:rPr>
          <w:rFonts w:ascii="Verdana" w:hAnsi="Verdana"/>
          <w:sz w:val="20"/>
          <w:szCs w:val="20"/>
        </w:rPr>
        <w:t>Examples of appropriate clothing/footwear include:</w:t>
      </w:r>
    </w:p>
    <w:p w14:paraId="2FD8259E" w14:textId="74193F59" w:rsidR="00326D6C" w:rsidRPr="008C3473" w:rsidRDefault="00326D6C">
      <w:pPr>
        <w:pStyle w:val="ListParagraph"/>
        <w:numPr>
          <w:ilvl w:val="0"/>
          <w:numId w:val="13"/>
        </w:numPr>
        <w:rPr>
          <w:rFonts w:ascii="Verdana" w:hAnsi="Verdana"/>
          <w:sz w:val="20"/>
          <w:szCs w:val="20"/>
        </w:rPr>
      </w:pPr>
      <w:r w:rsidRPr="008C3473">
        <w:rPr>
          <w:rFonts w:ascii="Verdana" w:hAnsi="Verdana"/>
          <w:sz w:val="20"/>
          <w:szCs w:val="20"/>
        </w:rPr>
        <w:t>Gym shoes or sturdy shoe equivalent</w:t>
      </w:r>
    </w:p>
    <w:p w14:paraId="09727A49" w14:textId="1E590194" w:rsidR="00FA4007" w:rsidRPr="008C3473" w:rsidRDefault="00326D6C">
      <w:pPr>
        <w:pStyle w:val="ListParagraph"/>
        <w:numPr>
          <w:ilvl w:val="0"/>
          <w:numId w:val="13"/>
        </w:numPr>
        <w:rPr>
          <w:rFonts w:ascii="Verdana" w:hAnsi="Verdana"/>
          <w:sz w:val="20"/>
          <w:szCs w:val="20"/>
        </w:rPr>
      </w:pPr>
      <w:r w:rsidRPr="008C3473">
        <w:rPr>
          <w:rFonts w:ascii="Verdana" w:hAnsi="Verdana"/>
          <w:sz w:val="20"/>
          <w:szCs w:val="20"/>
        </w:rPr>
        <w:t>Clothing for the weather, such as a lightweight, breathable jacket without any hood and neck strings</w:t>
      </w:r>
    </w:p>
    <w:p w14:paraId="12648217" w14:textId="7531901C" w:rsidR="00326D6C" w:rsidRPr="008C3473" w:rsidRDefault="00326D6C" w:rsidP="00326D6C">
      <w:pPr>
        <w:rPr>
          <w:rFonts w:ascii="Verdana" w:hAnsi="Verdana"/>
          <w:sz w:val="20"/>
          <w:szCs w:val="20"/>
        </w:rPr>
      </w:pPr>
      <w:r w:rsidRPr="008C3473">
        <w:rPr>
          <w:rFonts w:ascii="Verdana" w:hAnsi="Verdana"/>
          <w:sz w:val="20"/>
          <w:szCs w:val="20"/>
        </w:rPr>
        <w:t xml:space="preserve">Examples of inappropriate clothing/footwear include: </w:t>
      </w:r>
    </w:p>
    <w:p w14:paraId="6C906D76" w14:textId="23E3EA20" w:rsidR="00326D6C" w:rsidRPr="008C3473" w:rsidRDefault="00326D6C">
      <w:pPr>
        <w:pStyle w:val="ListParagraph"/>
        <w:numPr>
          <w:ilvl w:val="0"/>
          <w:numId w:val="14"/>
        </w:numPr>
        <w:rPr>
          <w:rFonts w:ascii="Verdana" w:hAnsi="Verdana"/>
          <w:sz w:val="20"/>
          <w:szCs w:val="20"/>
        </w:rPr>
      </w:pPr>
      <w:r w:rsidRPr="008C3473">
        <w:rPr>
          <w:rFonts w:ascii="Verdana" w:hAnsi="Verdana"/>
          <w:sz w:val="20"/>
          <w:szCs w:val="20"/>
        </w:rPr>
        <w:t>Footwear that can come off while running or that provide insufficient support for climbing.</w:t>
      </w:r>
    </w:p>
    <w:p w14:paraId="13227B4A" w14:textId="61AB8C3E" w:rsidR="00326D6C" w:rsidRPr="008C3473" w:rsidRDefault="00326D6C">
      <w:pPr>
        <w:pStyle w:val="ListParagraph"/>
        <w:numPr>
          <w:ilvl w:val="0"/>
          <w:numId w:val="14"/>
        </w:numPr>
        <w:rPr>
          <w:rFonts w:ascii="Verdana" w:hAnsi="Verdana"/>
          <w:sz w:val="20"/>
          <w:szCs w:val="20"/>
        </w:rPr>
      </w:pPr>
      <w:r w:rsidRPr="008C3473">
        <w:rPr>
          <w:rFonts w:ascii="Verdana" w:hAnsi="Verdana"/>
          <w:sz w:val="20"/>
          <w:szCs w:val="20"/>
        </w:rPr>
        <w:t>Clothing that can catch on playground equipment, such as those with drawstrings or loops.</w:t>
      </w:r>
    </w:p>
    <w:p w14:paraId="167F99B9" w14:textId="0C339758" w:rsidR="000D30C9" w:rsidRDefault="00326D6C" w:rsidP="00326D6C">
      <w:pPr>
        <w:rPr>
          <w:rFonts w:ascii="Verdana" w:hAnsi="Verdana"/>
          <w:sz w:val="20"/>
          <w:szCs w:val="20"/>
        </w:rPr>
      </w:pPr>
      <w:r w:rsidRPr="008C3473">
        <w:rPr>
          <w:rFonts w:ascii="Verdana" w:hAnsi="Verdana"/>
          <w:sz w:val="20"/>
          <w:szCs w:val="20"/>
        </w:rPr>
        <w:t>When weather conditions prohibit outdoor play, physical activities will occur in the classroom during the scheduled outside time. Classroom teachers have activities planned in advance for “rainy days.”</w:t>
      </w:r>
    </w:p>
    <w:p w14:paraId="46676AD7" w14:textId="1D056D53" w:rsidR="00530F94" w:rsidRPr="008C3473" w:rsidRDefault="00530F94" w:rsidP="00326D6C">
      <w:pPr>
        <w:rPr>
          <w:rFonts w:ascii="Verdana" w:hAnsi="Verdana"/>
          <w:sz w:val="20"/>
          <w:szCs w:val="20"/>
        </w:rPr>
      </w:pPr>
      <w:r>
        <w:rPr>
          <w:rFonts w:ascii="Verdana" w:hAnsi="Verdana"/>
          <w:sz w:val="20"/>
          <w:szCs w:val="20"/>
        </w:rPr>
        <w:t xml:space="preserve">When determining whether or not the weather conditions are suitable for outdoor play, The Wiggle Room will refer to the “Child Care Weather Watch.” This chart uses wind-chill factor and heat index to determine if outdoor play would be comfortable or dangerous. On days labeled “caution,” outdoor play may be shortened. </w:t>
      </w:r>
    </w:p>
    <w:p w14:paraId="4EEE02FF" w14:textId="7226A45D" w:rsidR="00A2021C" w:rsidRPr="009435B0" w:rsidRDefault="00BC2C92" w:rsidP="00326D6C">
      <w:pPr>
        <w:rPr>
          <w:rFonts w:ascii="Verdana" w:hAnsi="Verdana"/>
          <w:b/>
          <w:bCs/>
          <w:sz w:val="20"/>
          <w:szCs w:val="20"/>
        </w:rPr>
      </w:pPr>
      <w:r w:rsidRPr="00054BBF">
        <w:rPr>
          <w:rFonts w:ascii="Verdana" w:hAnsi="Verdana"/>
          <w:b/>
          <w:bCs/>
          <w:sz w:val="20"/>
          <w:szCs w:val="20"/>
        </w:rPr>
        <w:t xml:space="preserve">Policy </w:t>
      </w:r>
      <w:r w:rsidR="00544565" w:rsidRPr="00054BBF">
        <w:rPr>
          <w:rFonts w:ascii="Verdana" w:hAnsi="Verdana"/>
          <w:b/>
          <w:bCs/>
          <w:sz w:val="20"/>
          <w:szCs w:val="20"/>
        </w:rPr>
        <w:t>25.22</w:t>
      </w:r>
      <w:r w:rsidR="00A2021C" w:rsidRPr="00054BBF">
        <w:rPr>
          <w:rFonts w:ascii="Verdana" w:hAnsi="Verdana"/>
          <w:b/>
          <w:bCs/>
          <w:sz w:val="20"/>
          <w:szCs w:val="20"/>
        </w:rPr>
        <w:t xml:space="preserve"> Special Medical Needs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A2021C" w:rsidRPr="008C3473">
        <w:rPr>
          <w:rFonts w:ascii="Verdana" w:hAnsi="Verdana"/>
          <w:sz w:val="20"/>
          <w:szCs w:val="20"/>
        </w:rPr>
        <w:t xml:space="preserve">The Wiggle Room does not have any type of nursing staff, therefore, there may be students with certain medical needs that cannot be fully serviced at our facility. The program supports families and children who may need additional accommodations, to include home language, special needs/differing abilities, and/or cultural backgrounds. </w:t>
      </w:r>
    </w:p>
    <w:p w14:paraId="00798CF7" w14:textId="22698107" w:rsidR="00CD67EF" w:rsidRPr="008C3473" w:rsidRDefault="00CD67EF" w:rsidP="00326D6C">
      <w:pPr>
        <w:rPr>
          <w:rFonts w:ascii="Verdana" w:hAnsi="Verdana"/>
          <w:sz w:val="20"/>
          <w:szCs w:val="20"/>
        </w:rPr>
      </w:pPr>
      <w:r>
        <w:rPr>
          <w:rFonts w:ascii="Verdana" w:hAnsi="Verdana"/>
          <w:sz w:val="20"/>
          <w:szCs w:val="20"/>
        </w:rPr>
        <w:t xml:space="preserve">When </w:t>
      </w:r>
      <w:r w:rsidR="00D77081">
        <w:rPr>
          <w:rFonts w:ascii="Verdana" w:hAnsi="Verdana"/>
          <w:sz w:val="20"/>
          <w:szCs w:val="20"/>
        </w:rPr>
        <w:t xml:space="preserve">caring </w:t>
      </w:r>
      <w:r>
        <w:rPr>
          <w:rFonts w:ascii="Verdana" w:hAnsi="Verdana"/>
          <w:sz w:val="20"/>
          <w:szCs w:val="20"/>
        </w:rPr>
        <w:t xml:space="preserve">for a child with special care needs, we will </w:t>
      </w:r>
      <w:r w:rsidR="00D77081">
        <w:rPr>
          <w:rFonts w:ascii="Verdana" w:hAnsi="Verdana"/>
          <w:sz w:val="20"/>
          <w:szCs w:val="20"/>
        </w:rPr>
        <w:t xml:space="preserve">provide accommodations recommended by a health-care professional or other qualified professional affiliated with the local school district or early childhood intervention program within our ability. We will utilize, as recommended by a professional, any adaptive equipment that has been provided to the center for the child’s use provided that proper training and support is provided. Early intervention or special education service providers are welcome to visit The Wiggle Room to provide services requested by the parents. The program integrates children with all abilities in a natural environment. </w:t>
      </w:r>
    </w:p>
    <w:p w14:paraId="7BCA3BD1" w14:textId="36C67511" w:rsidR="00326D6C" w:rsidRPr="009435B0" w:rsidRDefault="00BC2C92" w:rsidP="00326D6C">
      <w:pPr>
        <w:rPr>
          <w:rFonts w:ascii="Verdana" w:hAnsi="Verdana"/>
          <w:b/>
          <w:bCs/>
          <w:sz w:val="20"/>
          <w:szCs w:val="20"/>
        </w:rPr>
      </w:pPr>
      <w:r w:rsidRPr="00054BBF">
        <w:rPr>
          <w:rFonts w:ascii="Verdana" w:hAnsi="Verdana"/>
          <w:b/>
          <w:bCs/>
          <w:sz w:val="20"/>
          <w:szCs w:val="20"/>
        </w:rPr>
        <w:t xml:space="preserve">Policy </w:t>
      </w:r>
      <w:r w:rsidR="00326D6C" w:rsidRPr="00054BBF">
        <w:rPr>
          <w:rFonts w:ascii="Verdana" w:hAnsi="Verdana"/>
          <w:b/>
          <w:bCs/>
          <w:sz w:val="20"/>
          <w:szCs w:val="20"/>
        </w:rPr>
        <w:t>2</w:t>
      </w:r>
      <w:r w:rsidR="00E84D4A" w:rsidRPr="00054BBF">
        <w:rPr>
          <w:rFonts w:ascii="Verdana" w:hAnsi="Verdana"/>
          <w:b/>
          <w:bCs/>
          <w:sz w:val="20"/>
          <w:szCs w:val="20"/>
        </w:rPr>
        <w:t>6</w:t>
      </w:r>
      <w:r w:rsidR="00544565" w:rsidRPr="00054BBF">
        <w:rPr>
          <w:rFonts w:ascii="Verdana" w:hAnsi="Verdana"/>
          <w:b/>
          <w:bCs/>
          <w:sz w:val="20"/>
          <w:szCs w:val="20"/>
        </w:rPr>
        <w:t>:</w:t>
      </w:r>
      <w:r w:rsidR="00326D6C" w:rsidRPr="00054BBF">
        <w:rPr>
          <w:rFonts w:ascii="Verdana" w:hAnsi="Verdana"/>
          <w:b/>
          <w:bCs/>
          <w:sz w:val="20"/>
          <w:szCs w:val="20"/>
        </w:rPr>
        <w:t xml:space="preserve"> S</w:t>
      </w:r>
      <w:r w:rsidR="00E84D4A" w:rsidRPr="00054BBF">
        <w:rPr>
          <w:rFonts w:ascii="Verdana" w:hAnsi="Verdana"/>
          <w:b/>
          <w:bCs/>
          <w:sz w:val="20"/>
          <w:szCs w:val="20"/>
        </w:rPr>
        <w:t>taff Employment by Clients Policy</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326D6C" w:rsidRPr="008C3473">
        <w:rPr>
          <w:rFonts w:ascii="Verdana" w:hAnsi="Verdana"/>
          <w:sz w:val="20"/>
          <w:szCs w:val="20"/>
        </w:rPr>
        <w:t>The staff of The Wiggle Room is prohibited from being employed by any client (current or former). Parents are prohibited from soliciting any staff member for the purpose of employment. Parents who employ Wiggle Room staff will have their services terminated and any tuition or registration fees will be forfeited. Staff who become employed by current or former clients of The Wiggle Room will have their employment with The Wiggle Room terminated.</w:t>
      </w:r>
    </w:p>
    <w:p w14:paraId="66AF3AFE" w14:textId="596DF8B4" w:rsidR="00326D6C" w:rsidRPr="008C3473" w:rsidRDefault="00326D6C" w:rsidP="00326D6C">
      <w:pPr>
        <w:rPr>
          <w:rFonts w:ascii="Verdana" w:hAnsi="Verdana"/>
          <w:sz w:val="20"/>
          <w:szCs w:val="20"/>
        </w:rPr>
      </w:pPr>
      <w:r w:rsidRPr="008C3473">
        <w:rPr>
          <w:rFonts w:ascii="Verdana" w:hAnsi="Verdana"/>
          <w:sz w:val="20"/>
          <w:szCs w:val="20"/>
        </w:rPr>
        <w:lastRenderedPageBreak/>
        <w:t>Employment refers to any relationship outside of the school’s services which involves an employee of The Wiggle Room interact</w:t>
      </w:r>
      <w:r w:rsidR="00404694" w:rsidRPr="008C3473">
        <w:rPr>
          <w:rFonts w:ascii="Verdana" w:hAnsi="Verdana"/>
          <w:sz w:val="20"/>
          <w:szCs w:val="20"/>
        </w:rPr>
        <w:t>ing</w:t>
      </w:r>
      <w:r w:rsidRPr="008C3473">
        <w:rPr>
          <w:rFonts w:ascii="Verdana" w:hAnsi="Verdana"/>
          <w:sz w:val="20"/>
          <w:szCs w:val="20"/>
        </w:rPr>
        <w:t xml:space="preserve"> with a current or former client of The Wiggle Room. Such relationships include</w:t>
      </w:r>
      <w:r w:rsidR="0057572D" w:rsidRPr="008C3473">
        <w:rPr>
          <w:rFonts w:ascii="Verdana" w:hAnsi="Verdana"/>
          <w:sz w:val="20"/>
          <w:szCs w:val="20"/>
        </w:rPr>
        <w:t xml:space="preserve"> but are not limited to, baby-sitting, house-sitting, mother’s helper, nanny services, and carpooling regardless of whether or not those services are voluntary or paid.</w:t>
      </w:r>
    </w:p>
    <w:p w14:paraId="76A787F6" w14:textId="1A04B8DC" w:rsidR="00EE6141" w:rsidRDefault="0057572D" w:rsidP="00326D6C">
      <w:pPr>
        <w:rPr>
          <w:rFonts w:ascii="Verdana" w:hAnsi="Verdana"/>
          <w:sz w:val="20"/>
          <w:szCs w:val="20"/>
        </w:rPr>
      </w:pPr>
      <w:r w:rsidRPr="008C3473">
        <w:rPr>
          <w:rFonts w:ascii="Verdana" w:hAnsi="Verdana"/>
          <w:sz w:val="20"/>
          <w:szCs w:val="20"/>
        </w:rPr>
        <w:t xml:space="preserve">Employees of The Wiggle Room are prohibited from participating in social networking relationships with clients of The Wiggle Room. This includes, but is not limited to, accepting or requesting friend requests on media sites such as Facebook, Twitter, Snapchat or Instagram. </w:t>
      </w:r>
    </w:p>
    <w:p w14:paraId="1F740ECC" w14:textId="35D8EED8" w:rsidR="00450C35" w:rsidRPr="009435B0" w:rsidRDefault="00BC2C92" w:rsidP="00326D6C">
      <w:pPr>
        <w:rPr>
          <w:rFonts w:ascii="Verdana" w:hAnsi="Verdana"/>
          <w:b/>
          <w:bCs/>
          <w:sz w:val="20"/>
          <w:szCs w:val="20"/>
        </w:rPr>
      </w:pPr>
      <w:r w:rsidRPr="00054BBF">
        <w:rPr>
          <w:rFonts w:ascii="Verdana" w:hAnsi="Verdana"/>
          <w:b/>
          <w:bCs/>
          <w:sz w:val="20"/>
          <w:szCs w:val="20"/>
        </w:rPr>
        <w:t xml:space="preserve">Policy </w:t>
      </w:r>
      <w:r w:rsidR="0057572D" w:rsidRPr="00054BBF">
        <w:rPr>
          <w:rFonts w:ascii="Verdana" w:hAnsi="Verdana"/>
          <w:b/>
          <w:bCs/>
          <w:sz w:val="20"/>
          <w:szCs w:val="20"/>
        </w:rPr>
        <w:t>2</w:t>
      </w:r>
      <w:r w:rsidR="00E84D4A" w:rsidRPr="00054BBF">
        <w:rPr>
          <w:rFonts w:ascii="Verdana" w:hAnsi="Verdana"/>
          <w:b/>
          <w:bCs/>
          <w:sz w:val="20"/>
          <w:szCs w:val="20"/>
        </w:rPr>
        <w:t>7</w:t>
      </w:r>
      <w:r w:rsidR="00544565" w:rsidRPr="00054BBF">
        <w:rPr>
          <w:rFonts w:ascii="Verdana" w:hAnsi="Verdana"/>
          <w:b/>
          <w:bCs/>
          <w:sz w:val="20"/>
          <w:szCs w:val="20"/>
        </w:rPr>
        <w:t>:</w:t>
      </w:r>
      <w:r w:rsidR="00E84D4A" w:rsidRPr="00054BBF">
        <w:rPr>
          <w:rFonts w:ascii="Verdana" w:hAnsi="Verdana"/>
          <w:b/>
          <w:bCs/>
          <w:sz w:val="20"/>
          <w:szCs w:val="20"/>
        </w:rPr>
        <w:t xml:space="preserve"> Cameras </w:t>
      </w:r>
      <w:r w:rsidR="00DF58B0" w:rsidRPr="008C3473">
        <w:rPr>
          <w:rFonts w:ascii="Verdana" w:hAnsi="Verdana"/>
          <w:sz w:val="20"/>
          <w:szCs w:val="20"/>
          <w:highlight w:val="yellow"/>
        </w:rPr>
        <w:t>_____</w:t>
      </w:r>
      <w:r w:rsidR="00DF58B0" w:rsidRPr="003F5101">
        <w:rPr>
          <w:rFonts w:ascii="Verdana" w:hAnsi="Verdana"/>
          <w:sz w:val="20"/>
          <w:szCs w:val="20"/>
          <w:highlight w:val="yellow"/>
        </w:rPr>
        <w:t>Initial</w:t>
      </w:r>
      <w:r w:rsidR="003F5101" w:rsidRPr="003F5101">
        <w:rPr>
          <w:rFonts w:ascii="Verdana" w:hAnsi="Verdana"/>
          <w:sz w:val="20"/>
          <w:szCs w:val="20"/>
          <w:highlight w:val="yellow"/>
        </w:rPr>
        <w:t>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7572D" w:rsidRPr="00091481">
        <w:rPr>
          <w:rFonts w:ascii="Verdana" w:hAnsi="Verdana"/>
          <w:sz w:val="20"/>
          <w:szCs w:val="20"/>
        </w:rPr>
        <w:t xml:space="preserve">The Wiggle Room has closed circuit cameras in all classrooms. A monitor is located in </w:t>
      </w:r>
      <w:r w:rsidR="00404694" w:rsidRPr="00091481">
        <w:rPr>
          <w:rFonts w:ascii="Verdana" w:hAnsi="Verdana"/>
          <w:sz w:val="20"/>
          <w:szCs w:val="20"/>
        </w:rPr>
        <w:t xml:space="preserve">the School Director’s office </w:t>
      </w:r>
      <w:r w:rsidR="0057572D" w:rsidRPr="00091481">
        <w:rPr>
          <w:rFonts w:ascii="Verdana" w:hAnsi="Verdana"/>
          <w:sz w:val="20"/>
          <w:szCs w:val="20"/>
        </w:rPr>
        <w:t>for parents to view</w:t>
      </w:r>
      <w:r w:rsidR="00054BBF">
        <w:rPr>
          <w:rFonts w:ascii="Verdana" w:hAnsi="Verdana"/>
          <w:sz w:val="20"/>
          <w:szCs w:val="20"/>
        </w:rPr>
        <w:t xml:space="preserve"> live</w:t>
      </w:r>
      <w:r w:rsidR="0057572D" w:rsidRPr="00091481">
        <w:rPr>
          <w:rFonts w:ascii="Verdana" w:hAnsi="Verdana"/>
          <w:sz w:val="20"/>
          <w:szCs w:val="20"/>
        </w:rPr>
        <w:t>. Due to privacy laws, recorded camera footage is for The Wiggle Room reviewing only. Parents may not request to view previous footage from the School Director.</w:t>
      </w:r>
      <w:r w:rsidR="00DF58B0">
        <w:rPr>
          <w:rFonts w:ascii="Verdana" w:hAnsi="Verdana"/>
          <w:sz w:val="20"/>
          <w:szCs w:val="20"/>
        </w:rPr>
        <w:t xml:space="preserve"> The only exception is listed in Policy 10.1. </w:t>
      </w:r>
      <w:r w:rsidR="0057572D" w:rsidRPr="008C3473">
        <w:rPr>
          <w:rFonts w:ascii="Verdana" w:hAnsi="Verdana"/>
          <w:sz w:val="20"/>
          <w:szCs w:val="20"/>
        </w:rPr>
        <w:t xml:space="preserve">The Wiggle Room will cooperate with local law enforcement. Available camera footage will be released to local authorities with a court order. </w:t>
      </w:r>
      <w:r w:rsidR="0057572D" w:rsidRPr="00091481">
        <w:rPr>
          <w:rFonts w:ascii="Verdana" w:hAnsi="Verdana"/>
          <w:sz w:val="20"/>
          <w:szCs w:val="20"/>
        </w:rPr>
        <w:t xml:space="preserve">The privacy of the children is very important to us. For this reason, the cameras are not available over the internet. </w:t>
      </w:r>
      <w:r w:rsidR="0013620B" w:rsidRPr="00091481">
        <w:rPr>
          <w:rFonts w:ascii="Verdana" w:hAnsi="Verdana"/>
          <w:sz w:val="20"/>
          <w:szCs w:val="20"/>
        </w:rPr>
        <w:t xml:space="preserve">Some of our events, i.e. Pre-K graduation, Costume Parade, Christmas Concert, are viewable on Facebook Live. If you do not want your child to be included in these videos it is best for them to not attend. </w:t>
      </w:r>
    </w:p>
    <w:p w14:paraId="52227859" w14:textId="5E4FA5D7" w:rsidR="0057572D" w:rsidRPr="009435B0" w:rsidRDefault="00BC2C92" w:rsidP="00326D6C">
      <w:pPr>
        <w:rPr>
          <w:rFonts w:ascii="Verdana" w:hAnsi="Verdana"/>
          <w:b/>
          <w:bCs/>
          <w:sz w:val="20"/>
          <w:szCs w:val="20"/>
        </w:rPr>
      </w:pPr>
      <w:r w:rsidRPr="00DF58B0">
        <w:rPr>
          <w:rFonts w:ascii="Verdana" w:hAnsi="Verdana"/>
          <w:b/>
          <w:bCs/>
          <w:sz w:val="20"/>
          <w:szCs w:val="20"/>
        </w:rPr>
        <w:t xml:space="preserve">Policy </w:t>
      </w:r>
      <w:r w:rsidR="0057572D" w:rsidRPr="00DF58B0">
        <w:rPr>
          <w:rFonts w:ascii="Verdana" w:hAnsi="Verdana"/>
          <w:b/>
          <w:bCs/>
          <w:sz w:val="20"/>
          <w:szCs w:val="20"/>
        </w:rPr>
        <w:t>2</w:t>
      </w:r>
      <w:r w:rsidR="00E84D4A" w:rsidRPr="00DF58B0">
        <w:rPr>
          <w:rFonts w:ascii="Verdana" w:hAnsi="Verdana"/>
          <w:b/>
          <w:bCs/>
          <w:sz w:val="20"/>
          <w:szCs w:val="20"/>
        </w:rPr>
        <w:t>7</w:t>
      </w:r>
      <w:r w:rsidR="0057572D" w:rsidRPr="00DF58B0">
        <w:rPr>
          <w:rFonts w:ascii="Verdana" w:hAnsi="Verdana"/>
          <w:b/>
          <w:bCs/>
          <w:sz w:val="20"/>
          <w:szCs w:val="20"/>
        </w:rPr>
        <w:t>.1</w:t>
      </w:r>
      <w:r w:rsidR="00544565" w:rsidRPr="00DF58B0">
        <w:rPr>
          <w:rFonts w:ascii="Verdana" w:hAnsi="Verdana"/>
          <w:b/>
          <w:bCs/>
          <w:sz w:val="20"/>
          <w:szCs w:val="20"/>
        </w:rPr>
        <w:t>:</w:t>
      </w:r>
      <w:r w:rsidR="0057572D" w:rsidRPr="00DF58B0">
        <w:rPr>
          <w:rFonts w:ascii="Verdana" w:hAnsi="Verdana"/>
          <w:b/>
          <w:bCs/>
          <w:sz w:val="20"/>
          <w:szCs w:val="20"/>
        </w:rPr>
        <w:t xml:space="preserve"> P</w:t>
      </w:r>
      <w:r w:rsidR="00E84D4A" w:rsidRPr="00DF58B0">
        <w:rPr>
          <w:rFonts w:ascii="Verdana" w:hAnsi="Verdana"/>
          <w:b/>
          <w:bCs/>
          <w:sz w:val="20"/>
          <w:szCs w:val="20"/>
        </w:rPr>
        <w:t>hotographs</w:t>
      </w:r>
      <w:r w:rsidR="00DF58B0">
        <w:rPr>
          <w:rFonts w:ascii="Verdana" w:hAnsi="Verdana"/>
          <w:b/>
          <w:bCs/>
          <w:sz w:val="20"/>
          <w:szCs w:val="20"/>
        </w:rPr>
        <w:t xml:space="preserve"> </w:t>
      </w:r>
      <w:r w:rsidR="00DF58B0" w:rsidRPr="008C3473">
        <w:rPr>
          <w:rFonts w:ascii="Verdana" w:hAnsi="Verdana"/>
          <w:sz w:val="20"/>
          <w:szCs w:val="20"/>
          <w:highlight w:val="yellow"/>
        </w:rPr>
        <w:t>_____Initial</w:t>
      </w:r>
      <w:r w:rsidR="003F5101" w:rsidRPr="003F5101">
        <w:rPr>
          <w:rFonts w:ascii="Verdana" w:hAnsi="Verdana"/>
          <w:sz w:val="20"/>
          <w:szCs w:val="20"/>
          <w:highlight w:val="yellow"/>
        </w:rPr>
        <w:t>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7572D" w:rsidRPr="008C3473">
        <w:rPr>
          <w:rFonts w:ascii="Verdana" w:hAnsi="Verdana"/>
          <w:sz w:val="20"/>
          <w:szCs w:val="20"/>
        </w:rPr>
        <w:t>The Wiggle Room believes in the benefit of using real life pictures in our educational program. Photos taken of the children will be done with a school owned camera</w:t>
      </w:r>
      <w:r w:rsidR="00404694" w:rsidRPr="008C3473">
        <w:rPr>
          <w:rFonts w:ascii="Verdana" w:hAnsi="Verdana"/>
          <w:sz w:val="20"/>
          <w:szCs w:val="20"/>
        </w:rPr>
        <w:t>/tablet</w:t>
      </w:r>
      <w:r w:rsidR="0057572D" w:rsidRPr="008C3473">
        <w:rPr>
          <w:rFonts w:ascii="Verdana" w:hAnsi="Verdana"/>
          <w:sz w:val="20"/>
          <w:szCs w:val="20"/>
        </w:rPr>
        <w:t xml:space="preserve"> and will only be used in our program</w:t>
      </w:r>
      <w:r w:rsidR="0057572D" w:rsidRPr="00091481">
        <w:rPr>
          <w:rFonts w:ascii="Verdana" w:hAnsi="Verdana"/>
          <w:sz w:val="20"/>
          <w:szCs w:val="20"/>
        </w:rPr>
        <w:t>. If parents choose to take pictures of events held at our program, they may only photograph their own child, unless written permission is given by the other parents. Please note that during certain parent events, such as Pre-K graduation, Christmas programs, etc. pictures may be taken. If you wish for your child to not be photographed, you may want to remove them from these events.</w:t>
      </w:r>
      <w:r w:rsidR="00537DF1" w:rsidRPr="00091481">
        <w:rPr>
          <w:rFonts w:ascii="Verdana" w:hAnsi="Verdana"/>
          <w:sz w:val="20"/>
          <w:szCs w:val="20"/>
        </w:rPr>
        <w:t xml:space="preserve"> </w:t>
      </w:r>
    </w:p>
    <w:p w14:paraId="31DF73F3" w14:textId="53FE11C9" w:rsidR="00A2021C" w:rsidRPr="009435B0" w:rsidRDefault="00BC2C92" w:rsidP="00326D6C">
      <w:pPr>
        <w:rPr>
          <w:rFonts w:ascii="Verdana" w:hAnsi="Verdana"/>
          <w:b/>
          <w:bCs/>
          <w:sz w:val="20"/>
          <w:szCs w:val="20"/>
        </w:rPr>
      </w:pPr>
      <w:r w:rsidRPr="00DF58B0">
        <w:rPr>
          <w:rFonts w:ascii="Verdana" w:hAnsi="Verdana"/>
          <w:b/>
          <w:bCs/>
          <w:sz w:val="20"/>
          <w:szCs w:val="20"/>
        </w:rPr>
        <w:t xml:space="preserve">Policy </w:t>
      </w:r>
      <w:r w:rsidR="00A2021C" w:rsidRPr="00DF58B0">
        <w:rPr>
          <w:rFonts w:ascii="Verdana" w:hAnsi="Verdana"/>
          <w:b/>
          <w:bCs/>
          <w:sz w:val="20"/>
          <w:szCs w:val="20"/>
        </w:rPr>
        <w:t>28: Policy Changes</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A2021C" w:rsidRPr="008C3473">
        <w:rPr>
          <w:rFonts w:ascii="Verdana" w:hAnsi="Verdana"/>
          <w:sz w:val="20"/>
          <w:szCs w:val="20"/>
        </w:rPr>
        <w:t xml:space="preserve">Parents will be notified by email of any policy changes and will be asked to resubmit any forms on which changes have been made. </w:t>
      </w:r>
    </w:p>
    <w:p w14:paraId="732F6014" w14:textId="77777777" w:rsidR="003F5101" w:rsidRDefault="00BC2C92" w:rsidP="00537DF1">
      <w:pPr>
        <w:rPr>
          <w:rFonts w:ascii="Verdana" w:hAnsi="Verdana"/>
          <w:sz w:val="20"/>
          <w:szCs w:val="20"/>
        </w:rPr>
      </w:pPr>
      <w:r w:rsidRPr="00DF58B0">
        <w:rPr>
          <w:rFonts w:ascii="Verdana" w:hAnsi="Verdana"/>
          <w:b/>
          <w:bCs/>
          <w:sz w:val="20"/>
          <w:szCs w:val="20"/>
        </w:rPr>
        <w:t xml:space="preserve">Policy </w:t>
      </w:r>
      <w:r w:rsidR="0057572D" w:rsidRPr="00DF58B0">
        <w:rPr>
          <w:rFonts w:ascii="Verdana" w:hAnsi="Verdana"/>
          <w:b/>
          <w:bCs/>
          <w:sz w:val="20"/>
          <w:szCs w:val="20"/>
        </w:rPr>
        <w:t>2</w:t>
      </w:r>
      <w:r w:rsidR="00A2021C" w:rsidRPr="00DF58B0">
        <w:rPr>
          <w:rFonts w:ascii="Verdana" w:hAnsi="Verdana"/>
          <w:b/>
          <w:bCs/>
          <w:sz w:val="20"/>
          <w:szCs w:val="20"/>
        </w:rPr>
        <w:t>9</w:t>
      </w:r>
      <w:r w:rsidR="00544565" w:rsidRPr="00DF58B0">
        <w:rPr>
          <w:rFonts w:ascii="Verdana" w:hAnsi="Verdana"/>
          <w:b/>
          <w:bCs/>
          <w:sz w:val="20"/>
          <w:szCs w:val="20"/>
        </w:rPr>
        <w:t>:</w:t>
      </w:r>
      <w:r w:rsidR="0057572D" w:rsidRPr="00DF58B0">
        <w:rPr>
          <w:rFonts w:ascii="Verdana" w:hAnsi="Verdana"/>
          <w:b/>
          <w:bCs/>
          <w:sz w:val="20"/>
          <w:szCs w:val="20"/>
        </w:rPr>
        <w:t xml:space="preserve"> </w:t>
      </w:r>
      <w:r w:rsidR="00E84D4A" w:rsidRPr="00DF58B0">
        <w:rPr>
          <w:rFonts w:ascii="Verdana" w:hAnsi="Verdana"/>
          <w:b/>
          <w:bCs/>
          <w:sz w:val="20"/>
          <w:szCs w:val="20"/>
        </w:rPr>
        <w:t>School Contact Information</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7572D" w:rsidRPr="008C3473">
        <w:rPr>
          <w:rFonts w:ascii="Verdana" w:hAnsi="Verdana"/>
          <w:sz w:val="20"/>
          <w:szCs w:val="20"/>
        </w:rPr>
        <w:t>The Wiggle Room Child Development Center</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7572D" w:rsidRPr="008C3473">
        <w:rPr>
          <w:rFonts w:ascii="Verdana" w:hAnsi="Verdana"/>
          <w:sz w:val="20"/>
          <w:szCs w:val="20"/>
        </w:rPr>
        <w:t xml:space="preserve">1111 Vista Rd </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7572D" w:rsidRPr="008C3473">
        <w:rPr>
          <w:rFonts w:ascii="Verdana" w:hAnsi="Verdana"/>
          <w:sz w:val="20"/>
          <w:szCs w:val="20"/>
        </w:rPr>
        <w:t>Pasadena, TX 77504</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7572D" w:rsidRPr="008C3473">
        <w:rPr>
          <w:rFonts w:ascii="Verdana" w:hAnsi="Verdana"/>
          <w:sz w:val="20"/>
          <w:szCs w:val="20"/>
        </w:rPr>
        <w:t>281-870-2897 main number</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7572D" w:rsidRPr="008C3473">
        <w:rPr>
          <w:rFonts w:ascii="Verdana" w:hAnsi="Verdana"/>
          <w:sz w:val="20"/>
          <w:szCs w:val="20"/>
        </w:rPr>
        <w:t>281-888-7105 alternate number</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7572D" w:rsidRPr="008C3473">
        <w:rPr>
          <w:rFonts w:ascii="Verdana" w:hAnsi="Verdana"/>
          <w:sz w:val="20"/>
          <w:szCs w:val="20"/>
        </w:rPr>
        <w:t xml:space="preserve">Email: </w:t>
      </w:r>
      <w:hyperlink r:id="rId10" w:history="1">
        <w:r w:rsidR="0057572D" w:rsidRPr="008C3473">
          <w:rPr>
            <w:rStyle w:val="Hyperlink"/>
            <w:rFonts w:ascii="Verdana" w:hAnsi="Verdana"/>
            <w:sz w:val="20"/>
            <w:szCs w:val="20"/>
          </w:rPr>
          <w:t>wiggleroompasadena@hotmail.com</w:t>
        </w:r>
      </w:hyperlink>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7572D" w:rsidRPr="008C3473">
        <w:rPr>
          <w:rFonts w:ascii="Verdana" w:hAnsi="Verdana"/>
          <w:sz w:val="20"/>
          <w:szCs w:val="20"/>
        </w:rPr>
        <w:t>Hours: 6:30 am to 6 pm Monday to Friday</w:t>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r>
      <w:r w:rsidR="009435B0">
        <w:rPr>
          <w:rFonts w:ascii="Verdana" w:hAnsi="Verdana"/>
          <w:b/>
          <w:bCs/>
          <w:sz w:val="20"/>
          <w:szCs w:val="20"/>
        </w:rPr>
        <w:tab/>
        <w:t xml:space="preserve">           </w:t>
      </w:r>
      <w:r w:rsidR="0057572D" w:rsidRPr="008C3473">
        <w:rPr>
          <w:rFonts w:ascii="Verdana" w:hAnsi="Verdana"/>
          <w:sz w:val="20"/>
          <w:szCs w:val="20"/>
        </w:rPr>
        <w:t>Website: wiggleroom.net</w:t>
      </w:r>
    </w:p>
    <w:p w14:paraId="13B485E0" w14:textId="77777777" w:rsidR="0029318F" w:rsidRDefault="0029318F" w:rsidP="00537DF1">
      <w:pPr>
        <w:rPr>
          <w:rFonts w:ascii="Verdana" w:hAnsi="Verdana"/>
          <w:sz w:val="20"/>
          <w:szCs w:val="20"/>
        </w:rPr>
      </w:pPr>
    </w:p>
    <w:p w14:paraId="7384641D" w14:textId="77777777" w:rsidR="0083432E" w:rsidRDefault="0083432E" w:rsidP="003211F7">
      <w:pPr>
        <w:rPr>
          <w:rFonts w:ascii="Verdana" w:hAnsi="Verdana"/>
          <w:b/>
          <w:bCs/>
          <w:sz w:val="20"/>
          <w:szCs w:val="20"/>
        </w:rPr>
      </w:pPr>
    </w:p>
    <w:p w14:paraId="4433B959" w14:textId="598C3970" w:rsidR="003211F7" w:rsidRPr="00434098" w:rsidRDefault="003211F7" w:rsidP="003211F7">
      <w:pPr>
        <w:rPr>
          <w:b/>
          <w:bCs/>
        </w:rPr>
      </w:pPr>
      <w:r w:rsidRPr="00434098">
        <w:rPr>
          <w:b/>
          <w:bCs/>
        </w:rPr>
        <w:lastRenderedPageBreak/>
        <w:t>Regular Prices</w:t>
      </w:r>
    </w:p>
    <w:tbl>
      <w:tblPr>
        <w:tblStyle w:val="TableGrid"/>
        <w:tblW w:w="0" w:type="auto"/>
        <w:tblLook w:val="04A0" w:firstRow="1" w:lastRow="0" w:firstColumn="1" w:lastColumn="0" w:noHBand="0" w:noVBand="1"/>
      </w:tblPr>
      <w:tblGrid>
        <w:gridCol w:w="1638"/>
        <w:gridCol w:w="1170"/>
        <w:gridCol w:w="1260"/>
        <w:gridCol w:w="1260"/>
      </w:tblGrid>
      <w:tr w:rsidR="003211F7" w14:paraId="148924FB" w14:textId="77777777" w:rsidTr="003211F7">
        <w:trPr>
          <w:trHeight w:val="326"/>
        </w:trPr>
        <w:tc>
          <w:tcPr>
            <w:tcW w:w="1638" w:type="dxa"/>
          </w:tcPr>
          <w:p w14:paraId="0F5A55D0" w14:textId="77777777" w:rsidR="003211F7" w:rsidRPr="003211F7" w:rsidRDefault="003211F7" w:rsidP="00A85072">
            <w:pPr>
              <w:rPr>
                <w:sz w:val="18"/>
                <w:szCs w:val="18"/>
              </w:rPr>
            </w:pPr>
            <w:r w:rsidRPr="003211F7">
              <w:rPr>
                <w:sz w:val="18"/>
                <w:szCs w:val="18"/>
              </w:rPr>
              <w:t>Age</w:t>
            </w:r>
          </w:p>
        </w:tc>
        <w:tc>
          <w:tcPr>
            <w:tcW w:w="1170" w:type="dxa"/>
          </w:tcPr>
          <w:p w14:paraId="179AD52C" w14:textId="77777777" w:rsidR="003211F7" w:rsidRPr="003211F7" w:rsidRDefault="003211F7" w:rsidP="00A85072">
            <w:pPr>
              <w:rPr>
                <w:sz w:val="18"/>
                <w:szCs w:val="18"/>
              </w:rPr>
            </w:pPr>
            <w:r w:rsidRPr="003211F7">
              <w:rPr>
                <w:sz w:val="18"/>
                <w:szCs w:val="18"/>
              </w:rPr>
              <w:t>Full Time</w:t>
            </w:r>
          </w:p>
        </w:tc>
        <w:tc>
          <w:tcPr>
            <w:tcW w:w="1260" w:type="dxa"/>
          </w:tcPr>
          <w:p w14:paraId="29F0ACD6" w14:textId="77777777" w:rsidR="003211F7" w:rsidRPr="003211F7" w:rsidRDefault="003211F7" w:rsidP="00A85072">
            <w:pPr>
              <w:rPr>
                <w:sz w:val="18"/>
                <w:szCs w:val="18"/>
              </w:rPr>
            </w:pPr>
            <w:r w:rsidRPr="003211F7">
              <w:rPr>
                <w:sz w:val="18"/>
                <w:szCs w:val="18"/>
              </w:rPr>
              <w:t>Mon/Wed/Fri</w:t>
            </w:r>
          </w:p>
        </w:tc>
        <w:tc>
          <w:tcPr>
            <w:tcW w:w="1260" w:type="dxa"/>
          </w:tcPr>
          <w:p w14:paraId="11235BE5" w14:textId="77777777" w:rsidR="003211F7" w:rsidRPr="003211F7" w:rsidRDefault="003211F7" w:rsidP="00A85072">
            <w:pPr>
              <w:rPr>
                <w:sz w:val="18"/>
                <w:szCs w:val="18"/>
              </w:rPr>
            </w:pPr>
            <w:r w:rsidRPr="003211F7">
              <w:rPr>
                <w:sz w:val="18"/>
                <w:szCs w:val="18"/>
              </w:rPr>
              <w:t>Tues/Thurs</w:t>
            </w:r>
          </w:p>
        </w:tc>
      </w:tr>
      <w:tr w:rsidR="003211F7" w14:paraId="28351DB4" w14:textId="77777777" w:rsidTr="003211F7">
        <w:trPr>
          <w:trHeight w:val="326"/>
        </w:trPr>
        <w:tc>
          <w:tcPr>
            <w:tcW w:w="1638" w:type="dxa"/>
          </w:tcPr>
          <w:p w14:paraId="6C5C5AEB" w14:textId="77777777" w:rsidR="003211F7" w:rsidRPr="003211F7" w:rsidRDefault="003211F7" w:rsidP="00A85072">
            <w:pPr>
              <w:rPr>
                <w:sz w:val="18"/>
                <w:szCs w:val="18"/>
              </w:rPr>
            </w:pPr>
            <w:r w:rsidRPr="003211F7">
              <w:rPr>
                <w:sz w:val="18"/>
                <w:szCs w:val="18"/>
              </w:rPr>
              <w:t>6 weeks to 11 mo.</w:t>
            </w:r>
          </w:p>
        </w:tc>
        <w:tc>
          <w:tcPr>
            <w:tcW w:w="1170" w:type="dxa"/>
          </w:tcPr>
          <w:p w14:paraId="2E18C9E1" w14:textId="77777777" w:rsidR="003211F7" w:rsidRPr="003211F7" w:rsidRDefault="003211F7" w:rsidP="00A85072">
            <w:pPr>
              <w:rPr>
                <w:sz w:val="18"/>
                <w:szCs w:val="18"/>
              </w:rPr>
            </w:pPr>
            <w:r w:rsidRPr="003211F7">
              <w:rPr>
                <w:sz w:val="18"/>
                <w:szCs w:val="18"/>
              </w:rPr>
              <w:t>$275/week</w:t>
            </w:r>
          </w:p>
        </w:tc>
        <w:tc>
          <w:tcPr>
            <w:tcW w:w="1260" w:type="dxa"/>
          </w:tcPr>
          <w:p w14:paraId="080594C8" w14:textId="77777777" w:rsidR="003211F7" w:rsidRPr="003211F7" w:rsidRDefault="003211F7" w:rsidP="00A85072">
            <w:pPr>
              <w:rPr>
                <w:sz w:val="18"/>
                <w:szCs w:val="18"/>
              </w:rPr>
            </w:pPr>
            <w:r w:rsidRPr="003211F7">
              <w:rPr>
                <w:sz w:val="18"/>
                <w:szCs w:val="18"/>
              </w:rPr>
              <w:t>Not Available</w:t>
            </w:r>
          </w:p>
        </w:tc>
        <w:tc>
          <w:tcPr>
            <w:tcW w:w="1260" w:type="dxa"/>
          </w:tcPr>
          <w:p w14:paraId="5929808A" w14:textId="77777777" w:rsidR="003211F7" w:rsidRPr="003211F7" w:rsidRDefault="003211F7" w:rsidP="00A85072">
            <w:pPr>
              <w:rPr>
                <w:sz w:val="18"/>
                <w:szCs w:val="18"/>
              </w:rPr>
            </w:pPr>
            <w:r w:rsidRPr="003211F7">
              <w:rPr>
                <w:sz w:val="18"/>
                <w:szCs w:val="18"/>
              </w:rPr>
              <w:t>Not Available</w:t>
            </w:r>
          </w:p>
        </w:tc>
      </w:tr>
      <w:tr w:rsidR="003211F7" w14:paraId="3064FD65" w14:textId="77777777" w:rsidTr="003211F7">
        <w:trPr>
          <w:trHeight w:val="343"/>
        </w:trPr>
        <w:tc>
          <w:tcPr>
            <w:tcW w:w="1638" w:type="dxa"/>
          </w:tcPr>
          <w:p w14:paraId="18C147A1" w14:textId="77777777" w:rsidR="003211F7" w:rsidRPr="003211F7" w:rsidRDefault="003211F7" w:rsidP="00A85072">
            <w:pPr>
              <w:rPr>
                <w:sz w:val="18"/>
                <w:szCs w:val="18"/>
              </w:rPr>
            </w:pPr>
            <w:r w:rsidRPr="003211F7">
              <w:rPr>
                <w:sz w:val="18"/>
                <w:szCs w:val="18"/>
              </w:rPr>
              <w:t>One year old</w:t>
            </w:r>
          </w:p>
        </w:tc>
        <w:tc>
          <w:tcPr>
            <w:tcW w:w="1170" w:type="dxa"/>
          </w:tcPr>
          <w:p w14:paraId="49E598AB" w14:textId="77777777" w:rsidR="003211F7" w:rsidRPr="003211F7" w:rsidRDefault="003211F7" w:rsidP="00A85072">
            <w:pPr>
              <w:rPr>
                <w:sz w:val="18"/>
                <w:szCs w:val="18"/>
              </w:rPr>
            </w:pPr>
            <w:r w:rsidRPr="003211F7">
              <w:rPr>
                <w:sz w:val="18"/>
                <w:szCs w:val="18"/>
              </w:rPr>
              <w:t>$250/week</w:t>
            </w:r>
          </w:p>
        </w:tc>
        <w:tc>
          <w:tcPr>
            <w:tcW w:w="1260" w:type="dxa"/>
          </w:tcPr>
          <w:p w14:paraId="081EC645" w14:textId="77777777" w:rsidR="003211F7" w:rsidRPr="003211F7" w:rsidRDefault="003211F7" w:rsidP="00A85072">
            <w:pPr>
              <w:rPr>
                <w:sz w:val="18"/>
                <w:szCs w:val="18"/>
              </w:rPr>
            </w:pPr>
            <w:r w:rsidRPr="003211F7">
              <w:rPr>
                <w:sz w:val="18"/>
                <w:szCs w:val="18"/>
              </w:rPr>
              <w:t>$160/week*</w:t>
            </w:r>
          </w:p>
        </w:tc>
        <w:tc>
          <w:tcPr>
            <w:tcW w:w="1260" w:type="dxa"/>
          </w:tcPr>
          <w:p w14:paraId="1FA8F8FE" w14:textId="77777777" w:rsidR="003211F7" w:rsidRPr="003211F7" w:rsidRDefault="003211F7" w:rsidP="00A85072">
            <w:pPr>
              <w:rPr>
                <w:sz w:val="18"/>
                <w:szCs w:val="18"/>
              </w:rPr>
            </w:pPr>
            <w:r w:rsidRPr="003211F7">
              <w:rPr>
                <w:sz w:val="18"/>
                <w:szCs w:val="18"/>
              </w:rPr>
              <w:t>$125/week*</w:t>
            </w:r>
          </w:p>
        </w:tc>
      </w:tr>
      <w:tr w:rsidR="003211F7" w14:paraId="53F7BEBF" w14:textId="77777777" w:rsidTr="003211F7">
        <w:trPr>
          <w:trHeight w:val="326"/>
        </w:trPr>
        <w:tc>
          <w:tcPr>
            <w:tcW w:w="1638" w:type="dxa"/>
          </w:tcPr>
          <w:p w14:paraId="2D59CC5B" w14:textId="77777777" w:rsidR="003211F7" w:rsidRPr="003211F7" w:rsidRDefault="003211F7" w:rsidP="00A85072">
            <w:pPr>
              <w:rPr>
                <w:sz w:val="18"/>
                <w:szCs w:val="18"/>
              </w:rPr>
            </w:pPr>
            <w:r w:rsidRPr="003211F7">
              <w:rPr>
                <w:sz w:val="18"/>
                <w:szCs w:val="18"/>
              </w:rPr>
              <w:t>Two years old</w:t>
            </w:r>
          </w:p>
        </w:tc>
        <w:tc>
          <w:tcPr>
            <w:tcW w:w="1170" w:type="dxa"/>
          </w:tcPr>
          <w:p w14:paraId="69018F88" w14:textId="77777777" w:rsidR="003211F7" w:rsidRPr="003211F7" w:rsidRDefault="003211F7" w:rsidP="00A85072">
            <w:pPr>
              <w:rPr>
                <w:sz w:val="18"/>
                <w:szCs w:val="18"/>
              </w:rPr>
            </w:pPr>
            <w:r w:rsidRPr="003211F7">
              <w:rPr>
                <w:sz w:val="18"/>
                <w:szCs w:val="18"/>
              </w:rPr>
              <w:t>$240/week</w:t>
            </w:r>
          </w:p>
        </w:tc>
        <w:tc>
          <w:tcPr>
            <w:tcW w:w="1260" w:type="dxa"/>
          </w:tcPr>
          <w:p w14:paraId="7BEC3164" w14:textId="77777777" w:rsidR="003211F7" w:rsidRPr="003211F7" w:rsidRDefault="003211F7" w:rsidP="00A85072">
            <w:pPr>
              <w:rPr>
                <w:sz w:val="18"/>
                <w:szCs w:val="18"/>
              </w:rPr>
            </w:pPr>
            <w:r w:rsidRPr="003211F7">
              <w:rPr>
                <w:sz w:val="18"/>
                <w:szCs w:val="18"/>
              </w:rPr>
              <w:t>$160/week*</w:t>
            </w:r>
          </w:p>
        </w:tc>
        <w:tc>
          <w:tcPr>
            <w:tcW w:w="1260" w:type="dxa"/>
          </w:tcPr>
          <w:p w14:paraId="2F2FB321" w14:textId="77777777" w:rsidR="003211F7" w:rsidRPr="003211F7" w:rsidRDefault="003211F7" w:rsidP="00A85072">
            <w:pPr>
              <w:rPr>
                <w:sz w:val="18"/>
                <w:szCs w:val="18"/>
              </w:rPr>
            </w:pPr>
            <w:r w:rsidRPr="003211F7">
              <w:rPr>
                <w:sz w:val="18"/>
                <w:szCs w:val="18"/>
              </w:rPr>
              <w:t>$125/week*</w:t>
            </w:r>
          </w:p>
        </w:tc>
      </w:tr>
      <w:tr w:rsidR="003211F7" w14:paraId="6DA7C857" w14:textId="77777777" w:rsidTr="003211F7">
        <w:trPr>
          <w:trHeight w:val="326"/>
        </w:trPr>
        <w:tc>
          <w:tcPr>
            <w:tcW w:w="1638" w:type="dxa"/>
          </w:tcPr>
          <w:p w14:paraId="625D8358" w14:textId="77777777" w:rsidR="003211F7" w:rsidRPr="003211F7" w:rsidRDefault="003211F7" w:rsidP="00A85072">
            <w:pPr>
              <w:rPr>
                <w:sz w:val="18"/>
                <w:szCs w:val="18"/>
              </w:rPr>
            </w:pPr>
            <w:r w:rsidRPr="003211F7">
              <w:rPr>
                <w:sz w:val="18"/>
                <w:szCs w:val="18"/>
              </w:rPr>
              <w:t>Three years old</w:t>
            </w:r>
          </w:p>
        </w:tc>
        <w:tc>
          <w:tcPr>
            <w:tcW w:w="1170" w:type="dxa"/>
          </w:tcPr>
          <w:p w14:paraId="3884BEA1" w14:textId="77777777" w:rsidR="003211F7" w:rsidRPr="003211F7" w:rsidRDefault="003211F7" w:rsidP="00A85072">
            <w:pPr>
              <w:rPr>
                <w:sz w:val="18"/>
                <w:szCs w:val="18"/>
              </w:rPr>
            </w:pPr>
            <w:r w:rsidRPr="003211F7">
              <w:rPr>
                <w:sz w:val="18"/>
                <w:szCs w:val="18"/>
              </w:rPr>
              <w:t>$220/week</w:t>
            </w:r>
          </w:p>
        </w:tc>
        <w:tc>
          <w:tcPr>
            <w:tcW w:w="1260" w:type="dxa"/>
          </w:tcPr>
          <w:p w14:paraId="57920366" w14:textId="77777777" w:rsidR="003211F7" w:rsidRPr="003211F7" w:rsidRDefault="003211F7" w:rsidP="00A85072">
            <w:pPr>
              <w:rPr>
                <w:sz w:val="18"/>
                <w:szCs w:val="18"/>
              </w:rPr>
            </w:pPr>
            <w:r w:rsidRPr="003211F7">
              <w:rPr>
                <w:sz w:val="18"/>
                <w:szCs w:val="18"/>
              </w:rPr>
              <w:t>$145/week+</w:t>
            </w:r>
          </w:p>
        </w:tc>
        <w:tc>
          <w:tcPr>
            <w:tcW w:w="1260" w:type="dxa"/>
          </w:tcPr>
          <w:p w14:paraId="179942E3" w14:textId="77777777" w:rsidR="003211F7" w:rsidRPr="003211F7" w:rsidRDefault="003211F7" w:rsidP="00A85072">
            <w:pPr>
              <w:rPr>
                <w:sz w:val="18"/>
                <w:szCs w:val="18"/>
              </w:rPr>
            </w:pPr>
            <w:r w:rsidRPr="003211F7">
              <w:rPr>
                <w:sz w:val="18"/>
                <w:szCs w:val="18"/>
              </w:rPr>
              <w:t>$110/week+</w:t>
            </w:r>
          </w:p>
        </w:tc>
      </w:tr>
      <w:tr w:rsidR="003211F7" w14:paraId="3DD32DD0" w14:textId="77777777" w:rsidTr="003211F7">
        <w:trPr>
          <w:trHeight w:val="326"/>
        </w:trPr>
        <w:tc>
          <w:tcPr>
            <w:tcW w:w="1638" w:type="dxa"/>
          </w:tcPr>
          <w:p w14:paraId="58BDB58E" w14:textId="77777777" w:rsidR="003211F7" w:rsidRPr="003211F7" w:rsidRDefault="003211F7" w:rsidP="00A85072">
            <w:pPr>
              <w:rPr>
                <w:sz w:val="18"/>
                <w:szCs w:val="18"/>
              </w:rPr>
            </w:pPr>
            <w:r w:rsidRPr="003211F7">
              <w:rPr>
                <w:sz w:val="18"/>
                <w:szCs w:val="18"/>
              </w:rPr>
              <w:t>Pre-K (4 or 5 years)</w:t>
            </w:r>
          </w:p>
        </w:tc>
        <w:tc>
          <w:tcPr>
            <w:tcW w:w="1170" w:type="dxa"/>
          </w:tcPr>
          <w:p w14:paraId="00EADD7C" w14:textId="77777777" w:rsidR="003211F7" w:rsidRPr="003211F7" w:rsidRDefault="003211F7" w:rsidP="00A85072">
            <w:pPr>
              <w:rPr>
                <w:sz w:val="18"/>
                <w:szCs w:val="18"/>
              </w:rPr>
            </w:pPr>
            <w:r w:rsidRPr="003211F7">
              <w:rPr>
                <w:sz w:val="18"/>
                <w:szCs w:val="18"/>
              </w:rPr>
              <w:t>$210/week</w:t>
            </w:r>
          </w:p>
        </w:tc>
        <w:tc>
          <w:tcPr>
            <w:tcW w:w="1260" w:type="dxa"/>
          </w:tcPr>
          <w:p w14:paraId="4D3F89CE" w14:textId="77777777" w:rsidR="003211F7" w:rsidRPr="003211F7" w:rsidRDefault="003211F7" w:rsidP="00A85072">
            <w:pPr>
              <w:rPr>
                <w:sz w:val="18"/>
                <w:szCs w:val="18"/>
              </w:rPr>
            </w:pPr>
            <w:r w:rsidRPr="003211F7">
              <w:rPr>
                <w:sz w:val="18"/>
                <w:szCs w:val="18"/>
              </w:rPr>
              <w:t>$145/week</w:t>
            </w:r>
          </w:p>
        </w:tc>
        <w:tc>
          <w:tcPr>
            <w:tcW w:w="1260" w:type="dxa"/>
          </w:tcPr>
          <w:p w14:paraId="199680AD" w14:textId="77777777" w:rsidR="003211F7" w:rsidRPr="003211F7" w:rsidRDefault="003211F7" w:rsidP="00A85072">
            <w:pPr>
              <w:rPr>
                <w:sz w:val="18"/>
                <w:szCs w:val="18"/>
              </w:rPr>
            </w:pPr>
            <w:r w:rsidRPr="003211F7">
              <w:rPr>
                <w:sz w:val="18"/>
                <w:szCs w:val="18"/>
              </w:rPr>
              <w:t>$110/week</w:t>
            </w:r>
          </w:p>
        </w:tc>
      </w:tr>
    </w:tbl>
    <w:p w14:paraId="0A2A15DE" w14:textId="77777777" w:rsidR="003211F7" w:rsidRDefault="003211F7" w:rsidP="003211F7">
      <w:r>
        <w:t xml:space="preserve">*Only available during the summer months. This typically falls from early June to early August             </w:t>
      </w:r>
    </w:p>
    <w:p w14:paraId="05E5A95D" w14:textId="2AF8E4CC" w:rsidR="003211F7" w:rsidRDefault="003211F7" w:rsidP="003211F7">
      <w:r>
        <w:t>+Only available to students who are in the Honeybee, Bumblebee and Katydid classes</w:t>
      </w:r>
    </w:p>
    <w:p w14:paraId="569F19B8" w14:textId="77777777" w:rsidR="003211F7" w:rsidRDefault="003211F7" w:rsidP="003211F7">
      <w:r w:rsidRPr="00434098">
        <w:rPr>
          <w:b/>
          <w:bCs/>
        </w:rPr>
        <w:t>Friends of The Wiggle Room Discount</w:t>
      </w:r>
      <w:r>
        <w:t>-Current or Former Families, Families on the Waitlist, Families Referred by a Current or Former Family or Families that Enroll within One Week of Touring</w:t>
      </w:r>
    </w:p>
    <w:tbl>
      <w:tblPr>
        <w:tblStyle w:val="TableGrid"/>
        <w:tblW w:w="0" w:type="auto"/>
        <w:tblLook w:val="04A0" w:firstRow="1" w:lastRow="0" w:firstColumn="1" w:lastColumn="0" w:noHBand="0" w:noVBand="1"/>
      </w:tblPr>
      <w:tblGrid>
        <w:gridCol w:w="2329"/>
        <w:gridCol w:w="2329"/>
        <w:gridCol w:w="2330"/>
        <w:gridCol w:w="2330"/>
      </w:tblGrid>
      <w:tr w:rsidR="003211F7" w14:paraId="5E44B43B" w14:textId="77777777" w:rsidTr="00A85072">
        <w:trPr>
          <w:trHeight w:val="326"/>
        </w:trPr>
        <w:tc>
          <w:tcPr>
            <w:tcW w:w="2329" w:type="dxa"/>
          </w:tcPr>
          <w:p w14:paraId="30AA85E1" w14:textId="77777777" w:rsidR="003211F7" w:rsidRDefault="003211F7" w:rsidP="00A85072">
            <w:r>
              <w:t>Age</w:t>
            </w:r>
          </w:p>
        </w:tc>
        <w:tc>
          <w:tcPr>
            <w:tcW w:w="2329" w:type="dxa"/>
          </w:tcPr>
          <w:p w14:paraId="18DEE102" w14:textId="77777777" w:rsidR="003211F7" w:rsidRDefault="003211F7" w:rsidP="00A85072">
            <w:r>
              <w:t>Full Time</w:t>
            </w:r>
          </w:p>
        </w:tc>
        <w:tc>
          <w:tcPr>
            <w:tcW w:w="2330" w:type="dxa"/>
          </w:tcPr>
          <w:p w14:paraId="396ABC27" w14:textId="77777777" w:rsidR="003211F7" w:rsidRDefault="003211F7" w:rsidP="00A85072">
            <w:r>
              <w:t>Mon/Wed/Fri</w:t>
            </w:r>
          </w:p>
        </w:tc>
        <w:tc>
          <w:tcPr>
            <w:tcW w:w="2330" w:type="dxa"/>
          </w:tcPr>
          <w:p w14:paraId="4EC1075F" w14:textId="77777777" w:rsidR="003211F7" w:rsidRDefault="003211F7" w:rsidP="00A85072">
            <w:r>
              <w:t>Tues/Thurs</w:t>
            </w:r>
          </w:p>
        </w:tc>
      </w:tr>
      <w:tr w:rsidR="003211F7" w14:paraId="533949BF" w14:textId="77777777" w:rsidTr="00A85072">
        <w:trPr>
          <w:trHeight w:val="326"/>
        </w:trPr>
        <w:tc>
          <w:tcPr>
            <w:tcW w:w="2329" w:type="dxa"/>
          </w:tcPr>
          <w:p w14:paraId="0CC32AC8" w14:textId="77777777" w:rsidR="003211F7" w:rsidRDefault="003211F7" w:rsidP="00A85072">
            <w:r>
              <w:t>6 weeks to 11 mo.</w:t>
            </w:r>
          </w:p>
        </w:tc>
        <w:tc>
          <w:tcPr>
            <w:tcW w:w="2329" w:type="dxa"/>
          </w:tcPr>
          <w:p w14:paraId="364CEAFC" w14:textId="77777777" w:rsidR="003211F7" w:rsidRDefault="003211F7" w:rsidP="00A85072">
            <w:r>
              <w:t>$225/week</w:t>
            </w:r>
          </w:p>
        </w:tc>
        <w:tc>
          <w:tcPr>
            <w:tcW w:w="2330" w:type="dxa"/>
          </w:tcPr>
          <w:p w14:paraId="3FDFA575" w14:textId="77777777" w:rsidR="003211F7" w:rsidRDefault="003211F7" w:rsidP="00A85072">
            <w:r>
              <w:t>Not Available</w:t>
            </w:r>
          </w:p>
        </w:tc>
        <w:tc>
          <w:tcPr>
            <w:tcW w:w="2330" w:type="dxa"/>
          </w:tcPr>
          <w:p w14:paraId="01DB402A" w14:textId="77777777" w:rsidR="003211F7" w:rsidRDefault="003211F7" w:rsidP="00A85072">
            <w:r>
              <w:t>Not Available</w:t>
            </w:r>
          </w:p>
        </w:tc>
      </w:tr>
      <w:tr w:rsidR="003211F7" w14:paraId="5A71B28C" w14:textId="77777777" w:rsidTr="00A85072">
        <w:trPr>
          <w:trHeight w:val="343"/>
        </w:trPr>
        <w:tc>
          <w:tcPr>
            <w:tcW w:w="2329" w:type="dxa"/>
          </w:tcPr>
          <w:p w14:paraId="57CF10F6" w14:textId="77777777" w:rsidR="003211F7" w:rsidRDefault="003211F7" w:rsidP="00A85072">
            <w:r>
              <w:t>One year old</w:t>
            </w:r>
          </w:p>
        </w:tc>
        <w:tc>
          <w:tcPr>
            <w:tcW w:w="2329" w:type="dxa"/>
          </w:tcPr>
          <w:p w14:paraId="3DCA7F6A" w14:textId="77777777" w:rsidR="003211F7" w:rsidRDefault="003211F7" w:rsidP="00A85072">
            <w:r>
              <w:t>$210/week</w:t>
            </w:r>
          </w:p>
        </w:tc>
        <w:tc>
          <w:tcPr>
            <w:tcW w:w="2330" w:type="dxa"/>
          </w:tcPr>
          <w:p w14:paraId="1C86DB61" w14:textId="77777777" w:rsidR="003211F7" w:rsidRDefault="003211F7" w:rsidP="00A85072">
            <w:r>
              <w:t>$140/week*</w:t>
            </w:r>
          </w:p>
        </w:tc>
        <w:tc>
          <w:tcPr>
            <w:tcW w:w="2330" w:type="dxa"/>
          </w:tcPr>
          <w:p w14:paraId="7C9AD1DB" w14:textId="77777777" w:rsidR="003211F7" w:rsidRDefault="003211F7" w:rsidP="00A85072">
            <w:r>
              <w:t>$125/week*</w:t>
            </w:r>
          </w:p>
        </w:tc>
      </w:tr>
      <w:tr w:rsidR="003211F7" w14:paraId="332E29C9" w14:textId="77777777" w:rsidTr="00A85072">
        <w:trPr>
          <w:trHeight w:val="326"/>
        </w:trPr>
        <w:tc>
          <w:tcPr>
            <w:tcW w:w="2329" w:type="dxa"/>
          </w:tcPr>
          <w:p w14:paraId="56DB8597" w14:textId="77777777" w:rsidR="003211F7" w:rsidRDefault="003211F7" w:rsidP="00A85072">
            <w:r>
              <w:t>Two years old</w:t>
            </w:r>
          </w:p>
        </w:tc>
        <w:tc>
          <w:tcPr>
            <w:tcW w:w="2329" w:type="dxa"/>
          </w:tcPr>
          <w:p w14:paraId="3EA0DECD" w14:textId="77777777" w:rsidR="003211F7" w:rsidRDefault="003211F7" w:rsidP="00A85072">
            <w:r>
              <w:t>$195/week</w:t>
            </w:r>
          </w:p>
        </w:tc>
        <w:tc>
          <w:tcPr>
            <w:tcW w:w="2330" w:type="dxa"/>
          </w:tcPr>
          <w:p w14:paraId="3C903C5C" w14:textId="77777777" w:rsidR="003211F7" w:rsidRDefault="003211F7" w:rsidP="00A85072">
            <w:r>
              <w:t>$140/week*</w:t>
            </w:r>
          </w:p>
        </w:tc>
        <w:tc>
          <w:tcPr>
            <w:tcW w:w="2330" w:type="dxa"/>
          </w:tcPr>
          <w:p w14:paraId="04685FC1" w14:textId="77777777" w:rsidR="003211F7" w:rsidRDefault="003211F7" w:rsidP="00A85072">
            <w:r>
              <w:t>$125/week*</w:t>
            </w:r>
          </w:p>
        </w:tc>
      </w:tr>
      <w:tr w:rsidR="003211F7" w14:paraId="2073F5D1" w14:textId="77777777" w:rsidTr="00A85072">
        <w:trPr>
          <w:trHeight w:val="326"/>
        </w:trPr>
        <w:tc>
          <w:tcPr>
            <w:tcW w:w="2329" w:type="dxa"/>
          </w:tcPr>
          <w:p w14:paraId="0D05C01E" w14:textId="77777777" w:rsidR="003211F7" w:rsidRDefault="003211F7" w:rsidP="00A85072">
            <w:r>
              <w:t>Three years old</w:t>
            </w:r>
          </w:p>
        </w:tc>
        <w:tc>
          <w:tcPr>
            <w:tcW w:w="2329" w:type="dxa"/>
          </w:tcPr>
          <w:p w14:paraId="30A7E5F0" w14:textId="77777777" w:rsidR="003211F7" w:rsidRDefault="003211F7" w:rsidP="00A85072">
            <w:r>
              <w:t>$170/week</w:t>
            </w:r>
          </w:p>
        </w:tc>
        <w:tc>
          <w:tcPr>
            <w:tcW w:w="2330" w:type="dxa"/>
          </w:tcPr>
          <w:p w14:paraId="342CF404" w14:textId="77777777" w:rsidR="003211F7" w:rsidRDefault="003211F7" w:rsidP="00A85072">
            <w:r>
              <w:t>$125/week+</w:t>
            </w:r>
          </w:p>
        </w:tc>
        <w:tc>
          <w:tcPr>
            <w:tcW w:w="2330" w:type="dxa"/>
          </w:tcPr>
          <w:p w14:paraId="3B9A1066" w14:textId="77777777" w:rsidR="003211F7" w:rsidRDefault="003211F7" w:rsidP="00A85072">
            <w:r>
              <w:t>$100/week+</w:t>
            </w:r>
          </w:p>
        </w:tc>
      </w:tr>
      <w:tr w:rsidR="003211F7" w14:paraId="534E3082" w14:textId="77777777" w:rsidTr="00A85072">
        <w:trPr>
          <w:trHeight w:val="326"/>
        </w:trPr>
        <w:tc>
          <w:tcPr>
            <w:tcW w:w="2329" w:type="dxa"/>
          </w:tcPr>
          <w:p w14:paraId="1BAA27D2" w14:textId="77777777" w:rsidR="003211F7" w:rsidRDefault="003211F7" w:rsidP="00A85072">
            <w:r>
              <w:t>Pre-K (4 or 5 years)</w:t>
            </w:r>
          </w:p>
        </w:tc>
        <w:tc>
          <w:tcPr>
            <w:tcW w:w="2329" w:type="dxa"/>
          </w:tcPr>
          <w:p w14:paraId="69C67569" w14:textId="77777777" w:rsidR="003211F7" w:rsidRDefault="003211F7" w:rsidP="00A85072">
            <w:r>
              <w:t>$160/week</w:t>
            </w:r>
          </w:p>
        </w:tc>
        <w:tc>
          <w:tcPr>
            <w:tcW w:w="2330" w:type="dxa"/>
          </w:tcPr>
          <w:p w14:paraId="7D9319FA" w14:textId="77777777" w:rsidR="003211F7" w:rsidRDefault="003211F7" w:rsidP="00A85072">
            <w:r>
              <w:t>$125/week</w:t>
            </w:r>
          </w:p>
        </w:tc>
        <w:tc>
          <w:tcPr>
            <w:tcW w:w="2330" w:type="dxa"/>
          </w:tcPr>
          <w:p w14:paraId="0F588E0D" w14:textId="77777777" w:rsidR="003211F7" w:rsidRDefault="003211F7" w:rsidP="00A85072">
            <w:r>
              <w:t>$100/week</w:t>
            </w:r>
          </w:p>
        </w:tc>
      </w:tr>
    </w:tbl>
    <w:p w14:paraId="36D7F0F9" w14:textId="3A8050FA" w:rsidR="003211F7" w:rsidRDefault="0083432E" w:rsidP="0083432E">
      <w:r>
        <w:rPr>
          <w:b/>
          <w:bCs/>
        </w:rPr>
        <w:t xml:space="preserve">                                                                                                                                                                                </w:t>
      </w:r>
      <w:r w:rsidR="003211F7" w:rsidRPr="00434098">
        <w:rPr>
          <w:b/>
          <w:bCs/>
        </w:rPr>
        <w:t>Community Helper Discount</w:t>
      </w:r>
      <w:r w:rsidR="003211F7">
        <w:t>-Employees of School Districts, Emergency Services, Healthcare, Law Enforcement or Military</w:t>
      </w:r>
    </w:p>
    <w:tbl>
      <w:tblPr>
        <w:tblStyle w:val="TableGrid"/>
        <w:tblW w:w="0" w:type="auto"/>
        <w:tblLook w:val="04A0" w:firstRow="1" w:lastRow="0" w:firstColumn="1" w:lastColumn="0" w:noHBand="0" w:noVBand="1"/>
      </w:tblPr>
      <w:tblGrid>
        <w:gridCol w:w="2329"/>
        <w:gridCol w:w="2329"/>
        <w:gridCol w:w="2330"/>
        <w:gridCol w:w="2330"/>
      </w:tblGrid>
      <w:tr w:rsidR="003211F7" w14:paraId="618531D3" w14:textId="77777777" w:rsidTr="00A85072">
        <w:trPr>
          <w:trHeight w:val="326"/>
        </w:trPr>
        <w:tc>
          <w:tcPr>
            <w:tcW w:w="2329" w:type="dxa"/>
          </w:tcPr>
          <w:p w14:paraId="1544610B" w14:textId="77777777" w:rsidR="003211F7" w:rsidRDefault="003211F7" w:rsidP="00A85072">
            <w:r>
              <w:t>Age</w:t>
            </w:r>
          </w:p>
        </w:tc>
        <w:tc>
          <w:tcPr>
            <w:tcW w:w="2329" w:type="dxa"/>
          </w:tcPr>
          <w:p w14:paraId="7B4B9BA3" w14:textId="77777777" w:rsidR="003211F7" w:rsidRDefault="003211F7" w:rsidP="00A85072">
            <w:r>
              <w:t>Full Time</w:t>
            </w:r>
          </w:p>
        </w:tc>
        <w:tc>
          <w:tcPr>
            <w:tcW w:w="2330" w:type="dxa"/>
          </w:tcPr>
          <w:p w14:paraId="1E9EC8B5" w14:textId="77777777" w:rsidR="003211F7" w:rsidRDefault="003211F7" w:rsidP="00A85072">
            <w:r>
              <w:t>Mon/Wed/Fri</w:t>
            </w:r>
          </w:p>
        </w:tc>
        <w:tc>
          <w:tcPr>
            <w:tcW w:w="2330" w:type="dxa"/>
          </w:tcPr>
          <w:p w14:paraId="4C869168" w14:textId="77777777" w:rsidR="003211F7" w:rsidRDefault="003211F7" w:rsidP="00A85072">
            <w:r>
              <w:t>Tues/Thurs</w:t>
            </w:r>
          </w:p>
        </w:tc>
      </w:tr>
      <w:tr w:rsidR="003211F7" w14:paraId="42BA2EE0" w14:textId="77777777" w:rsidTr="00A85072">
        <w:trPr>
          <w:trHeight w:val="326"/>
        </w:trPr>
        <w:tc>
          <w:tcPr>
            <w:tcW w:w="2329" w:type="dxa"/>
          </w:tcPr>
          <w:p w14:paraId="4DD54CD5" w14:textId="77777777" w:rsidR="003211F7" w:rsidRDefault="003211F7" w:rsidP="00A85072">
            <w:r>
              <w:t>6 weeks to 11 mo.</w:t>
            </w:r>
          </w:p>
        </w:tc>
        <w:tc>
          <w:tcPr>
            <w:tcW w:w="2329" w:type="dxa"/>
          </w:tcPr>
          <w:p w14:paraId="0AF177C6" w14:textId="77777777" w:rsidR="003211F7" w:rsidRDefault="003211F7" w:rsidP="00A85072">
            <w:r>
              <w:t>$235/week</w:t>
            </w:r>
          </w:p>
        </w:tc>
        <w:tc>
          <w:tcPr>
            <w:tcW w:w="2330" w:type="dxa"/>
          </w:tcPr>
          <w:p w14:paraId="6C8CAC16" w14:textId="77777777" w:rsidR="003211F7" w:rsidRDefault="003211F7" w:rsidP="00A85072">
            <w:r>
              <w:t>Not Available</w:t>
            </w:r>
          </w:p>
        </w:tc>
        <w:tc>
          <w:tcPr>
            <w:tcW w:w="2330" w:type="dxa"/>
          </w:tcPr>
          <w:p w14:paraId="6BB2BAEE" w14:textId="77777777" w:rsidR="003211F7" w:rsidRDefault="003211F7" w:rsidP="00A85072">
            <w:r>
              <w:t>Not Available</w:t>
            </w:r>
          </w:p>
        </w:tc>
      </w:tr>
      <w:tr w:rsidR="003211F7" w14:paraId="278C8AC1" w14:textId="77777777" w:rsidTr="00A85072">
        <w:trPr>
          <w:trHeight w:val="343"/>
        </w:trPr>
        <w:tc>
          <w:tcPr>
            <w:tcW w:w="2329" w:type="dxa"/>
          </w:tcPr>
          <w:p w14:paraId="7BA52F4C" w14:textId="77777777" w:rsidR="003211F7" w:rsidRDefault="003211F7" w:rsidP="00A85072">
            <w:r>
              <w:t>One year old</w:t>
            </w:r>
          </w:p>
        </w:tc>
        <w:tc>
          <w:tcPr>
            <w:tcW w:w="2329" w:type="dxa"/>
          </w:tcPr>
          <w:p w14:paraId="0B147458" w14:textId="77777777" w:rsidR="003211F7" w:rsidRDefault="003211F7" w:rsidP="00A85072">
            <w:r>
              <w:t>$220/week</w:t>
            </w:r>
          </w:p>
        </w:tc>
        <w:tc>
          <w:tcPr>
            <w:tcW w:w="2330" w:type="dxa"/>
          </w:tcPr>
          <w:p w14:paraId="2ABFFFA7" w14:textId="77777777" w:rsidR="003211F7" w:rsidRDefault="003211F7" w:rsidP="00A85072">
            <w:r>
              <w:t>$140/week*</w:t>
            </w:r>
          </w:p>
        </w:tc>
        <w:tc>
          <w:tcPr>
            <w:tcW w:w="2330" w:type="dxa"/>
          </w:tcPr>
          <w:p w14:paraId="22BF7F8A" w14:textId="77777777" w:rsidR="003211F7" w:rsidRDefault="003211F7" w:rsidP="00A85072">
            <w:r>
              <w:t>$125/week*</w:t>
            </w:r>
          </w:p>
        </w:tc>
      </w:tr>
      <w:tr w:rsidR="003211F7" w14:paraId="1AA47780" w14:textId="77777777" w:rsidTr="00A85072">
        <w:trPr>
          <w:trHeight w:val="326"/>
        </w:trPr>
        <w:tc>
          <w:tcPr>
            <w:tcW w:w="2329" w:type="dxa"/>
          </w:tcPr>
          <w:p w14:paraId="55B3DBBD" w14:textId="77777777" w:rsidR="003211F7" w:rsidRDefault="003211F7" w:rsidP="00A85072">
            <w:r>
              <w:t>Two years old</w:t>
            </w:r>
          </w:p>
        </w:tc>
        <w:tc>
          <w:tcPr>
            <w:tcW w:w="2329" w:type="dxa"/>
          </w:tcPr>
          <w:p w14:paraId="7001C264" w14:textId="77777777" w:rsidR="003211F7" w:rsidRDefault="003211F7" w:rsidP="00A85072">
            <w:r>
              <w:t>$205/week</w:t>
            </w:r>
          </w:p>
        </w:tc>
        <w:tc>
          <w:tcPr>
            <w:tcW w:w="2330" w:type="dxa"/>
          </w:tcPr>
          <w:p w14:paraId="0E8B6347" w14:textId="77777777" w:rsidR="003211F7" w:rsidRDefault="003211F7" w:rsidP="00A85072">
            <w:r>
              <w:t>$140/week*</w:t>
            </w:r>
          </w:p>
        </w:tc>
        <w:tc>
          <w:tcPr>
            <w:tcW w:w="2330" w:type="dxa"/>
          </w:tcPr>
          <w:p w14:paraId="146C5278" w14:textId="77777777" w:rsidR="003211F7" w:rsidRDefault="003211F7" w:rsidP="00A85072">
            <w:r>
              <w:t>$125/week*</w:t>
            </w:r>
          </w:p>
        </w:tc>
      </w:tr>
      <w:tr w:rsidR="003211F7" w14:paraId="3C61C5A2" w14:textId="77777777" w:rsidTr="00A85072">
        <w:trPr>
          <w:trHeight w:val="326"/>
        </w:trPr>
        <w:tc>
          <w:tcPr>
            <w:tcW w:w="2329" w:type="dxa"/>
          </w:tcPr>
          <w:p w14:paraId="32891BEE" w14:textId="77777777" w:rsidR="003211F7" w:rsidRDefault="003211F7" w:rsidP="00A85072">
            <w:r>
              <w:t>Three years old</w:t>
            </w:r>
          </w:p>
        </w:tc>
        <w:tc>
          <w:tcPr>
            <w:tcW w:w="2329" w:type="dxa"/>
          </w:tcPr>
          <w:p w14:paraId="5101364D" w14:textId="77777777" w:rsidR="003211F7" w:rsidRDefault="003211F7" w:rsidP="00A85072">
            <w:r>
              <w:t>$180/week</w:t>
            </w:r>
          </w:p>
        </w:tc>
        <w:tc>
          <w:tcPr>
            <w:tcW w:w="2330" w:type="dxa"/>
          </w:tcPr>
          <w:p w14:paraId="368D14B2" w14:textId="77777777" w:rsidR="003211F7" w:rsidRDefault="003211F7" w:rsidP="00A85072">
            <w:r>
              <w:t>$125/week+</w:t>
            </w:r>
          </w:p>
        </w:tc>
        <w:tc>
          <w:tcPr>
            <w:tcW w:w="2330" w:type="dxa"/>
          </w:tcPr>
          <w:p w14:paraId="5D5FB9A5" w14:textId="77777777" w:rsidR="003211F7" w:rsidRDefault="003211F7" w:rsidP="00A85072">
            <w:r>
              <w:t>$100/week+</w:t>
            </w:r>
          </w:p>
        </w:tc>
      </w:tr>
      <w:tr w:rsidR="003211F7" w14:paraId="727EBC16" w14:textId="77777777" w:rsidTr="00A85072">
        <w:trPr>
          <w:trHeight w:val="326"/>
        </w:trPr>
        <w:tc>
          <w:tcPr>
            <w:tcW w:w="2329" w:type="dxa"/>
          </w:tcPr>
          <w:p w14:paraId="0DE7B7C3" w14:textId="77777777" w:rsidR="003211F7" w:rsidRDefault="003211F7" w:rsidP="00A85072">
            <w:r>
              <w:t>Pre-K (4 or 5 years)</w:t>
            </w:r>
          </w:p>
        </w:tc>
        <w:tc>
          <w:tcPr>
            <w:tcW w:w="2329" w:type="dxa"/>
          </w:tcPr>
          <w:p w14:paraId="0D817A80" w14:textId="77777777" w:rsidR="003211F7" w:rsidRDefault="003211F7" w:rsidP="00A85072">
            <w:r>
              <w:t>$170/week</w:t>
            </w:r>
          </w:p>
        </w:tc>
        <w:tc>
          <w:tcPr>
            <w:tcW w:w="2330" w:type="dxa"/>
          </w:tcPr>
          <w:p w14:paraId="3B453EFE" w14:textId="77777777" w:rsidR="003211F7" w:rsidRDefault="003211F7" w:rsidP="00A85072">
            <w:r>
              <w:t>$125/week</w:t>
            </w:r>
          </w:p>
        </w:tc>
        <w:tc>
          <w:tcPr>
            <w:tcW w:w="2330" w:type="dxa"/>
          </w:tcPr>
          <w:p w14:paraId="6A8E5C7B" w14:textId="77777777" w:rsidR="003211F7" w:rsidRDefault="003211F7" w:rsidP="00A85072">
            <w:r>
              <w:t>$100/week</w:t>
            </w:r>
          </w:p>
        </w:tc>
      </w:tr>
    </w:tbl>
    <w:p w14:paraId="20768E81" w14:textId="198AD4BA" w:rsidR="00947626" w:rsidRDefault="0083432E" w:rsidP="003211F7">
      <w:pPr>
        <w:rPr>
          <w:b/>
          <w:bCs/>
        </w:rPr>
      </w:pPr>
      <w:r>
        <w:rPr>
          <w:b/>
          <w:bCs/>
        </w:rPr>
        <w:t xml:space="preserve">                                                                                                                                                                                         </w:t>
      </w:r>
      <w:r w:rsidR="00947626">
        <w:rPr>
          <w:b/>
          <w:bCs/>
        </w:rPr>
        <w:t>Public Pre-K Program</w:t>
      </w:r>
      <w:r>
        <w:rPr>
          <w:b/>
          <w:bCs/>
        </w:rPr>
        <w:t>-Meets Criteria for Public School Entrance</w:t>
      </w:r>
      <w:r w:rsidR="00947626">
        <w:rPr>
          <w:b/>
          <w:bCs/>
        </w:rPr>
        <w:t>*</w:t>
      </w:r>
    </w:p>
    <w:tbl>
      <w:tblPr>
        <w:tblStyle w:val="TableGrid"/>
        <w:tblW w:w="0" w:type="auto"/>
        <w:tblLook w:val="04A0" w:firstRow="1" w:lastRow="0" w:firstColumn="1" w:lastColumn="0" w:noHBand="0" w:noVBand="1"/>
      </w:tblPr>
      <w:tblGrid>
        <w:gridCol w:w="1915"/>
        <w:gridCol w:w="2243"/>
        <w:gridCol w:w="1890"/>
        <w:gridCol w:w="2250"/>
      </w:tblGrid>
      <w:tr w:rsidR="00947626" w14:paraId="076C22E8" w14:textId="77777777" w:rsidTr="00947626">
        <w:tc>
          <w:tcPr>
            <w:tcW w:w="1915" w:type="dxa"/>
          </w:tcPr>
          <w:p w14:paraId="69D7F9F6" w14:textId="39E7F08F" w:rsidR="00947626" w:rsidRPr="00947626" w:rsidRDefault="00947626" w:rsidP="003211F7">
            <w:r w:rsidRPr="00947626">
              <w:t>Age</w:t>
            </w:r>
          </w:p>
        </w:tc>
        <w:tc>
          <w:tcPr>
            <w:tcW w:w="2243" w:type="dxa"/>
          </w:tcPr>
          <w:p w14:paraId="32800E79" w14:textId="77777777" w:rsidR="00947626" w:rsidRPr="00947626" w:rsidRDefault="00947626" w:rsidP="003211F7">
            <w:r w:rsidRPr="00947626">
              <w:t>Full Day</w:t>
            </w:r>
          </w:p>
          <w:p w14:paraId="1D9D31AE" w14:textId="0C9EEBCF" w:rsidR="00947626" w:rsidRPr="00947626" w:rsidRDefault="00947626" w:rsidP="003211F7">
            <w:r w:rsidRPr="00947626">
              <w:t>8 am to 3:15 pm</w:t>
            </w:r>
          </w:p>
        </w:tc>
        <w:tc>
          <w:tcPr>
            <w:tcW w:w="1890" w:type="dxa"/>
          </w:tcPr>
          <w:p w14:paraId="0AEB5F03" w14:textId="77777777" w:rsidR="00947626" w:rsidRPr="00947626" w:rsidRDefault="00947626" w:rsidP="003211F7">
            <w:r w:rsidRPr="00947626">
              <w:t>Half Day Morning</w:t>
            </w:r>
          </w:p>
          <w:p w14:paraId="3287957C" w14:textId="426192C3" w:rsidR="00947626" w:rsidRPr="00947626" w:rsidRDefault="00947626" w:rsidP="003211F7">
            <w:r w:rsidRPr="00947626">
              <w:t>8 am to 11:30 am</w:t>
            </w:r>
          </w:p>
        </w:tc>
        <w:tc>
          <w:tcPr>
            <w:tcW w:w="2250" w:type="dxa"/>
          </w:tcPr>
          <w:p w14:paraId="3B835692" w14:textId="77777777" w:rsidR="00947626" w:rsidRPr="00947626" w:rsidRDefault="00947626" w:rsidP="003211F7">
            <w:r w:rsidRPr="00947626">
              <w:t>Half Day Afternoon</w:t>
            </w:r>
          </w:p>
          <w:p w14:paraId="167E9582" w14:textId="4BEFBF29" w:rsidR="00947626" w:rsidRPr="00947626" w:rsidRDefault="00947626" w:rsidP="003211F7">
            <w:r w:rsidRPr="00947626">
              <w:t>11:45 am to 3:15 pm</w:t>
            </w:r>
          </w:p>
        </w:tc>
      </w:tr>
      <w:tr w:rsidR="00947626" w14:paraId="032D1D07" w14:textId="77777777" w:rsidTr="00947626">
        <w:tc>
          <w:tcPr>
            <w:tcW w:w="1915" w:type="dxa"/>
          </w:tcPr>
          <w:p w14:paraId="5A83E23D" w14:textId="02025144" w:rsidR="00947626" w:rsidRPr="00947626" w:rsidRDefault="00947626" w:rsidP="003211F7">
            <w:r w:rsidRPr="00947626">
              <w:t>3 on Sept. 1</w:t>
            </w:r>
            <w:r>
              <w:t>st</w:t>
            </w:r>
          </w:p>
        </w:tc>
        <w:tc>
          <w:tcPr>
            <w:tcW w:w="2243" w:type="dxa"/>
          </w:tcPr>
          <w:p w14:paraId="108B34B3" w14:textId="791DA22C" w:rsidR="00947626" w:rsidRPr="00947626" w:rsidRDefault="00947626" w:rsidP="003211F7">
            <w:r w:rsidRPr="00947626">
              <w:t>$75/week if Qualified</w:t>
            </w:r>
          </w:p>
        </w:tc>
        <w:tc>
          <w:tcPr>
            <w:tcW w:w="1890" w:type="dxa"/>
          </w:tcPr>
          <w:p w14:paraId="47717824" w14:textId="0C5F3648" w:rsidR="00947626" w:rsidRPr="00947626" w:rsidRDefault="00947626" w:rsidP="003211F7">
            <w:r w:rsidRPr="00947626">
              <w:t>Free if Qualified</w:t>
            </w:r>
          </w:p>
        </w:tc>
        <w:tc>
          <w:tcPr>
            <w:tcW w:w="2250" w:type="dxa"/>
          </w:tcPr>
          <w:p w14:paraId="671AD0FF" w14:textId="4E643A0F" w:rsidR="00947626" w:rsidRPr="00947626" w:rsidRDefault="00947626" w:rsidP="003211F7">
            <w:r w:rsidRPr="00947626">
              <w:t>Free if Qualified</w:t>
            </w:r>
          </w:p>
        </w:tc>
      </w:tr>
      <w:tr w:rsidR="00947626" w14:paraId="0B208A63" w14:textId="77777777" w:rsidTr="00947626">
        <w:tc>
          <w:tcPr>
            <w:tcW w:w="1915" w:type="dxa"/>
          </w:tcPr>
          <w:p w14:paraId="74BF462B" w14:textId="6ED23114" w:rsidR="00947626" w:rsidRPr="00947626" w:rsidRDefault="00947626" w:rsidP="003211F7">
            <w:r>
              <w:t>4</w:t>
            </w:r>
            <w:r w:rsidR="0083432E">
              <w:t>+</w:t>
            </w:r>
            <w:r>
              <w:t xml:space="preserve"> on Sept. 1st</w:t>
            </w:r>
          </w:p>
        </w:tc>
        <w:tc>
          <w:tcPr>
            <w:tcW w:w="2243" w:type="dxa"/>
          </w:tcPr>
          <w:p w14:paraId="68F3DB67" w14:textId="60A56E48" w:rsidR="00947626" w:rsidRPr="00947626" w:rsidRDefault="00947626" w:rsidP="003211F7">
            <w:r>
              <w:t>Free if Qualified</w:t>
            </w:r>
          </w:p>
        </w:tc>
        <w:tc>
          <w:tcPr>
            <w:tcW w:w="1890" w:type="dxa"/>
          </w:tcPr>
          <w:p w14:paraId="6E34F208" w14:textId="57A83902" w:rsidR="00947626" w:rsidRPr="00947626" w:rsidRDefault="00947626" w:rsidP="003211F7">
            <w:r>
              <w:t>N/A</w:t>
            </w:r>
          </w:p>
        </w:tc>
        <w:tc>
          <w:tcPr>
            <w:tcW w:w="2250" w:type="dxa"/>
          </w:tcPr>
          <w:p w14:paraId="0036012A" w14:textId="585A0947" w:rsidR="00947626" w:rsidRPr="00947626" w:rsidRDefault="00947626" w:rsidP="003211F7">
            <w:r>
              <w:t>N/A</w:t>
            </w:r>
          </w:p>
        </w:tc>
      </w:tr>
    </w:tbl>
    <w:tbl>
      <w:tblPr>
        <w:tblStyle w:val="TableGrid"/>
        <w:tblpPr w:leftFromText="180" w:rightFromText="180" w:vertAnchor="text" w:tblpY="130"/>
        <w:tblW w:w="0" w:type="auto"/>
        <w:tblLook w:val="04A0" w:firstRow="1" w:lastRow="0" w:firstColumn="1" w:lastColumn="0" w:noHBand="0" w:noVBand="1"/>
      </w:tblPr>
      <w:tblGrid>
        <w:gridCol w:w="1908"/>
        <w:gridCol w:w="2880"/>
        <w:gridCol w:w="3510"/>
      </w:tblGrid>
      <w:tr w:rsidR="0083432E" w:rsidRPr="00947626" w14:paraId="0E17B69A" w14:textId="77777777" w:rsidTr="0083432E">
        <w:tc>
          <w:tcPr>
            <w:tcW w:w="1908" w:type="dxa"/>
          </w:tcPr>
          <w:p w14:paraId="297392CB" w14:textId="77777777" w:rsidR="0083432E" w:rsidRPr="00947626" w:rsidRDefault="0083432E" w:rsidP="0083432E">
            <w:r w:rsidRPr="00947626">
              <w:t>Age</w:t>
            </w:r>
          </w:p>
        </w:tc>
        <w:tc>
          <w:tcPr>
            <w:tcW w:w="2880" w:type="dxa"/>
          </w:tcPr>
          <w:p w14:paraId="51D351E8" w14:textId="77777777" w:rsidR="0083432E" w:rsidRDefault="0083432E" w:rsidP="0083432E">
            <w:r w:rsidRPr="00947626">
              <w:t>Before School + Full Day</w:t>
            </w:r>
          </w:p>
          <w:p w14:paraId="32FA1B28" w14:textId="77777777" w:rsidR="0083432E" w:rsidRPr="00947626" w:rsidRDefault="0083432E" w:rsidP="0083432E">
            <w:r>
              <w:t>6:30 am to 3:15 pm</w:t>
            </w:r>
          </w:p>
        </w:tc>
        <w:tc>
          <w:tcPr>
            <w:tcW w:w="3510" w:type="dxa"/>
          </w:tcPr>
          <w:p w14:paraId="3FF09A42" w14:textId="77777777" w:rsidR="0083432E" w:rsidRDefault="0083432E" w:rsidP="0083432E">
            <w:r w:rsidRPr="00947626">
              <w:t>Before School + Half Day Morning</w:t>
            </w:r>
          </w:p>
          <w:p w14:paraId="0C5AAFD2" w14:textId="77777777" w:rsidR="0083432E" w:rsidRPr="00947626" w:rsidRDefault="0083432E" w:rsidP="0083432E">
            <w:r>
              <w:t xml:space="preserve">6:30 am to 11:30 am </w:t>
            </w:r>
          </w:p>
        </w:tc>
      </w:tr>
      <w:tr w:rsidR="0083432E" w:rsidRPr="00947626" w14:paraId="777C357D" w14:textId="77777777" w:rsidTr="0083432E">
        <w:tc>
          <w:tcPr>
            <w:tcW w:w="1908" w:type="dxa"/>
          </w:tcPr>
          <w:p w14:paraId="3EC4E4F9" w14:textId="77777777" w:rsidR="0083432E" w:rsidRPr="00947626" w:rsidRDefault="0083432E" w:rsidP="0083432E">
            <w:r w:rsidRPr="00947626">
              <w:t>3 on Sept. 1</w:t>
            </w:r>
            <w:r w:rsidRPr="00947626">
              <w:rPr>
                <w:vertAlign w:val="superscript"/>
              </w:rPr>
              <w:t>st</w:t>
            </w:r>
          </w:p>
        </w:tc>
        <w:tc>
          <w:tcPr>
            <w:tcW w:w="2880" w:type="dxa"/>
          </w:tcPr>
          <w:p w14:paraId="2290F2AF" w14:textId="77777777" w:rsidR="0083432E" w:rsidRPr="00947626" w:rsidRDefault="0083432E" w:rsidP="0083432E">
            <w:r w:rsidRPr="00947626">
              <w:t>$95/</w:t>
            </w:r>
            <w:proofErr w:type="spellStart"/>
            <w:r w:rsidRPr="00947626">
              <w:t>wk</w:t>
            </w:r>
            <w:proofErr w:type="spellEnd"/>
            <w:r w:rsidRPr="00947626">
              <w:t xml:space="preserve"> if Qualified </w:t>
            </w:r>
          </w:p>
        </w:tc>
        <w:tc>
          <w:tcPr>
            <w:tcW w:w="3510" w:type="dxa"/>
          </w:tcPr>
          <w:p w14:paraId="2DBAEF54" w14:textId="77777777" w:rsidR="0083432E" w:rsidRPr="00947626" w:rsidRDefault="0083432E" w:rsidP="0083432E">
            <w:r w:rsidRPr="00947626">
              <w:t>$20/</w:t>
            </w:r>
            <w:proofErr w:type="spellStart"/>
            <w:r w:rsidRPr="00947626">
              <w:t>wk</w:t>
            </w:r>
            <w:proofErr w:type="spellEnd"/>
            <w:r w:rsidRPr="00947626">
              <w:t xml:space="preserve"> if Qualified</w:t>
            </w:r>
          </w:p>
        </w:tc>
      </w:tr>
      <w:tr w:rsidR="0083432E" w:rsidRPr="00947626" w14:paraId="70CE8F7C" w14:textId="77777777" w:rsidTr="0083432E">
        <w:tc>
          <w:tcPr>
            <w:tcW w:w="1908" w:type="dxa"/>
          </w:tcPr>
          <w:p w14:paraId="731D03A7" w14:textId="77777777" w:rsidR="0083432E" w:rsidRPr="00947626" w:rsidRDefault="0083432E" w:rsidP="0083432E">
            <w:r w:rsidRPr="00947626">
              <w:t>4</w:t>
            </w:r>
            <w:r>
              <w:t>+</w:t>
            </w:r>
            <w:r w:rsidRPr="00947626">
              <w:t xml:space="preserve"> on Sept. 1</w:t>
            </w:r>
            <w:r w:rsidRPr="00947626">
              <w:rPr>
                <w:vertAlign w:val="superscript"/>
              </w:rPr>
              <w:t>st</w:t>
            </w:r>
          </w:p>
        </w:tc>
        <w:tc>
          <w:tcPr>
            <w:tcW w:w="2880" w:type="dxa"/>
          </w:tcPr>
          <w:p w14:paraId="3B2218A0" w14:textId="77777777" w:rsidR="0083432E" w:rsidRPr="00947626" w:rsidRDefault="0083432E" w:rsidP="0083432E">
            <w:r w:rsidRPr="00947626">
              <w:t>$20/</w:t>
            </w:r>
            <w:proofErr w:type="spellStart"/>
            <w:r w:rsidRPr="00947626">
              <w:t>wk</w:t>
            </w:r>
            <w:proofErr w:type="spellEnd"/>
            <w:r w:rsidRPr="00947626">
              <w:t xml:space="preserve"> if Qualified</w:t>
            </w:r>
          </w:p>
        </w:tc>
        <w:tc>
          <w:tcPr>
            <w:tcW w:w="3510" w:type="dxa"/>
          </w:tcPr>
          <w:p w14:paraId="26178ED0" w14:textId="77777777" w:rsidR="0083432E" w:rsidRPr="00947626" w:rsidRDefault="0083432E" w:rsidP="0083432E">
            <w:r w:rsidRPr="00947626">
              <w:t>N/A</w:t>
            </w:r>
          </w:p>
        </w:tc>
      </w:tr>
    </w:tbl>
    <w:p w14:paraId="333868F1" w14:textId="77777777" w:rsidR="00947626" w:rsidRDefault="00947626" w:rsidP="003211F7">
      <w:pPr>
        <w:rPr>
          <w:b/>
          <w:bCs/>
        </w:rPr>
      </w:pPr>
    </w:p>
    <w:p w14:paraId="125495F4" w14:textId="77777777" w:rsidR="0083432E" w:rsidRDefault="0083432E" w:rsidP="003211F7"/>
    <w:p w14:paraId="2C80670F" w14:textId="77777777" w:rsidR="0083432E" w:rsidRDefault="0083432E" w:rsidP="003211F7"/>
    <w:p w14:paraId="5469F96E" w14:textId="30D0EC20" w:rsidR="00947626" w:rsidRDefault="00947626" w:rsidP="003211F7">
      <w:pPr>
        <w:rPr>
          <w:b/>
          <w:bCs/>
        </w:rPr>
      </w:pPr>
      <w:r w:rsidRPr="00947626">
        <w:rPr>
          <w:b/>
          <w:bCs/>
        </w:rPr>
        <w:t>Expanded Preschool Options</w:t>
      </w:r>
      <w:r w:rsidR="00A34557">
        <w:rPr>
          <w:b/>
          <w:bCs/>
        </w:rPr>
        <w:t>-Does not meet criteria for public school entrance+</w:t>
      </w:r>
    </w:p>
    <w:tbl>
      <w:tblPr>
        <w:tblStyle w:val="TableGrid"/>
        <w:tblW w:w="0" w:type="auto"/>
        <w:tblLook w:val="04A0" w:firstRow="1" w:lastRow="0" w:firstColumn="1" w:lastColumn="0" w:noHBand="0" w:noVBand="1"/>
      </w:tblPr>
      <w:tblGrid>
        <w:gridCol w:w="2394"/>
        <w:gridCol w:w="2394"/>
        <w:gridCol w:w="2394"/>
        <w:gridCol w:w="2394"/>
      </w:tblGrid>
      <w:tr w:rsidR="00947626" w:rsidRPr="0083432E" w14:paraId="5BB6EBC6" w14:textId="77777777" w:rsidTr="00947626">
        <w:tc>
          <w:tcPr>
            <w:tcW w:w="2394" w:type="dxa"/>
          </w:tcPr>
          <w:p w14:paraId="7993A11D" w14:textId="672E471A" w:rsidR="00947626" w:rsidRPr="0083432E" w:rsidRDefault="00947626" w:rsidP="003211F7">
            <w:r w:rsidRPr="0083432E">
              <w:t>Age</w:t>
            </w:r>
          </w:p>
        </w:tc>
        <w:tc>
          <w:tcPr>
            <w:tcW w:w="2394" w:type="dxa"/>
          </w:tcPr>
          <w:p w14:paraId="0A570B45" w14:textId="77777777" w:rsidR="00947626" w:rsidRPr="0083432E" w:rsidRDefault="00947626" w:rsidP="003211F7">
            <w:r w:rsidRPr="0083432E">
              <w:t>Full Day</w:t>
            </w:r>
          </w:p>
          <w:p w14:paraId="2F98C255" w14:textId="4B956A5D" w:rsidR="0083432E" w:rsidRPr="0083432E" w:rsidRDefault="0083432E" w:rsidP="003211F7">
            <w:r w:rsidRPr="0083432E">
              <w:t>8 am to 3:15 pm</w:t>
            </w:r>
          </w:p>
        </w:tc>
        <w:tc>
          <w:tcPr>
            <w:tcW w:w="2394" w:type="dxa"/>
          </w:tcPr>
          <w:p w14:paraId="2911C447" w14:textId="77777777" w:rsidR="00947626" w:rsidRPr="0083432E" w:rsidRDefault="00947626" w:rsidP="003211F7">
            <w:r w:rsidRPr="0083432E">
              <w:t>Half Day Morning</w:t>
            </w:r>
          </w:p>
          <w:p w14:paraId="126406D5" w14:textId="1716E806" w:rsidR="0083432E" w:rsidRPr="0083432E" w:rsidRDefault="0083432E" w:rsidP="003211F7">
            <w:r w:rsidRPr="0083432E">
              <w:t>8 am to 11:30 am</w:t>
            </w:r>
          </w:p>
        </w:tc>
        <w:tc>
          <w:tcPr>
            <w:tcW w:w="2394" w:type="dxa"/>
          </w:tcPr>
          <w:p w14:paraId="1652D8BB" w14:textId="77777777" w:rsidR="00947626" w:rsidRPr="0083432E" w:rsidRDefault="00947626" w:rsidP="003211F7">
            <w:r w:rsidRPr="0083432E">
              <w:t>Half Day Afternoon</w:t>
            </w:r>
          </w:p>
          <w:p w14:paraId="2266C597" w14:textId="70634A2E" w:rsidR="0083432E" w:rsidRPr="0083432E" w:rsidRDefault="0083432E" w:rsidP="003211F7">
            <w:r w:rsidRPr="0083432E">
              <w:t>11:45 am to 3:15 pm</w:t>
            </w:r>
          </w:p>
        </w:tc>
      </w:tr>
      <w:tr w:rsidR="00947626" w:rsidRPr="0083432E" w14:paraId="5D392AA6" w14:textId="77777777" w:rsidTr="00947626">
        <w:tc>
          <w:tcPr>
            <w:tcW w:w="2394" w:type="dxa"/>
          </w:tcPr>
          <w:p w14:paraId="137FF46F" w14:textId="2D22BA44" w:rsidR="00947626" w:rsidRPr="0083432E" w:rsidRDefault="00947626" w:rsidP="003211F7">
            <w:r w:rsidRPr="0083432E">
              <w:t>3 on Sept. 1</w:t>
            </w:r>
            <w:r w:rsidRPr="0083432E">
              <w:rPr>
                <w:vertAlign w:val="superscript"/>
              </w:rPr>
              <w:t>st</w:t>
            </w:r>
          </w:p>
        </w:tc>
        <w:tc>
          <w:tcPr>
            <w:tcW w:w="2394" w:type="dxa"/>
          </w:tcPr>
          <w:p w14:paraId="2ED0F036" w14:textId="5FA5A8C0" w:rsidR="00947626" w:rsidRPr="0083432E" w:rsidRDefault="00947626" w:rsidP="003211F7">
            <w:r w:rsidRPr="0083432E">
              <w:t>$120/</w:t>
            </w:r>
            <w:proofErr w:type="spellStart"/>
            <w:r w:rsidRPr="0083432E">
              <w:t>wk</w:t>
            </w:r>
            <w:proofErr w:type="spellEnd"/>
          </w:p>
        </w:tc>
        <w:tc>
          <w:tcPr>
            <w:tcW w:w="2394" w:type="dxa"/>
          </w:tcPr>
          <w:p w14:paraId="209C0FB3" w14:textId="01662F82" w:rsidR="00947626" w:rsidRPr="0083432E" w:rsidRDefault="00947626" w:rsidP="003211F7">
            <w:r w:rsidRPr="0083432E">
              <w:t>$80/</w:t>
            </w:r>
            <w:proofErr w:type="spellStart"/>
            <w:r w:rsidRPr="0083432E">
              <w:t>wk</w:t>
            </w:r>
            <w:proofErr w:type="spellEnd"/>
          </w:p>
        </w:tc>
        <w:tc>
          <w:tcPr>
            <w:tcW w:w="2394" w:type="dxa"/>
          </w:tcPr>
          <w:p w14:paraId="1E1315D4" w14:textId="591E92DF" w:rsidR="00947626" w:rsidRPr="0083432E" w:rsidRDefault="00947626" w:rsidP="003211F7">
            <w:r w:rsidRPr="0083432E">
              <w:t>$80/</w:t>
            </w:r>
            <w:proofErr w:type="spellStart"/>
            <w:r w:rsidRPr="0083432E">
              <w:t>wk</w:t>
            </w:r>
            <w:proofErr w:type="spellEnd"/>
          </w:p>
        </w:tc>
      </w:tr>
      <w:tr w:rsidR="00947626" w:rsidRPr="0083432E" w14:paraId="0B9BC403" w14:textId="77777777" w:rsidTr="00947626">
        <w:tc>
          <w:tcPr>
            <w:tcW w:w="2394" w:type="dxa"/>
          </w:tcPr>
          <w:p w14:paraId="75260AD4" w14:textId="71D138B1" w:rsidR="00947626" w:rsidRPr="0083432E" w:rsidRDefault="00947626" w:rsidP="003211F7">
            <w:r w:rsidRPr="0083432E">
              <w:t>4</w:t>
            </w:r>
            <w:r w:rsidR="0083432E">
              <w:t>+</w:t>
            </w:r>
            <w:r w:rsidRPr="0083432E">
              <w:t xml:space="preserve"> on Sept. 1</w:t>
            </w:r>
            <w:r w:rsidRPr="0083432E">
              <w:rPr>
                <w:vertAlign w:val="superscript"/>
              </w:rPr>
              <w:t>st</w:t>
            </w:r>
          </w:p>
        </w:tc>
        <w:tc>
          <w:tcPr>
            <w:tcW w:w="2394" w:type="dxa"/>
          </w:tcPr>
          <w:p w14:paraId="4F7A4FC4" w14:textId="3B163EE4" w:rsidR="00947626" w:rsidRPr="0083432E" w:rsidRDefault="00947626" w:rsidP="003211F7">
            <w:r w:rsidRPr="0083432E">
              <w:t>$120/</w:t>
            </w:r>
            <w:proofErr w:type="spellStart"/>
            <w:r w:rsidRPr="0083432E">
              <w:t>wk</w:t>
            </w:r>
            <w:proofErr w:type="spellEnd"/>
          </w:p>
        </w:tc>
        <w:tc>
          <w:tcPr>
            <w:tcW w:w="2394" w:type="dxa"/>
          </w:tcPr>
          <w:p w14:paraId="2252E9A6" w14:textId="24EE869D" w:rsidR="00947626" w:rsidRPr="0083432E" w:rsidRDefault="00947626" w:rsidP="003211F7">
            <w:r w:rsidRPr="0083432E">
              <w:t>$75/</w:t>
            </w:r>
            <w:proofErr w:type="spellStart"/>
            <w:r w:rsidRPr="0083432E">
              <w:t>wk</w:t>
            </w:r>
            <w:proofErr w:type="spellEnd"/>
          </w:p>
        </w:tc>
        <w:tc>
          <w:tcPr>
            <w:tcW w:w="2394" w:type="dxa"/>
          </w:tcPr>
          <w:p w14:paraId="61DA37CE" w14:textId="3CCE97CC" w:rsidR="00947626" w:rsidRPr="0083432E" w:rsidRDefault="00947626" w:rsidP="003211F7">
            <w:r w:rsidRPr="0083432E">
              <w:t>$75/</w:t>
            </w:r>
            <w:proofErr w:type="spellStart"/>
            <w:r w:rsidRPr="0083432E">
              <w:t>wk</w:t>
            </w:r>
            <w:proofErr w:type="spellEnd"/>
          </w:p>
        </w:tc>
      </w:tr>
    </w:tbl>
    <w:p w14:paraId="7E8E3A28" w14:textId="77777777" w:rsidR="00947626" w:rsidRDefault="00947626" w:rsidP="003211F7"/>
    <w:tbl>
      <w:tblPr>
        <w:tblStyle w:val="TableGrid"/>
        <w:tblW w:w="0" w:type="auto"/>
        <w:tblLook w:val="04A0" w:firstRow="1" w:lastRow="0" w:firstColumn="1" w:lastColumn="0" w:noHBand="0" w:noVBand="1"/>
      </w:tblPr>
      <w:tblGrid>
        <w:gridCol w:w="2394"/>
        <w:gridCol w:w="2394"/>
        <w:gridCol w:w="3330"/>
      </w:tblGrid>
      <w:tr w:rsidR="0083432E" w14:paraId="1D8A1417" w14:textId="77777777" w:rsidTr="0083432E">
        <w:tc>
          <w:tcPr>
            <w:tcW w:w="2394" w:type="dxa"/>
          </w:tcPr>
          <w:p w14:paraId="5D300677" w14:textId="6AD760DC" w:rsidR="0083432E" w:rsidRDefault="0083432E" w:rsidP="003211F7">
            <w:r>
              <w:t>Age</w:t>
            </w:r>
          </w:p>
        </w:tc>
        <w:tc>
          <w:tcPr>
            <w:tcW w:w="2394" w:type="dxa"/>
          </w:tcPr>
          <w:p w14:paraId="07032F32" w14:textId="77777777" w:rsidR="0083432E" w:rsidRDefault="0083432E" w:rsidP="003211F7">
            <w:r>
              <w:t>Before School + Full Day</w:t>
            </w:r>
          </w:p>
          <w:p w14:paraId="1674EB89" w14:textId="6ABC211A" w:rsidR="0083432E" w:rsidRDefault="0083432E" w:rsidP="003211F7">
            <w:r>
              <w:t>6:30 am to 3:15 pm</w:t>
            </w:r>
          </w:p>
        </w:tc>
        <w:tc>
          <w:tcPr>
            <w:tcW w:w="3330" w:type="dxa"/>
          </w:tcPr>
          <w:p w14:paraId="3ED91FD6" w14:textId="77777777" w:rsidR="0083432E" w:rsidRDefault="0083432E" w:rsidP="003211F7">
            <w:r>
              <w:t>Before School + Half Day Morning</w:t>
            </w:r>
          </w:p>
          <w:p w14:paraId="1E7C9441" w14:textId="2EA84687" w:rsidR="0083432E" w:rsidRDefault="0083432E" w:rsidP="003211F7">
            <w:r>
              <w:t xml:space="preserve">6:30 am to 11:30 am </w:t>
            </w:r>
          </w:p>
        </w:tc>
      </w:tr>
      <w:tr w:rsidR="0083432E" w14:paraId="0F5C3BBB" w14:textId="77777777" w:rsidTr="0083432E">
        <w:tc>
          <w:tcPr>
            <w:tcW w:w="2394" w:type="dxa"/>
          </w:tcPr>
          <w:p w14:paraId="5531669C" w14:textId="2CC9BD41" w:rsidR="0083432E" w:rsidRDefault="0083432E" w:rsidP="003211F7">
            <w:r>
              <w:t>3 on Sept. 1</w:t>
            </w:r>
            <w:r w:rsidRPr="0083432E">
              <w:rPr>
                <w:vertAlign w:val="superscript"/>
              </w:rPr>
              <w:t>st</w:t>
            </w:r>
          </w:p>
        </w:tc>
        <w:tc>
          <w:tcPr>
            <w:tcW w:w="2394" w:type="dxa"/>
          </w:tcPr>
          <w:p w14:paraId="633A479C" w14:textId="47AE2A4A" w:rsidR="0083432E" w:rsidRDefault="0083432E" w:rsidP="003211F7">
            <w:r>
              <w:t>$140/</w:t>
            </w:r>
            <w:proofErr w:type="spellStart"/>
            <w:r>
              <w:t>wk</w:t>
            </w:r>
            <w:proofErr w:type="spellEnd"/>
          </w:p>
        </w:tc>
        <w:tc>
          <w:tcPr>
            <w:tcW w:w="3330" w:type="dxa"/>
          </w:tcPr>
          <w:p w14:paraId="4DDA1CD0" w14:textId="27E949A7" w:rsidR="0083432E" w:rsidRDefault="0083432E" w:rsidP="003211F7">
            <w:r>
              <w:t>$100/</w:t>
            </w:r>
            <w:proofErr w:type="spellStart"/>
            <w:r>
              <w:t>wk</w:t>
            </w:r>
            <w:proofErr w:type="spellEnd"/>
          </w:p>
        </w:tc>
      </w:tr>
      <w:tr w:rsidR="0083432E" w14:paraId="7111213D" w14:textId="77777777" w:rsidTr="0083432E">
        <w:tc>
          <w:tcPr>
            <w:tcW w:w="2394" w:type="dxa"/>
          </w:tcPr>
          <w:p w14:paraId="606C1E38" w14:textId="2BF50518" w:rsidR="0083432E" w:rsidRDefault="0083432E" w:rsidP="003211F7">
            <w:r>
              <w:t>4+ on Sept. 1</w:t>
            </w:r>
            <w:r w:rsidRPr="0083432E">
              <w:rPr>
                <w:vertAlign w:val="superscript"/>
              </w:rPr>
              <w:t>st</w:t>
            </w:r>
          </w:p>
        </w:tc>
        <w:tc>
          <w:tcPr>
            <w:tcW w:w="2394" w:type="dxa"/>
          </w:tcPr>
          <w:p w14:paraId="2ED02768" w14:textId="5E7CB954" w:rsidR="0083432E" w:rsidRDefault="0083432E" w:rsidP="003211F7">
            <w:r>
              <w:t>$140/</w:t>
            </w:r>
            <w:proofErr w:type="spellStart"/>
            <w:r>
              <w:t>wk</w:t>
            </w:r>
            <w:proofErr w:type="spellEnd"/>
          </w:p>
        </w:tc>
        <w:tc>
          <w:tcPr>
            <w:tcW w:w="3330" w:type="dxa"/>
          </w:tcPr>
          <w:p w14:paraId="02848B30" w14:textId="40C3A09A" w:rsidR="0083432E" w:rsidRDefault="0083432E" w:rsidP="003211F7">
            <w:r>
              <w:t>$95/</w:t>
            </w:r>
            <w:proofErr w:type="spellStart"/>
            <w:r>
              <w:t>wk</w:t>
            </w:r>
            <w:proofErr w:type="spellEnd"/>
          </w:p>
        </w:tc>
      </w:tr>
    </w:tbl>
    <w:tbl>
      <w:tblPr>
        <w:tblStyle w:val="TableGrid"/>
        <w:tblpPr w:leftFromText="180" w:rightFromText="180" w:vertAnchor="text" w:horzAnchor="margin" w:tblpY="1137"/>
        <w:tblW w:w="9350" w:type="dxa"/>
        <w:tblLook w:val="04A0" w:firstRow="1" w:lastRow="0" w:firstColumn="1" w:lastColumn="0" w:noHBand="0" w:noVBand="1"/>
      </w:tblPr>
      <w:tblGrid>
        <w:gridCol w:w="2608"/>
        <w:gridCol w:w="2506"/>
        <w:gridCol w:w="2310"/>
        <w:gridCol w:w="1926"/>
      </w:tblGrid>
      <w:tr w:rsidR="00A34557" w14:paraId="5CBD5FFC" w14:textId="77777777" w:rsidTr="00A34557">
        <w:trPr>
          <w:trHeight w:val="445"/>
        </w:trPr>
        <w:tc>
          <w:tcPr>
            <w:tcW w:w="2608" w:type="dxa"/>
          </w:tcPr>
          <w:p w14:paraId="32482DD8" w14:textId="77777777" w:rsidR="00A34557" w:rsidRDefault="00A34557" w:rsidP="00A34557">
            <w:pPr>
              <w:tabs>
                <w:tab w:val="left" w:pos="1380"/>
              </w:tabs>
            </w:pPr>
            <w:r>
              <w:t xml:space="preserve">School Aged </w:t>
            </w:r>
          </w:p>
        </w:tc>
        <w:tc>
          <w:tcPr>
            <w:tcW w:w="2506" w:type="dxa"/>
          </w:tcPr>
          <w:p w14:paraId="161387A5" w14:textId="77777777" w:rsidR="00A34557" w:rsidRDefault="00A34557" w:rsidP="00A34557">
            <w:pPr>
              <w:tabs>
                <w:tab w:val="left" w:pos="1380"/>
              </w:tabs>
            </w:pPr>
            <w:r>
              <w:t xml:space="preserve">Full Time </w:t>
            </w:r>
          </w:p>
        </w:tc>
        <w:tc>
          <w:tcPr>
            <w:tcW w:w="2310" w:type="dxa"/>
          </w:tcPr>
          <w:p w14:paraId="0647860F" w14:textId="77777777" w:rsidR="00A34557" w:rsidRDefault="00A34557" w:rsidP="00A34557">
            <w:pPr>
              <w:tabs>
                <w:tab w:val="left" w:pos="1380"/>
              </w:tabs>
            </w:pPr>
            <w:r>
              <w:t>Mon/Wed/Fri</w:t>
            </w:r>
          </w:p>
        </w:tc>
        <w:tc>
          <w:tcPr>
            <w:tcW w:w="1926" w:type="dxa"/>
          </w:tcPr>
          <w:p w14:paraId="00EE9B03" w14:textId="77777777" w:rsidR="00A34557" w:rsidRDefault="00A34557" w:rsidP="00A34557">
            <w:pPr>
              <w:tabs>
                <w:tab w:val="left" w:pos="1380"/>
              </w:tabs>
            </w:pPr>
            <w:r>
              <w:t>Tues/Thurs</w:t>
            </w:r>
          </w:p>
        </w:tc>
      </w:tr>
      <w:tr w:rsidR="00A34557" w14:paraId="1A36F237" w14:textId="77777777" w:rsidTr="00A34557">
        <w:trPr>
          <w:trHeight w:val="610"/>
        </w:trPr>
        <w:tc>
          <w:tcPr>
            <w:tcW w:w="2608" w:type="dxa"/>
          </w:tcPr>
          <w:p w14:paraId="68183298" w14:textId="77777777" w:rsidR="00A34557" w:rsidRDefault="00A34557" w:rsidP="00A34557">
            <w:pPr>
              <w:tabs>
                <w:tab w:val="left" w:pos="1380"/>
              </w:tabs>
            </w:pPr>
            <w:r>
              <w:t>Before &amp; After School Care and Transportation</w:t>
            </w:r>
          </w:p>
        </w:tc>
        <w:tc>
          <w:tcPr>
            <w:tcW w:w="2506" w:type="dxa"/>
          </w:tcPr>
          <w:p w14:paraId="0359D3AE" w14:textId="77777777" w:rsidR="00A34557" w:rsidRDefault="00A34557" w:rsidP="00A34557">
            <w:pPr>
              <w:tabs>
                <w:tab w:val="left" w:pos="1380"/>
              </w:tabs>
            </w:pPr>
            <w:r>
              <w:t>$100/week</w:t>
            </w:r>
          </w:p>
        </w:tc>
        <w:tc>
          <w:tcPr>
            <w:tcW w:w="2310" w:type="dxa"/>
          </w:tcPr>
          <w:p w14:paraId="281A6140" w14:textId="77777777" w:rsidR="00A34557" w:rsidRDefault="00A34557" w:rsidP="00A34557">
            <w:pPr>
              <w:tabs>
                <w:tab w:val="left" w:pos="1380"/>
              </w:tabs>
            </w:pPr>
            <w:r>
              <w:t>Not Available</w:t>
            </w:r>
          </w:p>
        </w:tc>
        <w:tc>
          <w:tcPr>
            <w:tcW w:w="1926" w:type="dxa"/>
          </w:tcPr>
          <w:p w14:paraId="1711A015" w14:textId="77777777" w:rsidR="00A34557" w:rsidRDefault="00A34557" w:rsidP="00A34557">
            <w:pPr>
              <w:tabs>
                <w:tab w:val="left" w:pos="1380"/>
              </w:tabs>
            </w:pPr>
            <w:r>
              <w:t>Not Available</w:t>
            </w:r>
          </w:p>
        </w:tc>
      </w:tr>
      <w:tr w:rsidR="00A34557" w14:paraId="27CA5B9C" w14:textId="77777777" w:rsidTr="00A34557">
        <w:trPr>
          <w:trHeight w:val="530"/>
        </w:trPr>
        <w:tc>
          <w:tcPr>
            <w:tcW w:w="2608" w:type="dxa"/>
          </w:tcPr>
          <w:p w14:paraId="48F6DE61" w14:textId="77777777" w:rsidR="00A34557" w:rsidRDefault="00A34557" w:rsidP="00A34557">
            <w:pPr>
              <w:tabs>
                <w:tab w:val="left" w:pos="1380"/>
              </w:tabs>
            </w:pPr>
            <w:r>
              <w:t>After School Care and Transportation</w:t>
            </w:r>
          </w:p>
        </w:tc>
        <w:tc>
          <w:tcPr>
            <w:tcW w:w="2506" w:type="dxa"/>
          </w:tcPr>
          <w:p w14:paraId="41BE0422" w14:textId="77777777" w:rsidR="00A34557" w:rsidRDefault="00A34557" w:rsidP="00A34557">
            <w:pPr>
              <w:tabs>
                <w:tab w:val="left" w:pos="1380"/>
              </w:tabs>
            </w:pPr>
            <w:r>
              <w:t>$90/week</w:t>
            </w:r>
          </w:p>
        </w:tc>
        <w:tc>
          <w:tcPr>
            <w:tcW w:w="2310" w:type="dxa"/>
          </w:tcPr>
          <w:p w14:paraId="31B15E79" w14:textId="77777777" w:rsidR="00A34557" w:rsidRDefault="00A34557" w:rsidP="00A34557">
            <w:pPr>
              <w:tabs>
                <w:tab w:val="left" w:pos="1380"/>
              </w:tabs>
            </w:pPr>
            <w:r>
              <w:t>Not Available</w:t>
            </w:r>
          </w:p>
        </w:tc>
        <w:tc>
          <w:tcPr>
            <w:tcW w:w="1926" w:type="dxa"/>
          </w:tcPr>
          <w:p w14:paraId="7C8224CA" w14:textId="77777777" w:rsidR="00A34557" w:rsidRDefault="00A34557" w:rsidP="00A34557">
            <w:pPr>
              <w:tabs>
                <w:tab w:val="left" w:pos="1380"/>
              </w:tabs>
            </w:pPr>
            <w:r>
              <w:t>Not Available</w:t>
            </w:r>
          </w:p>
        </w:tc>
      </w:tr>
      <w:tr w:rsidR="00A34557" w14:paraId="164A71E1" w14:textId="77777777" w:rsidTr="00A34557">
        <w:trPr>
          <w:trHeight w:val="1044"/>
        </w:trPr>
        <w:tc>
          <w:tcPr>
            <w:tcW w:w="2608" w:type="dxa"/>
          </w:tcPr>
          <w:p w14:paraId="19293DD3" w14:textId="77777777" w:rsidR="00A34557" w:rsidRDefault="00A34557" w:rsidP="00A34557">
            <w:pPr>
              <w:tabs>
                <w:tab w:val="left" w:pos="1380"/>
              </w:tabs>
            </w:pPr>
            <w:r>
              <w:t xml:space="preserve">Weeks in which 2 or more full days of care are available </w:t>
            </w:r>
          </w:p>
          <w:p w14:paraId="5E358C6F" w14:textId="77777777" w:rsidR="00A34557" w:rsidRDefault="00A34557" w:rsidP="00A34557">
            <w:pPr>
              <w:tabs>
                <w:tab w:val="left" w:pos="1380"/>
              </w:tabs>
            </w:pPr>
            <w:r>
              <w:t>(Attendance or Absence DOES NOT change price)</w:t>
            </w:r>
          </w:p>
        </w:tc>
        <w:tc>
          <w:tcPr>
            <w:tcW w:w="2506" w:type="dxa"/>
          </w:tcPr>
          <w:p w14:paraId="475974C9" w14:textId="77777777" w:rsidR="00A34557" w:rsidRDefault="00A34557" w:rsidP="00A34557">
            <w:pPr>
              <w:tabs>
                <w:tab w:val="left" w:pos="1380"/>
              </w:tabs>
            </w:pPr>
            <w:r>
              <w:t>$120/week</w:t>
            </w:r>
          </w:p>
        </w:tc>
        <w:tc>
          <w:tcPr>
            <w:tcW w:w="2310" w:type="dxa"/>
          </w:tcPr>
          <w:p w14:paraId="4DE22387" w14:textId="77777777" w:rsidR="00A34557" w:rsidRDefault="00A34557" w:rsidP="00A34557">
            <w:pPr>
              <w:tabs>
                <w:tab w:val="left" w:pos="1380"/>
              </w:tabs>
            </w:pPr>
            <w:r>
              <w:t>Not Available</w:t>
            </w:r>
          </w:p>
        </w:tc>
        <w:tc>
          <w:tcPr>
            <w:tcW w:w="1926" w:type="dxa"/>
          </w:tcPr>
          <w:p w14:paraId="7779CA15" w14:textId="77777777" w:rsidR="00A34557" w:rsidRDefault="00A34557" w:rsidP="00A34557">
            <w:pPr>
              <w:tabs>
                <w:tab w:val="left" w:pos="1380"/>
              </w:tabs>
            </w:pPr>
            <w:r>
              <w:t>Not Available</w:t>
            </w:r>
          </w:p>
        </w:tc>
      </w:tr>
      <w:tr w:rsidR="00A34557" w14:paraId="54193C59" w14:textId="77777777" w:rsidTr="00A34557">
        <w:trPr>
          <w:trHeight w:val="611"/>
        </w:trPr>
        <w:tc>
          <w:tcPr>
            <w:tcW w:w="2608" w:type="dxa"/>
          </w:tcPr>
          <w:p w14:paraId="40FF8E18" w14:textId="77777777" w:rsidR="00A34557" w:rsidRDefault="00A34557" w:rsidP="00A34557">
            <w:pPr>
              <w:tabs>
                <w:tab w:val="left" w:pos="1380"/>
              </w:tabs>
            </w:pPr>
            <w:r>
              <w:t>Summer Camp</w:t>
            </w:r>
          </w:p>
        </w:tc>
        <w:tc>
          <w:tcPr>
            <w:tcW w:w="2506" w:type="dxa"/>
          </w:tcPr>
          <w:p w14:paraId="26FB01E4" w14:textId="77777777" w:rsidR="00A34557" w:rsidRDefault="00A34557" w:rsidP="00A34557">
            <w:pPr>
              <w:tabs>
                <w:tab w:val="left" w:pos="1380"/>
              </w:tabs>
            </w:pPr>
            <w:r>
              <w:t>$175/week (includes a $25 field trip fee)</w:t>
            </w:r>
          </w:p>
        </w:tc>
        <w:tc>
          <w:tcPr>
            <w:tcW w:w="2310" w:type="dxa"/>
          </w:tcPr>
          <w:p w14:paraId="06845323" w14:textId="77777777" w:rsidR="00A34557" w:rsidRDefault="00A34557" w:rsidP="00A34557">
            <w:pPr>
              <w:tabs>
                <w:tab w:val="left" w:pos="1380"/>
              </w:tabs>
            </w:pPr>
            <w:r>
              <w:t>$140/week</w:t>
            </w:r>
          </w:p>
        </w:tc>
        <w:tc>
          <w:tcPr>
            <w:tcW w:w="1926" w:type="dxa"/>
          </w:tcPr>
          <w:p w14:paraId="1D7607E2" w14:textId="77777777" w:rsidR="00A34557" w:rsidRDefault="00A34557" w:rsidP="00A34557">
            <w:pPr>
              <w:tabs>
                <w:tab w:val="left" w:pos="1380"/>
              </w:tabs>
            </w:pPr>
            <w:r>
              <w:t>Not Available</w:t>
            </w:r>
          </w:p>
        </w:tc>
      </w:tr>
    </w:tbl>
    <w:p w14:paraId="0D5F4078" w14:textId="59FF637C" w:rsidR="00A34557" w:rsidRDefault="00A34557" w:rsidP="003211F7">
      <w:pPr>
        <w:rPr>
          <w:b/>
          <w:bCs/>
        </w:rPr>
      </w:pPr>
      <w:r>
        <w:rPr>
          <w:b/>
          <w:bCs/>
        </w:rPr>
        <w:t xml:space="preserve">                                                                                                                                                                                        </w:t>
      </w:r>
      <w:r w:rsidRPr="009758F7">
        <w:rPr>
          <w:b/>
          <w:bCs/>
        </w:rPr>
        <w:t>School Aged Program</w:t>
      </w:r>
      <w:r>
        <w:rPr>
          <w:b/>
          <w:bCs/>
        </w:rPr>
        <w:t xml:space="preserve">                                                                                                                                                                                  </w:t>
      </w:r>
    </w:p>
    <w:p w14:paraId="558EF49B" w14:textId="77777777" w:rsidR="00E06C45" w:rsidRDefault="00A34557" w:rsidP="003211F7">
      <w:pPr>
        <w:tabs>
          <w:tab w:val="left" w:pos="1380"/>
        </w:tabs>
        <w:rPr>
          <w:b/>
          <w:bCs/>
        </w:rPr>
      </w:pPr>
      <w:r>
        <w:rPr>
          <w:b/>
          <w:bCs/>
        </w:rPr>
        <w:t xml:space="preserve">                                                                                                                                                                                 </w:t>
      </w:r>
    </w:p>
    <w:p w14:paraId="69590701" w14:textId="4DE7ED7F" w:rsidR="003211F7" w:rsidRDefault="003211F7" w:rsidP="003211F7">
      <w:pPr>
        <w:tabs>
          <w:tab w:val="left" w:pos="1380"/>
        </w:tabs>
      </w:pPr>
      <w:r w:rsidRPr="00895C5D">
        <w:rPr>
          <w:b/>
          <w:bCs/>
        </w:rPr>
        <w:t>Sibling Discount</w:t>
      </w:r>
      <w:r>
        <w:t xml:space="preserve">-The Wiggle Room gives a 10% discount to the least expensive sibling when more than one child is enrolled full time. Part time students do not receive a sibling discount. </w:t>
      </w:r>
    </w:p>
    <w:p w14:paraId="176EAF78" w14:textId="77777777" w:rsidR="003211F7" w:rsidRDefault="003211F7" w:rsidP="003211F7">
      <w:pPr>
        <w:tabs>
          <w:tab w:val="left" w:pos="1380"/>
        </w:tabs>
      </w:pPr>
      <w:r w:rsidRPr="00895C5D">
        <w:rPr>
          <w:b/>
          <w:bCs/>
        </w:rPr>
        <w:t>The enrollment fee</w:t>
      </w:r>
      <w:r>
        <w:t xml:space="preserve"> is $200 for children ages 6 weeks to 5 years (Pre-K). If more than one child is enrolled, there is no additional enrollment fee. </w:t>
      </w:r>
    </w:p>
    <w:p w14:paraId="0C4E5CF9" w14:textId="77777777" w:rsidR="003211F7" w:rsidRDefault="003211F7" w:rsidP="003211F7">
      <w:pPr>
        <w:tabs>
          <w:tab w:val="left" w:pos="1380"/>
        </w:tabs>
      </w:pPr>
      <w:r>
        <w:t xml:space="preserve">School aged children have a $50 enrollment fee. All enrollment fees are non-refundable. </w:t>
      </w:r>
    </w:p>
    <w:p w14:paraId="35516FC9" w14:textId="77B33934" w:rsidR="003211F7" w:rsidRDefault="003211F7" w:rsidP="003211F7">
      <w:pPr>
        <w:tabs>
          <w:tab w:val="left" w:pos="1380"/>
        </w:tabs>
      </w:pPr>
      <w:r>
        <w:t xml:space="preserve">Tuition is due in full every week for </w:t>
      </w:r>
      <w:r w:rsidR="009758F7">
        <w:t>y</w:t>
      </w:r>
      <w:r>
        <w:t xml:space="preserve">our child to remain enrolled. There is no reduction in tuition for holidays or days when we are closed for any reason. </w:t>
      </w:r>
    </w:p>
    <w:p w14:paraId="31C2D140" w14:textId="77777777" w:rsidR="00E06C45" w:rsidRDefault="003211F7" w:rsidP="00E06C45">
      <w:pPr>
        <w:tabs>
          <w:tab w:val="left" w:pos="1380"/>
        </w:tabs>
      </w:pPr>
      <w:r w:rsidRPr="00895C5D">
        <w:rPr>
          <w:b/>
          <w:bCs/>
        </w:rPr>
        <w:t>A $50 supply fee</w:t>
      </w:r>
      <w:r>
        <w:t xml:space="preserve"> is due for each student enrolled as of September 1</w:t>
      </w:r>
      <w:r w:rsidRPr="0086090C">
        <w:rPr>
          <w:vertAlign w:val="superscript"/>
        </w:rPr>
        <w:t>st</w:t>
      </w:r>
      <w:r>
        <w:t>. The supply fee will be invoiced on the 1</w:t>
      </w:r>
      <w:r w:rsidRPr="0086090C">
        <w:rPr>
          <w:vertAlign w:val="superscript"/>
        </w:rPr>
        <w:t>st</w:t>
      </w:r>
      <w:r>
        <w:t xml:space="preserve"> </w:t>
      </w:r>
      <w:proofErr w:type="gramStart"/>
      <w:r>
        <w:t>Monday on</w:t>
      </w:r>
      <w:proofErr w:type="gramEnd"/>
      <w:r>
        <w:t xml:space="preserve"> or after September 1</w:t>
      </w:r>
      <w:r w:rsidRPr="0086090C">
        <w:rPr>
          <w:vertAlign w:val="superscript"/>
        </w:rPr>
        <w:t>st</w:t>
      </w:r>
      <w:r>
        <w:t xml:space="preserve"> and will be due by the Friday of that week. </w:t>
      </w:r>
    </w:p>
    <w:p w14:paraId="4318705B" w14:textId="17870476" w:rsidR="00BF6F81" w:rsidRPr="00E06C45" w:rsidRDefault="0099301C" w:rsidP="00E06C45">
      <w:pPr>
        <w:tabs>
          <w:tab w:val="left" w:pos="1380"/>
        </w:tabs>
      </w:pPr>
      <w:r w:rsidRPr="008C3473">
        <w:rPr>
          <w:rFonts w:ascii="Verdana" w:hAnsi="Verdana"/>
          <w:b/>
          <w:bCs/>
          <w:sz w:val="24"/>
          <w:szCs w:val="24"/>
        </w:rPr>
        <w:lastRenderedPageBreak/>
        <w:t>Acknowledgement of The Wiggle Room’s Parent Handbook</w:t>
      </w:r>
    </w:p>
    <w:p w14:paraId="3BF58664" w14:textId="688F4E7E" w:rsidR="0099301C" w:rsidRDefault="0099301C" w:rsidP="0099301C">
      <w:pPr>
        <w:rPr>
          <w:rFonts w:ascii="Verdana" w:hAnsi="Verdana"/>
          <w:sz w:val="24"/>
          <w:szCs w:val="24"/>
        </w:rPr>
      </w:pPr>
      <w:r w:rsidRPr="008C3473">
        <w:rPr>
          <w:rFonts w:ascii="Verdana" w:hAnsi="Verdana"/>
          <w:sz w:val="24"/>
          <w:szCs w:val="24"/>
        </w:rPr>
        <w:t>I, ____________________________ have been given a copy, either electronic or printed, of The Wiggle Room’s Parent Handbook.</w:t>
      </w:r>
    </w:p>
    <w:p w14:paraId="6B85C49E" w14:textId="77777777" w:rsidR="008C3473" w:rsidRPr="008C3473" w:rsidRDefault="008C3473" w:rsidP="0099301C">
      <w:pPr>
        <w:rPr>
          <w:rFonts w:ascii="Verdana" w:hAnsi="Verdana"/>
          <w:sz w:val="24"/>
          <w:szCs w:val="24"/>
        </w:rPr>
      </w:pPr>
    </w:p>
    <w:p w14:paraId="46D1944E" w14:textId="2B891318" w:rsidR="0099301C" w:rsidRDefault="0099301C" w:rsidP="0099301C">
      <w:pPr>
        <w:rPr>
          <w:rFonts w:ascii="Verdana" w:hAnsi="Verdana"/>
          <w:sz w:val="24"/>
          <w:szCs w:val="24"/>
        </w:rPr>
      </w:pPr>
      <w:r w:rsidRPr="008C3473">
        <w:rPr>
          <w:rFonts w:ascii="Verdana" w:hAnsi="Verdana"/>
          <w:sz w:val="24"/>
          <w:szCs w:val="24"/>
        </w:rPr>
        <w:t>I, ____________________________ have read the policies outlined in The Wiggle Room’s Parent Handbook.</w:t>
      </w:r>
    </w:p>
    <w:p w14:paraId="4E5656F0" w14:textId="77777777" w:rsidR="008C3473" w:rsidRPr="008C3473" w:rsidRDefault="008C3473" w:rsidP="0099301C">
      <w:pPr>
        <w:rPr>
          <w:rFonts w:ascii="Verdana" w:hAnsi="Verdana"/>
          <w:sz w:val="24"/>
          <w:szCs w:val="24"/>
        </w:rPr>
      </w:pPr>
    </w:p>
    <w:p w14:paraId="6F1EDB16" w14:textId="2B975C31" w:rsidR="0099301C" w:rsidRDefault="0099301C" w:rsidP="0099301C">
      <w:pPr>
        <w:rPr>
          <w:rFonts w:ascii="Verdana" w:hAnsi="Verdana"/>
          <w:sz w:val="24"/>
          <w:szCs w:val="24"/>
        </w:rPr>
      </w:pPr>
      <w:r w:rsidRPr="008C3473">
        <w:rPr>
          <w:rFonts w:ascii="Verdana" w:hAnsi="Verdana"/>
          <w:sz w:val="24"/>
          <w:szCs w:val="24"/>
        </w:rPr>
        <w:t xml:space="preserve">I, ____________________________ have been given the opportunity to ask questions about the policies outlined in The Wiggle Room’s Parent Handbook. </w:t>
      </w:r>
    </w:p>
    <w:p w14:paraId="275BCB95" w14:textId="77777777" w:rsidR="008C3473" w:rsidRPr="008C3473" w:rsidRDefault="008C3473" w:rsidP="0099301C">
      <w:pPr>
        <w:rPr>
          <w:rFonts w:ascii="Verdana" w:hAnsi="Verdana"/>
          <w:sz w:val="24"/>
          <w:szCs w:val="24"/>
        </w:rPr>
      </w:pPr>
    </w:p>
    <w:p w14:paraId="09D598AC" w14:textId="384E18A4" w:rsidR="0099301C" w:rsidRDefault="0099301C" w:rsidP="0099301C">
      <w:pPr>
        <w:rPr>
          <w:rFonts w:ascii="Verdana" w:hAnsi="Verdana"/>
          <w:sz w:val="24"/>
          <w:szCs w:val="24"/>
        </w:rPr>
      </w:pPr>
      <w:r w:rsidRPr="008C3473">
        <w:rPr>
          <w:rFonts w:ascii="Verdana" w:hAnsi="Verdana"/>
          <w:sz w:val="24"/>
          <w:szCs w:val="24"/>
        </w:rPr>
        <w:t xml:space="preserve">I, _____________________________ understand the policies outlined in The Wiggle Room’s Parent Handbook. </w:t>
      </w:r>
    </w:p>
    <w:p w14:paraId="4F0929BE" w14:textId="77777777" w:rsidR="008C3473" w:rsidRPr="008C3473" w:rsidRDefault="008C3473" w:rsidP="0099301C">
      <w:pPr>
        <w:rPr>
          <w:rFonts w:ascii="Verdana" w:hAnsi="Verdana"/>
          <w:sz w:val="24"/>
          <w:szCs w:val="24"/>
        </w:rPr>
      </w:pPr>
    </w:p>
    <w:p w14:paraId="1A9B2C04" w14:textId="548C911F" w:rsidR="0099301C" w:rsidRPr="008C3473" w:rsidRDefault="0099301C" w:rsidP="0099301C">
      <w:pPr>
        <w:rPr>
          <w:rFonts w:ascii="Verdana" w:hAnsi="Verdana"/>
          <w:sz w:val="24"/>
          <w:szCs w:val="24"/>
        </w:rPr>
      </w:pPr>
      <w:r w:rsidRPr="008C3473">
        <w:rPr>
          <w:rFonts w:ascii="Verdana" w:hAnsi="Verdana"/>
          <w:sz w:val="24"/>
          <w:szCs w:val="24"/>
        </w:rPr>
        <w:t>I, _____________________________ agree to follow the policies outlined in The Wiggle Room’s Parent Handbook.</w:t>
      </w:r>
    </w:p>
    <w:p w14:paraId="31846E47" w14:textId="77777777" w:rsidR="0099301C" w:rsidRPr="008C3473" w:rsidRDefault="0099301C" w:rsidP="0099301C">
      <w:pPr>
        <w:rPr>
          <w:rFonts w:ascii="Verdana" w:hAnsi="Verdana"/>
          <w:sz w:val="24"/>
          <w:szCs w:val="24"/>
        </w:rPr>
      </w:pPr>
    </w:p>
    <w:p w14:paraId="39586C88" w14:textId="59B01B86" w:rsidR="0099301C" w:rsidRPr="008C3473" w:rsidRDefault="0099301C" w:rsidP="0099301C">
      <w:pPr>
        <w:rPr>
          <w:rFonts w:ascii="Verdana" w:hAnsi="Verdana"/>
          <w:sz w:val="24"/>
          <w:szCs w:val="24"/>
        </w:rPr>
      </w:pPr>
      <w:r w:rsidRPr="008C3473">
        <w:rPr>
          <w:rFonts w:ascii="Verdana" w:hAnsi="Verdana"/>
          <w:sz w:val="24"/>
          <w:szCs w:val="24"/>
        </w:rPr>
        <w:t>Parent’s Signature_________________________</w:t>
      </w:r>
      <w:r w:rsidR="008C3473">
        <w:rPr>
          <w:rFonts w:ascii="Verdana" w:hAnsi="Verdana"/>
          <w:sz w:val="24"/>
          <w:szCs w:val="24"/>
        </w:rPr>
        <w:t>________</w:t>
      </w:r>
      <w:r w:rsidRPr="008C3473">
        <w:rPr>
          <w:rFonts w:ascii="Verdana" w:hAnsi="Verdana"/>
          <w:sz w:val="24"/>
          <w:szCs w:val="24"/>
        </w:rPr>
        <w:t>__ Date____</w:t>
      </w:r>
      <w:r w:rsidR="008C3473">
        <w:rPr>
          <w:rFonts w:ascii="Verdana" w:hAnsi="Verdana"/>
          <w:sz w:val="24"/>
          <w:szCs w:val="24"/>
        </w:rPr>
        <w:t>_______</w:t>
      </w:r>
      <w:r w:rsidRPr="008C3473">
        <w:rPr>
          <w:rFonts w:ascii="Verdana" w:hAnsi="Verdana"/>
          <w:sz w:val="24"/>
          <w:szCs w:val="24"/>
        </w:rPr>
        <w:t>__</w:t>
      </w:r>
    </w:p>
    <w:p w14:paraId="35B534C5" w14:textId="74717A31" w:rsidR="0099301C" w:rsidRPr="008C3473" w:rsidRDefault="0099301C" w:rsidP="0099301C">
      <w:pPr>
        <w:rPr>
          <w:rFonts w:ascii="Verdana" w:hAnsi="Verdana"/>
          <w:sz w:val="24"/>
          <w:szCs w:val="24"/>
        </w:rPr>
      </w:pPr>
      <w:r w:rsidRPr="008C3473">
        <w:rPr>
          <w:rFonts w:ascii="Verdana" w:hAnsi="Verdana"/>
          <w:sz w:val="24"/>
          <w:szCs w:val="24"/>
        </w:rPr>
        <w:t>Relationship to child_______________________</w:t>
      </w:r>
      <w:r w:rsidR="008C3473">
        <w:rPr>
          <w:rFonts w:ascii="Verdana" w:hAnsi="Verdana"/>
          <w:sz w:val="24"/>
          <w:szCs w:val="24"/>
        </w:rPr>
        <w:t>_________</w:t>
      </w:r>
      <w:r w:rsidRPr="008C3473">
        <w:rPr>
          <w:rFonts w:ascii="Verdana" w:hAnsi="Verdana"/>
          <w:sz w:val="24"/>
          <w:szCs w:val="24"/>
        </w:rPr>
        <w:t>__</w:t>
      </w:r>
    </w:p>
    <w:p w14:paraId="4D9B3767" w14:textId="77777777" w:rsidR="0099301C" w:rsidRPr="008C3473" w:rsidRDefault="0099301C" w:rsidP="0099301C">
      <w:pPr>
        <w:rPr>
          <w:rFonts w:ascii="Verdana" w:hAnsi="Verdana"/>
          <w:sz w:val="24"/>
          <w:szCs w:val="24"/>
        </w:rPr>
      </w:pPr>
    </w:p>
    <w:p w14:paraId="5DEE347E" w14:textId="65F1BCCB" w:rsidR="0099301C" w:rsidRPr="008C3473" w:rsidRDefault="0099301C" w:rsidP="0099301C">
      <w:pPr>
        <w:rPr>
          <w:rFonts w:ascii="Verdana" w:hAnsi="Verdana"/>
          <w:sz w:val="24"/>
          <w:szCs w:val="24"/>
        </w:rPr>
      </w:pPr>
      <w:r w:rsidRPr="008C3473">
        <w:rPr>
          <w:rFonts w:ascii="Verdana" w:hAnsi="Verdana"/>
          <w:sz w:val="24"/>
          <w:szCs w:val="24"/>
        </w:rPr>
        <w:t>Parent’s Signature_________________________</w:t>
      </w:r>
      <w:r w:rsidR="008C3473">
        <w:rPr>
          <w:rFonts w:ascii="Verdana" w:hAnsi="Verdana"/>
          <w:sz w:val="24"/>
          <w:szCs w:val="24"/>
        </w:rPr>
        <w:t>_________</w:t>
      </w:r>
      <w:r w:rsidRPr="008C3473">
        <w:rPr>
          <w:rFonts w:ascii="Verdana" w:hAnsi="Verdana"/>
          <w:sz w:val="24"/>
          <w:szCs w:val="24"/>
        </w:rPr>
        <w:t>__ Date_____</w:t>
      </w:r>
      <w:r w:rsidR="008C3473">
        <w:rPr>
          <w:rFonts w:ascii="Verdana" w:hAnsi="Verdana"/>
          <w:sz w:val="24"/>
          <w:szCs w:val="24"/>
        </w:rPr>
        <w:t>______</w:t>
      </w:r>
      <w:r w:rsidRPr="008C3473">
        <w:rPr>
          <w:rFonts w:ascii="Verdana" w:hAnsi="Verdana"/>
          <w:sz w:val="24"/>
          <w:szCs w:val="24"/>
        </w:rPr>
        <w:t>_</w:t>
      </w:r>
    </w:p>
    <w:p w14:paraId="774D76A1" w14:textId="2FA83D69" w:rsidR="009051C9" w:rsidRPr="00BC2C92" w:rsidRDefault="0099301C">
      <w:pPr>
        <w:rPr>
          <w:rFonts w:ascii="Verdana" w:hAnsi="Verdana"/>
          <w:sz w:val="24"/>
          <w:szCs w:val="24"/>
        </w:rPr>
      </w:pPr>
      <w:r w:rsidRPr="008C3473">
        <w:rPr>
          <w:rFonts w:ascii="Verdana" w:hAnsi="Verdana"/>
          <w:sz w:val="24"/>
          <w:szCs w:val="24"/>
        </w:rPr>
        <w:t>Relationship to child______________________</w:t>
      </w:r>
      <w:r w:rsidR="008C3473">
        <w:rPr>
          <w:rFonts w:ascii="Verdana" w:hAnsi="Verdana"/>
          <w:sz w:val="24"/>
          <w:szCs w:val="24"/>
        </w:rPr>
        <w:t>________</w:t>
      </w:r>
      <w:r w:rsidRPr="008C3473">
        <w:rPr>
          <w:rFonts w:ascii="Verdana" w:hAnsi="Verdana"/>
          <w:sz w:val="24"/>
          <w:szCs w:val="24"/>
        </w:rPr>
        <w:t>____</w:t>
      </w:r>
    </w:p>
    <w:sectPr w:rsidR="009051C9" w:rsidRPr="00BC2C92">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6280E" w14:textId="77777777" w:rsidR="005A4ABF" w:rsidRDefault="005A4ABF" w:rsidP="003B32C3">
      <w:pPr>
        <w:spacing w:after="0" w:line="240" w:lineRule="auto"/>
      </w:pPr>
      <w:r>
        <w:separator/>
      </w:r>
    </w:p>
  </w:endnote>
  <w:endnote w:type="continuationSeparator" w:id="0">
    <w:p w14:paraId="4E672723" w14:textId="77777777" w:rsidR="005A4ABF" w:rsidRDefault="005A4ABF" w:rsidP="003B3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Black">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7151984"/>
      <w:docPartObj>
        <w:docPartGallery w:val="Page Numbers (Bottom of Page)"/>
        <w:docPartUnique/>
      </w:docPartObj>
    </w:sdtPr>
    <w:sdtEndPr>
      <w:rPr>
        <w:noProof/>
      </w:rPr>
    </w:sdtEndPr>
    <w:sdtContent>
      <w:p w14:paraId="436ED7A2" w14:textId="6CF755BF" w:rsidR="00DF58B0" w:rsidRDefault="002545B0">
        <w:pPr>
          <w:pStyle w:val="Footer"/>
          <w:jc w:val="right"/>
        </w:pPr>
        <w:r>
          <w:t xml:space="preserve">UPDATED </w:t>
        </w:r>
        <w:r w:rsidR="009758F7">
          <w:t>NOV</w:t>
        </w:r>
        <w:r>
          <w:t xml:space="preserve"> 2025-</w:t>
        </w:r>
        <w:r w:rsidR="00590817">
          <w:t xml:space="preserve">PAGE </w:t>
        </w:r>
        <w:r w:rsidR="00DF58B0">
          <w:fldChar w:fldCharType="begin"/>
        </w:r>
        <w:r w:rsidR="00DF58B0">
          <w:instrText xml:space="preserve"> PAGE   \* MERGEFORMAT </w:instrText>
        </w:r>
        <w:r w:rsidR="00DF58B0">
          <w:fldChar w:fldCharType="separate"/>
        </w:r>
        <w:r w:rsidR="00DF58B0">
          <w:rPr>
            <w:noProof/>
          </w:rPr>
          <w:t>2</w:t>
        </w:r>
        <w:r w:rsidR="00DF58B0">
          <w:rPr>
            <w:noProof/>
          </w:rPr>
          <w:fldChar w:fldCharType="end"/>
        </w:r>
      </w:p>
    </w:sdtContent>
  </w:sdt>
  <w:p w14:paraId="4164D2C2" w14:textId="77777777" w:rsidR="00DF58B0" w:rsidRDefault="00DF5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5AD1B" w14:textId="77777777" w:rsidR="005A4ABF" w:rsidRDefault="005A4ABF" w:rsidP="003B32C3">
      <w:pPr>
        <w:spacing w:after="0" w:line="240" w:lineRule="auto"/>
      </w:pPr>
      <w:r>
        <w:separator/>
      </w:r>
    </w:p>
  </w:footnote>
  <w:footnote w:type="continuationSeparator" w:id="0">
    <w:p w14:paraId="003C8A58" w14:textId="77777777" w:rsidR="005A4ABF" w:rsidRDefault="005A4ABF" w:rsidP="003B3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5CD"/>
    <w:multiLevelType w:val="hybridMultilevel"/>
    <w:tmpl w:val="6E52D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C708E"/>
    <w:multiLevelType w:val="hybridMultilevel"/>
    <w:tmpl w:val="B144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A297E"/>
    <w:multiLevelType w:val="hybridMultilevel"/>
    <w:tmpl w:val="E1981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B8567A"/>
    <w:multiLevelType w:val="hybridMultilevel"/>
    <w:tmpl w:val="0D86121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4" w15:restartNumberingAfterBreak="0">
    <w:nsid w:val="192C526E"/>
    <w:multiLevelType w:val="hybridMultilevel"/>
    <w:tmpl w:val="FECE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4E5259"/>
    <w:multiLevelType w:val="hybridMultilevel"/>
    <w:tmpl w:val="C3F63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A1C25"/>
    <w:multiLevelType w:val="multilevel"/>
    <w:tmpl w:val="0244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262F63"/>
    <w:multiLevelType w:val="hybridMultilevel"/>
    <w:tmpl w:val="50D2F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A4570"/>
    <w:multiLevelType w:val="hybridMultilevel"/>
    <w:tmpl w:val="2E0E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93074A"/>
    <w:multiLevelType w:val="multilevel"/>
    <w:tmpl w:val="24D0C7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3E475E9E"/>
    <w:multiLevelType w:val="hybridMultilevel"/>
    <w:tmpl w:val="5F107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E1EC2"/>
    <w:multiLevelType w:val="multilevel"/>
    <w:tmpl w:val="7AC2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B5103B"/>
    <w:multiLevelType w:val="multilevel"/>
    <w:tmpl w:val="F926D9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8B1A9E"/>
    <w:multiLevelType w:val="hybridMultilevel"/>
    <w:tmpl w:val="873A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992DE7"/>
    <w:multiLevelType w:val="hybridMultilevel"/>
    <w:tmpl w:val="6F00E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F6348"/>
    <w:multiLevelType w:val="multilevel"/>
    <w:tmpl w:val="2A70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FB156B"/>
    <w:multiLevelType w:val="hybridMultilevel"/>
    <w:tmpl w:val="D244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01A49"/>
    <w:multiLevelType w:val="hybridMultilevel"/>
    <w:tmpl w:val="17046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065E6"/>
    <w:multiLevelType w:val="hybridMultilevel"/>
    <w:tmpl w:val="92E2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B423B4"/>
    <w:multiLevelType w:val="hybridMultilevel"/>
    <w:tmpl w:val="EFAC5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BB3854"/>
    <w:multiLevelType w:val="multilevel"/>
    <w:tmpl w:val="D39C8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104A44"/>
    <w:multiLevelType w:val="multilevel"/>
    <w:tmpl w:val="B976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172011"/>
    <w:multiLevelType w:val="multilevel"/>
    <w:tmpl w:val="E598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344504"/>
    <w:multiLevelType w:val="hybridMultilevel"/>
    <w:tmpl w:val="E7901A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486862"/>
    <w:multiLevelType w:val="hybridMultilevel"/>
    <w:tmpl w:val="77B267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77467893"/>
    <w:multiLevelType w:val="hybridMultilevel"/>
    <w:tmpl w:val="C744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33007A"/>
    <w:multiLevelType w:val="hybridMultilevel"/>
    <w:tmpl w:val="B060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C1041"/>
    <w:multiLevelType w:val="multilevel"/>
    <w:tmpl w:val="8B88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381D32"/>
    <w:multiLevelType w:val="hybridMultilevel"/>
    <w:tmpl w:val="9D64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04230"/>
    <w:multiLevelType w:val="hybridMultilevel"/>
    <w:tmpl w:val="D632F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382113">
    <w:abstractNumId w:val="27"/>
  </w:num>
  <w:num w:numId="2" w16cid:durableId="1626424583">
    <w:abstractNumId w:val="6"/>
  </w:num>
  <w:num w:numId="3" w16cid:durableId="1070998383">
    <w:abstractNumId w:val="21"/>
  </w:num>
  <w:num w:numId="4" w16cid:durableId="795177264">
    <w:abstractNumId w:val="15"/>
  </w:num>
  <w:num w:numId="5" w16cid:durableId="654574151">
    <w:abstractNumId w:val="22"/>
  </w:num>
  <w:num w:numId="6" w16cid:durableId="1006899886">
    <w:abstractNumId w:val="12"/>
  </w:num>
  <w:num w:numId="7" w16cid:durableId="1301417653">
    <w:abstractNumId w:val="20"/>
  </w:num>
  <w:num w:numId="8" w16cid:durableId="445976155">
    <w:abstractNumId w:val="11"/>
  </w:num>
  <w:num w:numId="9" w16cid:durableId="1651014756">
    <w:abstractNumId w:val="9"/>
  </w:num>
  <w:num w:numId="10" w16cid:durableId="1710304599">
    <w:abstractNumId w:val="7"/>
  </w:num>
  <w:num w:numId="11" w16cid:durableId="1045446206">
    <w:abstractNumId w:val="3"/>
  </w:num>
  <w:num w:numId="12" w16cid:durableId="329215246">
    <w:abstractNumId w:val="1"/>
  </w:num>
  <w:num w:numId="13" w16cid:durableId="2019847086">
    <w:abstractNumId w:val="14"/>
  </w:num>
  <w:num w:numId="14" w16cid:durableId="858736117">
    <w:abstractNumId w:val="0"/>
  </w:num>
  <w:num w:numId="15" w16cid:durableId="303391602">
    <w:abstractNumId w:val="17"/>
  </w:num>
  <w:num w:numId="16" w16cid:durableId="1852987169">
    <w:abstractNumId w:val="19"/>
  </w:num>
  <w:num w:numId="17" w16cid:durableId="1827626985">
    <w:abstractNumId w:val="8"/>
  </w:num>
  <w:num w:numId="18" w16cid:durableId="1033263055">
    <w:abstractNumId w:val="24"/>
  </w:num>
  <w:num w:numId="19" w16cid:durableId="1670447273">
    <w:abstractNumId w:val="26"/>
  </w:num>
  <w:num w:numId="20" w16cid:durableId="529614511">
    <w:abstractNumId w:val="23"/>
  </w:num>
  <w:num w:numId="21" w16cid:durableId="1699500952">
    <w:abstractNumId w:val="10"/>
  </w:num>
  <w:num w:numId="22" w16cid:durableId="902372217">
    <w:abstractNumId w:val="5"/>
  </w:num>
  <w:num w:numId="23" w16cid:durableId="886799258">
    <w:abstractNumId w:val="4"/>
  </w:num>
  <w:num w:numId="24" w16cid:durableId="29691182">
    <w:abstractNumId w:val="13"/>
  </w:num>
  <w:num w:numId="25" w16cid:durableId="161161780">
    <w:abstractNumId w:val="16"/>
  </w:num>
  <w:num w:numId="26" w16cid:durableId="1378965182">
    <w:abstractNumId w:val="29"/>
  </w:num>
  <w:num w:numId="27" w16cid:durableId="1337070569">
    <w:abstractNumId w:val="25"/>
  </w:num>
  <w:num w:numId="28" w16cid:durableId="1072121743">
    <w:abstractNumId w:val="28"/>
  </w:num>
  <w:num w:numId="29" w16cid:durableId="862716943">
    <w:abstractNumId w:val="18"/>
  </w:num>
  <w:num w:numId="30" w16cid:durableId="703750690">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07C05"/>
    <w:rsid w:val="000037D6"/>
    <w:rsid w:val="000072D8"/>
    <w:rsid w:val="00010B84"/>
    <w:rsid w:val="00015DFA"/>
    <w:rsid w:val="00015FAD"/>
    <w:rsid w:val="00020476"/>
    <w:rsid w:val="000239D8"/>
    <w:rsid w:val="000265BE"/>
    <w:rsid w:val="00033867"/>
    <w:rsid w:val="00033FC6"/>
    <w:rsid w:val="00040AEA"/>
    <w:rsid w:val="00044FEF"/>
    <w:rsid w:val="00050193"/>
    <w:rsid w:val="00051459"/>
    <w:rsid w:val="00053709"/>
    <w:rsid w:val="00054BBF"/>
    <w:rsid w:val="000557D7"/>
    <w:rsid w:val="00070831"/>
    <w:rsid w:val="0007788B"/>
    <w:rsid w:val="000779A5"/>
    <w:rsid w:val="00082628"/>
    <w:rsid w:val="0008385F"/>
    <w:rsid w:val="00091481"/>
    <w:rsid w:val="000A3156"/>
    <w:rsid w:val="000A5013"/>
    <w:rsid w:val="000B13CB"/>
    <w:rsid w:val="000B5FF9"/>
    <w:rsid w:val="000B7E07"/>
    <w:rsid w:val="000D30C9"/>
    <w:rsid w:val="000E0CF6"/>
    <w:rsid w:val="000E36F3"/>
    <w:rsid w:val="000E408D"/>
    <w:rsid w:val="000F1DF5"/>
    <w:rsid w:val="001043CC"/>
    <w:rsid w:val="001047BC"/>
    <w:rsid w:val="00106C48"/>
    <w:rsid w:val="00107C05"/>
    <w:rsid w:val="001108DD"/>
    <w:rsid w:val="0011568C"/>
    <w:rsid w:val="00116538"/>
    <w:rsid w:val="00116671"/>
    <w:rsid w:val="0012125A"/>
    <w:rsid w:val="00125F71"/>
    <w:rsid w:val="00127BDC"/>
    <w:rsid w:val="0013246A"/>
    <w:rsid w:val="001343C6"/>
    <w:rsid w:val="00134677"/>
    <w:rsid w:val="00135472"/>
    <w:rsid w:val="0013620B"/>
    <w:rsid w:val="00142534"/>
    <w:rsid w:val="00142EF3"/>
    <w:rsid w:val="001437D4"/>
    <w:rsid w:val="0014683C"/>
    <w:rsid w:val="0015356D"/>
    <w:rsid w:val="00154E0D"/>
    <w:rsid w:val="00155CDC"/>
    <w:rsid w:val="0015764D"/>
    <w:rsid w:val="00157EF4"/>
    <w:rsid w:val="0016021D"/>
    <w:rsid w:val="00171922"/>
    <w:rsid w:val="001730DF"/>
    <w:rsid w:val="00174483"/>
    <w:rsid w:val="00177027"/>
    <w:rsid w:val="0018069F"/>
    <w:rsid w:val="00184E0D"/>
    <w:rsid w:val="00185AEF"/>
    <w:rsid w:val="0019176C"/>
    <w:rsid w:val="00193316"/>
    <w:rsid w:val="00194161"/>
    <w:rsid w:val="00195261"/>
    <w:rsid w:val="001958BE"/>
    <w:rsid w:val="001A43EA"/>
    <w:rsid w:val="001A5E63"/>
    <w:rsid w:val="001C7997"/>
    <w:rsid w:val="001D1146"/>
    <w:rsid w:val="001D1E76"/>
    <w:rsid w:val="001E0CF5"/>
    <w:rsid w:val="001E2159"/>
    <w:rsid w:val="001E7068"/>
    <w:rsid w:val="001E7A1A"/>
    <w:rsid w:val="001F646A"/>
    <w:rsid w:val="00211A78"/>
    <w:rsid w:val="00212ED3"/>
    <w:rsid w:val="00217078"/>
    <w:rsid w:val="00224768"/>
    <w:rsid w:val="00225814"/>
    <w:rsid w:val="002263D5"/>
    <w:rsid w:val="00235E04"/>
    <w:rsid w:val="0023737C"/>
    <w:rsid w:val="002406A4"/>
    <w:rsid w:val="002406FE"/>
    <w:rsid w:val="00243321"/>
    <w:rsid w:val="00244628"/>
    <w:rsid w:val="00245FDE"/>
    <w:rsid w:val="002520D5"/>
    <w:rsid w:val="002545B0"/>
    <w:rsid w:val="002666E7"/>
    <w:rsid w:val="002675B0"/>
    <w:rsid w:val="00281999"/>
    <w:rsid w:val="00287351"/>
    <w:rsid w:val="0029318F"/>
    <w:rsid w:val="002A1673"/>
    <w:rsid w:val="002A68A1"/>
    <w:rsid w:val="002B0D3C"/>
    <w:rsid w:val="002C020F"/>
    <w:rsid w:val="002C2A94"/>
    <w:rsid w:val="002C2DC3"/>
    <w:rsid w:val="002D6A98"/>
    <w:rsid w:val="002E28A1"/>
    <w:rsid w:val="002E7FDF"/>
    <w:rsid w:val="002F0EC8"/>
    <w:rsid w:val="002F1ABF"/>
    <w:rsid w:val="002F263E"/>
    <w:rsid w:val="003034C2"/>
    <w:rsid w:val="00305575"/>
    <w:rsid w:val="00306F52"/>
    <w:rsid w:val="003122C2"/>
    <w:rsid w:val="00314361"/>
    <w:rsid w:val="0031633E"/>
    <w:rsid w:val="003211F7"/>
    <w:rsid w:val="00322AB1"/>
    <w:rsid w:val="0032454A"/>
    <w:rsid w:val="003247FE"/>
    <w:rsid w:val="00326D6C"/>
    <w:rsid w:val="00335F8C"/>
    <w:rsid w:val="00341F84"/>
    <w:rsid w:val="0034361C"/>
    <w:rsid w:val="00346AD6"/>
    <w:rsid w:val="00347410"/>
    <w:rsid w:val="003514D3"/>
    <w:rsid w:val="00357381"/>
    <w:rsid w:val="00362292"/>
    <w:rsid w:val="00363BE7"/>
    <w:rsid w:val="00364CBB"/>
    <w:rsid w:val="0037552E"/>
    <w:rsid w:val="003772AE"/>
    <w:rsid w:val="00380A49"/>
    <w:rsid w:val="00382FB0"/>
    <w:rsid w:val="00383102"/>
    <w:rsid w:val="00391AC7"/>
    <w:rsid w:val="0039770D"/>
    <w:rsid w:val="003A3F42"/>
    <w:rsid w:val="003A48E3"/>
    <w:rsid w:val="003B32C3"/>
    <w:rsid w:val="003B59A6"/>
    <w:rsid w:val="003B5D91"/>
    <w:rsid w:val="003C3232"/>
    <w:rsid w:val="003C39F8"/>
    <w:rsid w:val="003D2723"/>
    <w:rsid w:val="003D3159"/>
    <w:rsid w:val="003E068F"/>
    <w:rsid w:val="003E181D"/>
    <w:rsid w:val="003E37EF"/>
    <w:rsid w:val="003E6DE4"/>
    <w:rsid w:val="003F5101"/>
    <w:rsid w:val="003F555B"/>
    <w:rsid w:val="003F7742"/>
    <w:rsid w:val="00401868"/>
    <w:rsid w:val="004025FB"/>
    <w:rsid w:val="00403A51"/>
    <w:rsid w:val="00404694"/>
    <w:rsid w:val="0040570B"/>
    <w:rsid w:val="00407EBB"/>
    <w:rsid w:val="00413CA0"/>
    <w:rsid w:val="00416B1E"/>
    <w:rsid w:val="004214E8"/>
    <w:rsid w:val="00425341"/>
    <w:rsid w:val="0042684A"/>
    <w:rsid w:val="00427FB8"/>
    <w:rsid w:val="004315B0"/>
    <w:rsid w:val="00436FFA"/>
    <w:rsid w:val="0044003E"/>
    <w:rsid w:val="00442C9F"/>
    <w:rsid w:val="00443795"/>
    <w:rsid w:val="00443C49"/>
    <w:rsid w:val="00445566"/>
    <w:rsid w:val="00446C83"/>
    <w:rsid w:val="00447693"/>
    <w:rsid w:val="00447BDD"/>
    <w:rsid w:val="00450C35"/>
    <w:rsid w:val="00452C10"/>
    <w:rsid w:val="00454E4C"/>
    <w:rsid w:val="0045601C"/>
    <w:rsid w:val="0045616B"/>
    <w:rsid w:val="00456C2D"/>
    <w:rsid w:val="00457123"/>
    <w:rsid w:val="00477F14"/>
    <w:rsid w:val="0048001B"/>
    <w:rsid w:val="00484F3A"/>
    <w:rsid w:val="00485691"/>
    <w:rsid w:val="00492D7C"/>
    <w:rsid w:val="004A338D"/>
    <w:rsid w:val="004A50FE"/>
    <w:rsid w:val="004A788B"/>
    <w:rsid w:val="004B6891"/>
    <w:rsid w:val="004B6A0F"/>
    <w:rsid w:val="004C33A9"/>
    <w:rsid w:val="004C6FF7"/>
    <w:rsid w:val="004C715B"/>
    <w:rsid w:val="004D060C"/>
    <w:rsid w:val="004D2962"/>
    <w:rsid w:val="004E0383"/>
    <w:rsid w:val="004E349D"/>
    <w:rsid w:val="004E6451"/>
    <w:rsid w:val="004F1C0A"/>
    <w:rsid w:val="004F25C8"/>
    <w:rsid w:val="004F4DF1"/>
    <w:rsid w:val="004F6CA1"/>
    <w:rsid w:val="005060C9"/>
    <w:rsid w:val="00506B07"/>
    <w:rsid w:val="00506E9D"/>
    <w:rsid w:val="00515705"/>
    <w:rsid w:val="0051590E"/>
    <w:rsid w:val="0051658D"/>
    <w:rsid w:val="005171E4"/>
    <w:rsid w:val="0052010D"/>
    <w:rsid w:val="0052245A"/>
    <w:rsid w:val="0052658E"/>
    <w:rsid w:val="00530F94"/>
    <w:rsid w:val="00537DF1"/>
    <w:rsid w:val="00541C4F"/>
    <w:rsid w:val="00543461"/>
    <w:rsid w:val="00544565"/>
    <w:rsid w:val="005448D7"/>
    <w:rsid w:val="00555D68"/>
    <w:rsid w:val="00561B44"/>
    <w:rsid w:val="0056521A"/>
    <w:rsid w:val="00565D6D"/>
    <w:rsid w:val="005708DA"/>
    <w:rsid w:val="00570C56"/>
    <w:rsid w:val="005718D8"/>
    <w:rsid w:val="00572673"/>
    <w:rsid w:val="0057572D"/>
    <w:rsid w:val="0058245E"/>
    <w:rsid w:val="00590817"/>
    <w:rsid w:val="00596376"/>
    <w:rsid w:val="00597125"/>
    <w:rsid w:val="005A2164"/>
    <w:rsid w:val="005A4ABF"/>
    <w:rsid w:val="005B3C88"/>
    <w:rsid w:val="005B3F4F"/>
    <w:rsid w:val="005B5F49"/>
    <w:rsid w:val="005B61FC"/>
    <w:rsid w:val="005C1D8F"/>
    <w:rsid w:val="005D0581"/>
    <w:rsid w:val="005D25F3"/>
    <w:rsid w:val="005D3B07"/>
    <w:rsid w:val="005D3F8A"/>
    <w:rsid w:val="005D5E7F"/>
    <w:rsid w:val="005D5ED4"/>
    <w:rsid w:val="005D7165"/>
    <w:rsid w:val="005D7911"/>
    <w:rsid w:val="005E721F"/>
    <w:rsid w:val="005F0ADD"/>
    <w:rsid w:val="005F19EE"/>
    <w:rsid w:val="005F1F16"/>
    <w:rsid w:val="005F2A1A"/>
    <w:rsid w:val="005F4C4A"/>
    <w:rsid w:val="0060211C"/>
    <w:rsid w:val="00604677"/>
    <w:rsid w:val="00622E03"/>
    <w:rsid w:val="00624420"/>
    <w:rsid w:val="0063135E"/>
    <w:rsid w:val="00634B03"/>
    <w:rsid w:val="00643835"/>
    <w:rsid w:val="00643AE2"/>
    <w:rsid w:val="00643EFE"/>
    <w:rsid w:val="0064736E"/>
    <w:rsid w:val="00647B6C"/>
    <w:rsid w:val="00647D47"/>
    <w:rsid w:val="00650670"/>
    <w:rsid w:val="00653EC4"/>
    <w:rsid w:val="00664A45"/>
    <w:rsid w:val="00666736"/>
    <w:rsid w:val="0067657C"/>
    <w:rsid w:val="00676DE6"/>
    <w:rsid w:val="006850D4"/>
    <w:rsid w:val="00685B35"/>
    <w:rsid w:val="006933BE"/>
    <w:rsid w:val="006A39BB"/>
    <w:rsid w:val="006A3F1F"/>
    <w:rsid w:val="006A5EA3"/>
    <w:rsid w:val="006A6E3B"/>
    <w:rsid w:val="006A76E1"/>
    <w:rsid w:val="006B3CFC"/>
    <w:rsid w:val="006B4609"/>
    <w:rsid w:val="006C4E18"/>
    <w:rsid w:val="006D0BEC"/>
    <w:rsid w:val="006D4139"/>
    <w:rsid w:val="006E2492"/>
    <w:rsid w:val="006E28AD"/>
    <w:rsid w:val="006E31F6"/>
    <w:rsid w:val="006E5172"/>
    <w:rsid w:val="006E595E"/>
    <w:rsid w:val="006F16E1"/>
    <w:rsid w:val="007048BF"/>
    <w:rsid w:val="007111A3"/>
    <w:rsid w:val="00711492"/>
    <w:rsid w:val="007155E8"/>
    <w:rsid w:val="00717273"/>
    <w:rsid w:val="0072168D"/>
    <w:rsid w:val="00724EC3"/>
    <w:rsid w:val="0073777D"/>
    <w:rsid w:val="00737A38"/>
    <w:rsid w:val="007431EC"/>
    <w:rsid w:val="0074356B"/>
    <w:rsid w:val="00743B39"/>
    <w:rsid w:val="00751AC6"/>
    <w:rsid w:val="00752CC5"/>
    <w:rsid w:val="007657D5"/>
    <w:rsid w:val="007661DD"/>
    <w:rsid w:val="00766C8F"/>
    <w:rsid w:val="00767CA1"/>
    <w:rsid w:val="00775BA4"/>
    <w:rsid w:val="00776711"/>
    <w:rsid w:val="00780DD7"/>
    <w:rsid w:val="007827C3"/>
    <w:rsid w:val="00786626"/>
    <w:rsid w:val="00786656"/>
    <w:rsid w:val="00786898"/>
    <w:rsid w:val="00790A21"/>
    <w:rsid w:val="00792567"/>
    <w:rsid w:val="007935ED"/>
    <w:rsid w:val="00793D31"/>
    <w:rsid w:val="007A677C"/>
    <w:rsid w:val="007A6E52"/>
    <w:rsid w:val="007A7806"/>
    <w:rsid w:val="007B19C4"/>
    <w:rsid w:val="007B452D"/>
    <w:rsid w:val="007B4730"/>
    <w:rsid w:val="007B52E4"/>
    <w:rsid w:val="007B5788"/>
    <w:rsid w:val="007B7A4F"/>
    <w:rsid w:val="007C52C1"/>
    <w:rsid w:val="007C5482"/>
    <w:rsid w:val="007D30C0"/>
    <w:rsid w:val="007D6732"/>
    <w:rsid w:val="007E1714"/>
    <w:rsid w:val="007E175D"/>
    <w:rsid w:val="007E20B4"/>
    <w:rsid w:val="007E2F9D"/>
    <w:rsid w:val="007E6689"/>
    <w:rsid w:val="007E6D64"/>
    <w:rsid w:val="007E6FBC"/>
    <w:rsid w:val="007E789A"/>
    <w:rsid w:val="007F0416"/>
    <w:rsid w:val="007F524F"/>
    <w:rsid w:val="00800BBB"/>
    <w:rsid w:val="008010DF"/>
    <w:rsid w:val="008060CC"/>
    <w:rsid w:val="008232E0"/>
    <w:rsid w:val="008258D7"/>
    <w:rsid w:val="008260F5"/>
    <w:rsid w:val="008261A7"/>
    <w:rsid w:val="008263E0"/>
    <w:rsid w:val="0083432E"/>
    <w:rsid w:val="00846688"/>
    <w:rsid w:val="00851ECD"/>
    <w:rsid w:val="00854D9D"/>
    <w:rsid w:val="00863B4E"/>
    <w:rsid w:val="00863FC4"/>
    <w:rsid w:val="00865B73"/>
    <w:rsid w:val="00870805"/>
    <w:rsid w:val="00877342"/>
    <w:rsid w:val="00877426"/>
    <w:rsid w:val="00885AA3"/>
    <w:rsid w:val="0089498B"/>
    <w:rsid w:val="008A7AF1"/>
    <w:rsid w:val="008A7F6C"/>
    <w:rsid w:val="008B3555"/>
    <w:rsid w:val="008B5CBA"/>
    <w:rsid w:val="008B6517"/>
    <w:rsid w:val="008B7F2B"/>
    <w:rsid w:val="008C083F"/>
    <w:rsid w:val="008C3473"/>
    <w:rsid w:val="008D3F6F"/>
    <w:rsid w:val="008D7B06"/>
    <w:rsid w:val="008E6B15"/>
    <w:rsid w:val="008E78A4"/>
    <w:rsid w:val="008F182F"/>
    <w:rsid w:val="008F1BB1"/>
    <w:rsid w:val="008F3168"/>
    <w:rsid w:val="00904349"/>
    <w:rsid w:val="009051C9"/>
    <w:rsid w:val="00910526"/>
    <w:rsid w:val="009149FB"/>
    <w:rsid w:val="00916A88"/>
    <w:rsid w:val="0091714C"/>
    <w:rsid w:val="00917D11"/>
    <w:rsid w:val="00922102"/>
    <w:rsid w:val="00935E97"/>
    <w:rsid w:val="00937B66"/>
    <w:rsid w:val="009404C9"/>
    <w:rsid w:val="009435B0"/>
    <w:rsid w:val="00947626"/>
    <w:rsid w:val="009545C0"/>
    <w:rsid w:val="00956F6D"/>
    <w:rsid w:val="0095755F"/>
    <w:rsid w:val="009647A5"/>
    <w:rsid w:val="00965977"/>
    <w:rsid w:val="00967090"/>
    <w:rsid w:val="009758F7"/>
    <w:rsid w:val="009759C5"/>
    <w:rsid w:val="0097639E"/>
    <w:rsid w:val="009768D8"/>
    <w:rsid w:val="00977C61"/>
    <w:rsid w:val="00984D86"/>
    <w:rsid w:val="00985FD2"/>
    <w:rsid w:val="0099301C"/>
    <w:rsid w:val="00993C8C"/>
    <w:rsid w:val="009A02F0"/>
    <w:rsid w:val="009A60BC"/>
    <w:rsid w:val="009A6452"/>
    <w:rsid w:val="009A71FB"/>
    <w:rsid w:val="009B45DF"/>
    <w:rsid w:val="009B4FAE"/>
    <w:rsid w:val="009C4234"/>
    <w:rsid w:val="009E13E2"/>
    <w:rsid w:val="009E288C"/>
    <w:rsid w:val="009E4C6F"/>
    <w:rsid w:val="009E576A"/>
    <w:rsid w:val="009F29EA"/>
    <w:rsid w:val="009F3A9A"/>
    <w:rsid w:val="00A01A36"/>
    <w:rsid w:val="00A10F95"/>
    <w:rsid w:val="00A1294B"/>
    <w:rsid w:val="00A14A50"/>
    <w:rsid w:val="00A2021C"/>
    <w:rsid w:val="00A23116"/>
    <w:rsid w:val="00A23318"/>
    <w:rsid w:val="00A270CA"/>
    <w:rsid w:val="00A34557"/>
    <w:rsid w:val="00A42C75"/>
    <w:rsid w:val="00A45C44"/>
    <w:rsid w:val="00A46225"/>
    <w:rsid w:val="00A4633C"/>
    <w:rsid w:val="00A47FC1"/>
    <w:rsid w:val="00A56F5E"/>
    <w:rsid w:val="00A57AE1"/>
    <w:rsid w:val="00A64A66"/>
    <w:rsid w:val="00A673A3"/>
    <w:rsid w:val="00A709DE"/>
    <w:rsid w:val="00A70CFB"/>
    <w:rsid w:val="00A86712"/>
    <w:rsid w:val="00A91506"/>
    <w:rsid w:val="00A961EA"/>
    <w:rsid w:val="00AA2EDD"/>
    <w:rsid w:val="00AB708E"/>
    <w:rsid w:val="00AC5AA9"/>
    <w:rsid w:val="00AC7814"/>
    <w:rsid w:val="00AE278C"/>
    <w:rsid w:val="00AE2B2F"/>
    <w:rsid w:val="00AE368A"/>
    <w:rsid w:val="00AE493E"/>
    <w:rsid w:val="00AF01A0"/>
    <w:rsid w:val="00AF6EBD"/>
    <w:rsid w:val="00B02A5C"/>
    <w:rsid w:val="00B02A6D"/>
    <w:rsid w:val="00B02E12"/>
    <w:rsid w:val="00B04C7C"/>
    <w:rsid w:val="00B31BA7"/>
    <w:rsid w:val="00B342F8"/>
    <w:rsid w:val="00B46102"/>
    <w:rsid w:val="00B506D5"/>
    <w:rsid w:val="00B510C7"/>
    <w:rsid w:val="00B5251F"/>
    <w:rsid w:val="00B64D9C"/>
    <w:rsid w:val="00B65D96"/>
    <w:rsid w:val="00B710C7"/>
    <w:rsid w:val="00B73035"/>
    <w:rsid w:val="00B75A22"/>
    <w:rsid w:val="00B776A7"/>
    <w:rsid w:val="00B867D4"/>
    <w:rsid w:val="00BA2BE5"/>
    <w:rsid w:val="00BA718E"/>
    <w:rsid w:val="00BB1D9E"/>
    <w:rsid w:val="00BC2C92"/>
    <w:rsid w:val="00BC7B32"/>
    <w:rsid w:val="00BD7731"/>
    <w:rsid w:val="00BE17E6"/>
    <w:rsid w:val="00BE39E3"/>
    <w:rsid w:val="00BF1CC6"/>
    <w:rsid w:val="00BF2FDF"/>
    <w:rsid w:val="00BF6F81"/>
    <w:rsid w:val="00C05011"/>
    <w:rsid w:val="00C06337"/>
    <w:rsid w:val="00C065C2"/>
    <w:rsid w:val="00C20629"/>
    <w:rsid w:val="00C259C6"/>
    <w:rsid w:val="00C27BC4"/>
    <w:rsid w:val="00C30F68"/>
    <w:rsid w:val="00C33603"/>
    <w:rsid w:val="00C41360"/>
    <w:rsid w:val="00C45767"/>
    <w:rsid w:val="00C53187"/>
    <w:rsid w:val="00C551CF"/>
    <w:rsid w:val="00C5610E"/>
    <w:rsid w:val="00C63C16"/>
    <w:rsid w:val="00C64A71"/>
    <w:rsid w:val="00C64C98"/>
    <w:rsid w:val="00C66D90"/>
    <w:rsid w:val="00C74E67"/>
    <w:rsid w:val="00C7559A"/>
    <w:rsid w:val="00C765BF"/>
    <w:rsid w:val="00C817DC"/>
    <w:rsid w:val="00C87E72"/>
    <w:rsid w:val="00C9787F"/>
    <w:rsid w:val="00C97F58"/>
    <w:rsid w:val="00CA349D"/>
    <w:rsid w:val="00CB1B92"/>
    <w:rsid w:val="00CB6A99"/>
    <w:rsid w:val="00CC31C0"/>
    <w:rsid w:val="00CC79EA"/>
    <w:rsid w:val="00CD37C1"/>
    <w:rsid w:val="00CD67EF"/>
    <w:rsid w:val="00CE21A4"/>
    <w:rsid w:val="00CF09FA"/>
    <w:rsid w:val="00CF2D65"/>
    <w:rsid w:val="00CF3347"/>
    <w:rsid w:val="00CF4471"/>
    <w:rsid w:val="00CF5520"/>
    <w:rsid w:val="00D005FB"/>
    <w:rsid w:val="00D00631"/>
    <w:rsid w:val="00D01A82"/>
    <w:rsid w:val="00D022EB"/>
    <w:rsid w:val="00D04449"/>
    <w:rsid w:val="00D04B6C"/>
    <w:rsid w:val="00D055DD"/>
    <w:rsid w:val="00D06B3E"/>
    <w:rsid w:val="00D103A2"/>
    <w:rsid w:val="00D12EC6"/>
    <w:rsid w:val="00D14A3F"/>
    <w:rsid w:val="00D20632"/>
    <w:rsid w:val="00D2103A"/>
    <w:rsid w:val="00D2439D"/>
    <w:rsid w:val="00D36767"/>
    <w:rsid w:val="00D36C49"/>
    <w:rsid w:val="00D41B91"/>
    <w:rsid w:val="00D47090"/>
    <w:rsid w:val="00D566EC"/>
    <w:rsid w:val="00D57A82"/>
    <w:rsid w:val="00D60799"/>
    <w:rsid w:val="00D60B20"/>
    <w:rsid w:val="00D60FC4"/>
    <w:rsid w:val="00D665CA"/>
    <w:rsid w:val="00D70CEE"/>
    <w:rsid w:val="00D72580"/>
    <w:rsid w:val="00D72ED9"/>
    <w:rsid w:val="00D739CD"/>
    <w:rsid w:val="00D73A4F"/>
    <w:rsid w:val="00D75125"/>
    <w:rsid w:val="00D77081"/>
    <w:rsid w:val="00D77488"/>
    <w:rsid w:val="00D879F6"/>
    <w:rsid w:val="00D9004D"/>
    <w:rsid w:val="00D9007D"/>
    <w:rsid w:val="00D910F5"/>
    <w:rsid w:val="00D93921"/>
    <w:rsid w:val="00DA46FA"/>
    <w:rsid w:val="00DB0F7F"/>
    <w:rsid w:val="00DB6D2C"/>
    <w:rsid w:val="00DB7322"/>
    <w:rsid w:val="00DB7EAE"/>
    <w:rsid w:val="00DC2AD5"/>
    <w:rsid w:val="00DC319B"/>
    <w:rsid w:val="00DC6842"/>
    <w:rsid w:val="00DD5F2A"/>
    <w:rsid w:val="00DD75F6"/>
    <w:rsid w:val="00DE3029"/>
    <w:rsid w:val="00DF0F83"/>
    <w:rsid w:val="00DF52D9"/>
    <w:rsid w:val="00DF58B0"/>
    <w:rsid w:val="00E00F53"/>
    <w:rsid w:val="00E01187"/>
    <w:rsid w:val="00E026BC"/>
    <w:rsid w:val="00E05B6A"/>
    <w:rsid w:val="00E06C45"/>
    <w:rsid w:val="00E105D6"/>
    <w:rsid w:val="00E12958"/>
    <w:rsid w:val="00E20132"/>
    <w:rsid w:val="00E212F4"/>
    <w:rsid w:val="00E3732F"/>
    <w:rsid w:val="00E3742E"/>
    <w:rsid w:val="00E42013"/>
    <w:rsid w:val="00E43C86"/>
    <w:rsid w:val="00E50200"/>
    <w:rsid w:val="00E505D8"/>
    <w:rsid w:val="00E52543"/>
    <w:rsid w:val="00E5278C"/>
    <w:rsid w:val="00E626DC"/>
    <w:rsid w:val="00E66524"/>
    <w:rsid w:val="00E667BE"/>
    <w:rsid w:val="00E71CE5"/>
    <w:rsid w:val="00E7368D"/>
    <w:rsid w:val="00E74071"/>
    <w:rsid w:val="00E82786"/>
    <w:rsid w:val="00E834DB"/>
    <w:rsid w:val="00E84D4A"/>
    <w:rsid w:val="00E93D58"/>
    <w:rsid w:val="00E94965"/>
    <w:rsid w:val="00EA047F"/>
    <w:rsid w:val="00EA567B"/>
    <w:rsid w:val="00EB3828"/>
    <w:rsid w:val="00EB447C"/>
    <w:rsid w:val="00ED5B89"/>
    <w:rsid w:val="00ED7BDA"/>
    <w:rsid w:val="00EE6141"/>
    <w:rsid w:val="00EE7418"/>
    <w:rsid w:val="00EF09C5"/>
    <w:rsid w:val="00EF14E2"/>
    <w:rsid w:val="00EF7BCD"/>
    <w:rsid w:val="00F02035"/>
    <w:rsid w:val="00F03052"/>
    <w:rsid w:val="00F03347"/>
    <w:rsid w:val="00F04C0F"/>
    <w:rsid w:val="00F14089"/>
    <w:rsid w:val="00F1694B"/>
    <w:rsid w:val="00F17614"/>
    <w:rsid w:val="00F21E8A"/>
    <w:rsid w:val="00F23008"/>
    <w:rsid w:val="00F34B91"/>
    <w:rsid w:val="00F40C0B"/>
    <w:rsid w:val="00F50504"/>
    <w:rsid w:val="00F50AE6"/>
    <w:rsid w:val="00F50F18"/>
    <w:rsid w:val="00F51A35"/>
    <w:rsid w:val="00F51F04"/>
    <w:rsid w:val="00F53B3E"/>
    <w:rsid w:val="00F53EEE"/>
    <w:rsid w:val="00F549D9"/>
    <w:rsid w:val="00F614C2"/>
    <w:rsid w:val="00F6733B"/>
    <w:rsid w:val="00F702D4"/>
    <w:rsid w:val="00F7166A"/>
    <w:rsid w:val="00F74ACB"/>
    <w:rsid w:val="00F74C71"/>
    <w:rsid w:val="00F81A05"/>
    <w:rsid w:val="00F83A8E"/>
    <w:rsid w:val="00F92ECF"/>
    <w:rsid w:val="00F97A73"/>
    <w:rsid w:val="00FA1074"/>
    <w:rsid w:val="00FA4007"/>
    <w:rsid w:val="00FA4DFD"/>
    <w:rsid w:val="00FB76FE"/>
    <w:rsid w:val="00FB7FA7"/>
    <w:rsid w:val="00FD0334"/>
    <w:rsid w:val="00FD0BEA"/>
    <w:rsid w:val="00FD59FE"/>
    <w:rsid w:val="00FE21CE"/>
    <w:rsid w:val="00FE36A7"/>
    <w:rsid w:val="00FE54D9"/>
    <w:rsid w:val="00FF0C35"/>
    <w:rsid w:val="00FF0D07"/>
    <w:rsid w:val="00FF1D1E"/>
    <w:rsid w:val="00FF6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74D75AE"/>
  <w15:docId w15:val="{E9E1FAE2-54BE-49B3-A04B-8FAA8257F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E129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187"/>
    <w:pPr>
      <w:ind w:left="720"/>
      <w:contextualSpacing/>
    </w:pPr>
  </w:style>
  <w:style w:type="paragraph" w:styleId="BalloonText">
    <w:name w:val="Balloon Text"/>
    <w:basedOn w:val="Normal"/>
    <w:link w:val="BalloonTextChar"/>
    <w:uiPriority w:val="99"/>
    <w:semiHidden/>
    <w:unhideWhenUsed/>
    <w:rsid w:val="008B3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555"/>
    <w:rPr>
      <w:rFonts w:ascii="Tahoma" w:hAnsi="Tahoma" w:cs="Tahoma"/>
      <w:sz w:val="16"/>
      <w:szCs w:val="16"/>
    </w:rPr>
  </w:style>
  <w:style w:type="character" w:styleId="Hyperlink">
    <w:name w:val="Hyperlink"/>
    <w:basedOn w:val="DefaultParagraphFont"/>
    <w:uiPriority w:val="99"/>
    <w:unhideWhenUsed/>
    <w:rsid w:val="00717273"/>
    <w:rPr>
      <w:color w:val="0000FF" w:themeColor="hyperlink"/>
      <w:u w:val="single"/>
    </w:rPr>
  </w:style>
  <w:style w:type="paragraph" w:styleId="NoSpacing">
    <w:name w:val="No Spacing"/>
    <w:uiPriority w:val="1"/>
    <w:qFormat/>
    <w:rsid w:val="00382FB0"/>
    <w:pPr>
      <w:spacing w:after="0" w:line="240" w:lineRule="auto"/>
    </w:pPr>
  </w:style>
  <w:style w:type="paragraph" w:styleId="Header">
    <w:name w:val="header"/>
    <w:basedOn w:val="Normal"/>
    <w:link w:val="HeaderChar"/>
    <w:uiPriority w:val="99"/>
    <w:unhideWhenUsed/>
    <w:rsid w:val="003B3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2C3"/>
  </w:style>
  <w:style w:type="paragraph" w:styleId="Footer">
    <w:name w:val="footer"/>
    <w:basedOn w:val="Normal"/>
    <w:link w:val="FooterChar"/>
    <w:uiPriority w:val="99"/>
    <w:unhideWhenUsed/>
    <w:rsid w:val="003B3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2C3"/>
  </w:style>
  <w:style w:type="character" w:customStyle="1" w:styleId="Heading4Char">
    <w:name w:val="Heading 4 Char"/>
    <w:basedOn w:val="DefaultParagraphFont"/>
    <w:link w:val="Heading4"/>
    <w:uiPriority w:val="9"/>
    <w:rsid w:val="00E12958"/>
    <w:rPr>
      <w:rFonts w:asciiTheme="majorHAnsi" w:eastAsiaTheme="majorEastAsia" w:hAnsiTheme="majorHAnsi" w:cstheme="majorBidi"/>
      <w:b/>
      <w:bCs/>
      <w:i/>
      <w:iCs/>
      <w:color w:val="4F81BD" w:themeColor="accent1"/>
    </w:rPr>
  </w:style>
  <w:style w:type="character" w:styleId="UnresolvedMention">
    <w:name w:val="Unresolved Mention"/>
    <w:basedOn w:val="DefaultParagraphFont"/>
    <w:uiPriority w:val="99"/>
    <w:semiHidden/>
    <w:unhideWhenUsed/>
    <w:rsid w:val="00634B03"/>
    <w:rPr>
      <w:color w:val="808080"/>
      <w:shd w:val="clear" w:color="auto" w:fill="E6E6E6"/>
    </w:rPr>
  </w:style>
  <w:style w:type="paragraph" w:styleId="NormalWeb">
    <w:name w:val="Normal (Web)"/>
    <w:basedOn w:val="Normal"/>
    <w:uiPriority w:val="99"/>
    <w:semiHidden/>
    <w:unhideWhenUsed/>
    <w:rsid w:val="00DB7322"/>
    <w:rPr>
      <w:rFonts w:ascii="Times New Roman" w:hAnsi="Times New Roman" w:cs="Times New Roman"/>
      <w:sz w:val="24"/>
      <w:szCs w:val="24"/>
    </w:rPr>
  </w:style>
  <w:style w:type="table" w:styleId="TableGrid">
    <w:name w:val="Table Grid"/>
    <w:basedOn w:val="TableNormal"/>
    <w:uiPriority w:val="39"/>
    <w:rsid w:val="0004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5D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3566">
      <w:bodyDiv w:val="1"/>
      <w:marLeft w:val="0"/>
      <w:marRight w:val="0"/>
      <w:marTop w:val="0"/>
      <w:marBottom w:val="0"/>
      <w:divBdr>
        <w:top w:val="none" w:sz="0" w:space="0" w:color="auto"/>
        <w:left w:val="none" w:sz="0" w:space="0" w:color="auto"/>
        <w:bottom w:val="none" w:sz="0" w:space="0" w:color="auto"/>
        <w:right w:val="none" w:sz="0" w:space="0" w:color="auto"/>
      </w:divBdr>
    </w:div>
    <w:div w:id="1156144459">
      <w:bodyDiv w:val="1"/>
      <w:marLeft w:val="0"/>
      <w:marRight w:val="0"/>
      <w:marTop w:val="0"/>
      <w:marBottom w:val="0"/>
      <w:divBdr>
        <w:top w:val="none" w:sz="0" w:space="0" w:color="auto"/>
        <w:left w:val="none" w:sz="0" w:space="0" w:color="auto"/>
        <w:bottom w:val="none" w:sz="0" w:space="0" w:color="auto"/>
        <w:right w:val="none" w:sz="0" w:space="0" w:color="auto"/>
      </w:divBdr>
      <w:divsChild>
        <w:div w:id="591818865">
          <w:marLeft w:val="0"/>
          <w:marRight w:val="0"/>
          <w:marTop w:val="0"/>
          <w:marBottom w:val="0"/>
          <w:divBdr>
            <w:top w:val="none" w:sz="0" w:space="0" w:color="auto"/>
            <w:left w:val="none" w:sz="0" w:space="0" w:color="auto"/>
            <w:bottom w:val="none" w:sz="0" w:space="0" w:color="auto"/>
            <w:right w:val="none" w:sz="0" w:space="0" w:color="auto"/>
          </w:divBdr>
          <w:divsChild>
            <w:div w:id="1552771254">
              <w:marLeft w:val="0"/>
              <w:marRight w:val="0"/>
              <w:marTop w:val="0"/>
              <w:marBottom w:val="0"/>
              <w:divBdr>
                <w:top w:val="none" w:sz="0" w:space="0" w:color="auto"/>
                <w:left w:val="none" w:sz="0" w:space="0" w:color="auto"/>
                <w:bottom w:val="none" w:sz="0" w:space="0" w:color="auto"/>
                <w:right w:val="none" w:sz="0" w:space="0" w:color="auto"/>
              </w:divBdr>
              <w:divsChild>
                <w:div w:id="963078327">
                  <w:marLeft w:val="0"/>
                  <w:marRight w:val="0"/>
                  <w:marTop w:val="0"/>
                  <w:marBottom w:val="0"/>
                  <w:divBdr>
                    <w:top w:val="none" w:sz="0" w:space="0" w:color="auto"/>
                    <w:left w:val="none" w:sz="0" w:space="0" w:color="auto"/>
                    <w:bottom w:val="none" w:sz="0" w:space="0" w:color="auto"/>
                    <w:right w:val="none" w:sz="0" w:space="0" w:color="auto"/>
                  </w:divBdr>
                  <w:divsChild>
                    <w:div w:id="15274066">
                      <w:marLeft w:val="0"/>
                      <w:marRight w:val="0"/>
                      <w:marTop w:val="0"/>
                      <w:marBottom w:val="0"/>
                      <w:divBdr>
                        <w:top w:val="none" w:sz="0" w:space="0" w:color="auto"/>
                        <w:left w:val="none" w:sz="0" w:space="0" w:color="auto"/>
                        <w:bottom w:val="none" w:sz="0" w:space="0" w:color="auto"/>
                        <w:right w:val="none" w:sz="0" w:space="0" w:color="auto"/>
                      </w:divBdr>
                      <w:divsChild>
                        <w:div w:id="816268556">
                          <w:marLeft w:val="0"/>
                          <w:marRight w:val="0"/>
                          <w:marTop w:val="0"/>
                          <w:marBottom w:val="0"/>
                          <w:divBdr>
                            <w:top w:val="none" w:sz="0" w:space="0" w:color="auto"/>
                            <w:left w:val="none" w:sz="0" w:space="0" w:color="auto"/>
                            <w:bottom w:val="none" w:sz="0" w:space="0" w:color="auto"/>
                            <w:right w:val="none" w:sz="0" w:space="0" w:color="auto"/>
                          </w:divBdr>
                          <w:divsChild>
                            <w:div w:id="2089031633">
                              <w:marLeft w:val="0"/>
                              <w:marRight w:val="0"/>
                              <w:marTop w:val="0"/>
                              <w:marBottom w:val="0"/>
                              <w:divBdr>
                                <w:top w:val="none" w:sz="0" w:space="0" w:color="auto"/>
                                <w:left w:val="none" w:sz="0" w:space="0" w:color="auto"/>
                                <w:bottom w:val="none" w:sz="0" w:space="0" w:color="auto"/>
                                <w:right w:val="none" w:sz="0" w:space="0" w:color="auto"/>
                              </w:divBdr>
                              <w:divsChild>
                                <w:div w:id="20896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195146">
      <w:bodyDiv w:val="1"/>
      <w:marLeft w:val="0"/>
      <w:marRight w:val="0"/>
      <w:marTop w:val="300"/>
      <w:marBottom w:val="300"/>
      <w:divBdr>
        <w:top w:val="none" w:sz="0" w:space="0" w:color="auto"/>
        <w:left w:val="none" w:sz="0" w:space="0" w:color="auto"/>
        <w:bottom w:val="none" w:sz="0" w:space="0" w:color="auto"/>
        <w:right w:val="none" w:sz="0" w:space="0" w:color="auto"/>
      </w:divBdr>
      <w:divsChild>
        <w:div w:id="120223840">
          <w:marLeft w:val="0"/>
          <w:marRight w:val="0"/>
          <w:marTop w:val="0"/>
          <w:marBottom w:val="0"/>
          <w:divBdr>
            <w:top w:val="none" w:sz="0" w:space="0" w:color="auto"/>
            <w:left w:val="none" w:sz="0" w:space="0" w:color="auto"/>
            <w:bottom w:val="none" w:sz="0" w:space="0" w:color="auto"/>
            <w:right w:val="none" w:sz="0" w:space="0" w:color="auto"/>
          </w:divBdr>
        </w:div>
        <w:div w:id="150297507">
          <w:marLeft w:val="0"/>
          <w:marRight w:val="0"/>
          <w:marTop w:val="0"/>
          <w:marBottom w:val="0"/>
          <w:divBdr>
            <w:top w:val="none" w:sz="0" w:space="0" w:color="auto"/>
            <w:left w:val="none" w:sz="0" w:space="0" w:color="auto"/>
            <w:bottom w:val="none" w:sz="0" w:space="0" w:color="auto"/>
            <w:right w:val="none" w:sz="0" w:space="0" w:color="auto"/>
          </w:divBdr>
        </w:div>
        <w:div w:id="317266475">
          <w:marLeft w:val="0"/>
          <w:marRight w:val="0"/>
          <w:marTop w:val="0"/>
          <w:marBottom w:val="0"/>
          <w:divBdr>
            <w:top w:val="none" w:sz="0" w:space="0" w:color="auto"/>
            <w:left w:val="none" w:sz="0" w:space="0" w:color="auto"/>
            <w:bottom w:val="none" w:sz="0" w:space="0" w:color="auto"/>
            <w:right w:val="none" w:sz="0" w:space="0" w:color="auto"/>
          </w:divBdr>
        </w:div>
        <w:div w:id="332536917">
          <w:marLeft w:val="0"/>
          <w:marRight w:val="0"/>
          <w:marTop w:val="0"/>
          <w:marBottom w:val="0"/>
          <w:divBdr>
            <w:top w:val="none" w:sz="0" w:space="0" w:color="auto"/>
            <w:left w:val="none" w:sz="0" w:space="0" w:color="auto"/>
            <w:bottom w:val="none" w:sz="0" w:space="0" w:color="auto"/>
            <w:right w:val="none" w:sz="0" w:space="0" w:color="auto"/>
          </w:divBdr>
        </w:div>
        <w:div w:id="378748942">
          <w:marLeft w:val="0"/>
          <w:marRight w:val="0"/>
          <w:marTop w:val="0"/>
          <w:marBottom w:val="0"/>
          <w:divBdr>
            <w:top w:val="none" w:sz="0" w:space="0" w:color="auto"/>
            <w:left w:val="none" w:sz="0" w:space="0" w:color="auto"/>
            <w:bottom w:val="none" w:sz="0" w:space="0" w:color="auto"/>
            <w:right w:val="none" w:sz="0" w:space="0" w:color="auto"/>
          </w:divBdr>
        </w:div>
        <w:div w:id="398287836">
          <w:marLeft w:val="0"/>
          <w:marRight w:val="0"/>
          <w:marTop w:val="0"/>
          <w:marBottom w:val="0"/>
          <w:divBdr>
            <w:top w:val="none" w:sz="0" w:space="0" w:color="auto"/>
            <w:left w:val="none" w:sz="0" w:space="0" w:color="auto"/>
            <w:bottom w:val="none" w:sz="0" w:space="0" w:color="auto"/>
            <w:right w:val="none" w:sz="0" w:space="0" w:color="auto"/>
          </w:divBdr>
        </w:div>
        <w:div w:id="488636884">
          <w:marLeft w:val="0"/>
          <w:marRight w:val="0"/>
          <w:marTop w:val="0"/>
          <w:marBottom w:val="0"/>
          <w:divBdr>
            <w:top w:val="none" w:sz="0" w:space="0" w:color="auto"/>
            <w:left w:val="none" w:sz="0" w:space="0" w:color="auto"/>
            <w:bottom w:val="none" w:sz="0" w:space="0" w:color="auto"/>
            <w:right w:val="none" w:sz="0" w:space="0" w:color="auto"/>
          </w:divBdr>
        </w:div>
        <w:div w:id="499736505">
          <w:marLeft w:val="0"/>
          <w:marRight w:val="0"/>
          <w:marTop w:val="0"/>
          <w:marBottom w:val="0"/>
          <w:divBdr>
            <w:top w:val="none" w:sz="0" w:space="0" w:color="auto"/>
            <w:left w:val="none" w:sz="0" w:space="0" w:color="auto"/>
            <w:bottom w:val="none" w:sz="0" w:space="0" w:color="auto"/>
            <w:right w:val="none" w:sz="0" w:space="0" w:color="auto"/>
          </w:divBdr>
        </w:div>
        <w:div w:id="513347852">
          <w:marLeft w:val="0"/>
          <w:marRight w:val="0"/>
          <w:marTop w:val="0"/>
          <w:marBottom w:val="0"/>
          <w:divBdr>
            <w:top w:val="none" w:sz="0" w:space="0" w:color="auto"/>
            <w:left w:val="none" w:sz="0" w:space="0" w:color="auto"/>
            <w:bottom w:val="none" w:sz="0" w:space="0" w:color="auto"/>
            <w:right w:val="none" w:sz="0" w:space="0" w:color="auto"/>
          </w:divBdr>
        </w:div>
        <w:div w:id="599996951">
          <w:marLeft w:val="0"/>
          <w:marRight w:val="0"/>
          <w:marTop w:val="0"/>
          <w:marBottom w:val="0"/>
          <w:divBdr>
            <w:top w:val="none" w:sz="0" w:space="0" w:color="auto"/>
            <w:left w:val="none" w:sz="0" w:space="0" w:color="auto"/>
            <w:bottom w:val="none" w:sz="0" w:space="0" w:color="auto"/>
            <w:right w:val="none" w:sz="0" w:space="0" w:color="auto"/>
          </w:divBdr>
        </w:div>
        <w:div w:id="812254715">
          <w:marLeft w:val="0"/>
          <w:marRight w:val="0"/>
          <w:marTop w:val="0"/>
          <w:marBottom w:val="0"/>
          <w:divBdr>
            <w:top w:val="none" w:sz="0" w:space="0" w:color="auto"/>
            <w:left w:val="none" w:sz="0" w:space="0" w:color="auto"/>
            <w:bottom w:val="none" w:sz="0" w:space="0" w:color="auto"/>
            <w:right w:val="none" w:sz="0" w:space="0" w:color="auto"/>
          </w:divBdr>
        </w:div>
        <w:div w:id="846792063">
          <w:marLeft w:val="0"/>
          <w:marRight w:val="0"/>
          <w:marTop w:val="0"/>
          <w:marBottom w:val="0"/>
          <w:divBdr>
            <w:top w:val="none" w:sz="0" w:space="0" w:color="auto"/>
            <w:left w:val="none" w:sz="0" w:space="0" w:color="auto"/>
            <w:bottom w:val="none" w:sz="0" w:space="0" w:color="auto"/>
            <w:right w:val="none" w:sz="0" w:space="0" w:color="auto"/>
          </w:divBdr>
        </w:div>
        <w:div w:id="859591071">
          <w:marLeft w:val="0"/>
          <w:marRight w:val="0"/>
          <w:marTop w:val="0"/>
          <w:marBottom w:val="0"/>
          <w:divBdr>
            <w:top w:val="none" w:sz="0" w:space="0" w:color="auto"/>
            <w:left w:val="none" w:sz="0" w:space="0" w:color="auto"/>
            <w:bottom w:val="none" w:sz="0" w:space="0" w:color="auto"/>
            <w:right w:val="none" w:sz="0" w:space="0" w:color="auto"/>
          </w:divBdr>
        </w:div>
        <w:div w:id="918365099">
          <w:marLeft w:val="0"/>
          <w:marRight w:val="0"/>
          <w:marTop w:val="0"/>
          <w:marBottom w:val="0"/>
          <w:divBdr>
            <w:top w:val="none" w:sz="0" w:space="0" w:color="auto"/>
            <w:left w:val="none" w:sz="0" w:space="0" w:color="auto"/>
            <w:bottom w:val="none" w:sz="0" w:space="0" w:color="auto"/>
            <w:right w:val="none" w:sz="0" w:space="0" w:color="auto"/>
          </w:divBdr>
        </w:div>
        <w:div w:id="936712030">
          <w:marLeft w:val="0"/>
          <w:marRight w:val="0"/>
          <w:marTop w:val="0"/>
          <w:marBottom w:val="0"/>
          <w:divBdr>
            <w:top w:val="none" w:sz="0" w:space="0" w:color="auto"/>
            <w:left w:val="none" w:sz="0" w:space="0" w:color="auto"/>
            <w:bottom w:val="none" w:sz="0" w:space="0" w:color="auto"/>
            <w:right w:val="none" w:sz="0" w:space="0" w:color="auto"/>
          </w:divBdr>
        </w:div>
        <w:div w:id="940452145">
          <w:marLeft w:val="0"/>
          <w:marRight w:val="0"/>
          <w:marTop w:val="0"/>
          <w:marBottom w:val="0"/>
          <w:divBdr>
            <w:top w:val="none" w:sz="0" w:space="0" w:color="auto"/>
            <w:left w:val="none" w:sz="0" w:space="0" w:color="auto"/>
            <w:bottom w:val="none" w:sz="0" w:space="0" w:color="auto"/>
            <w:right w:val="none" w:sz="0" w:space="0" w:color="auto"/>
          </w:divBdr>
        </w:div>
        <w:div w:id="941038220">
          <w:marLeft w:val="0"/>
          <w:marRight w:val="0"/>
          <w:marTop w:val="0"/>
          <w:marBottom w:val="0"/>
          <w:divBdr>
            <w:top w:val="none" w:sz="0" w:space="0" w:color="auto"/>
            <w:left w:val="none" w:sz="0" w:space="0" w:color="auto"/>
            <w:bottom w:val="none" w:sz="0" w:space="0" w:color="auto"/>
            <w:right w:val="none" w:sz="0" w:space="0" w:color="auto"/>
          </w:divBdr>
        </w:div>
        <w:div w:id="981155016">
          <w:marLeft w:val="0"/>
          <w:marRight w:val="0"/>
          <w:marTop w:val="0"/>
          <w:marBottom w:val="0"/>
          <w:divBdr>
            <w:top w:val="none" w:sz="0" w:space="0" w:color="auto"/>
            <w:left w:val="none" w:sz="0" w:space="0" w:color="auto"/>
            <w:bottom w:val="none" w:sz="0" w:space="0" w:color="auto"/>
            <w:right w:val="none" w:sz="0" w:space="0" w:color="auto"/>
          </w:divBdr>
        </w:div>
        <w:div w:id="1028918970">
          <w:marLeft w:val="0"/>
          <w:marRight w:val="0"/>
          <w:marTop w:val="0"/>
          <w:marBottom w:val="0"/>
          <w:divBdr>
            <w:top w:val="none" w:sz="0" w:space="0" w:color="auto"/>
            <w:left w:val="none" w:sz="0" w:space="0" w:color="auto"/>
            <w:bottom w:val="none" w:sz="0" w:space="0" w:color="auto"/>
            <w:right w:val="none" w:sz="0" w:space="0" w:color="auto"/>
          </w:divBdr>
        </w:div>
        <w:div w:id="1108046036">
          <w:marLeft w:val="480"/>
          <w:marRight w:val="0"/>
          <w:marTop w:val="0"/>
          <w:marBottom w:val="0"/>
          <w:divBdr>
            <w:top w:val="none" w:sz="0" w:space="0" w:color="auto"/>
            <w:left w:val="none" w:sz="0" w:space="0" w:color="auto"/>
            <w:bottom w:val="none" w:sz="0" w:space="0" w:color="auto"/>
            <w:right w:val="none" w:sz="0" w:space="0" w:color="auto"/>
          </w:divBdr>
        </w:div>
        <w:div w:id="1151294821">
          <w:marLeft w:val="0"/>
          <w:marRight w:val="0"/>
          <w:marTop w:val="0"/>
          <w:marBottom w:val="0"/>
          <w:divBdr>
            <w:top w:val="none" w:sz="0" w:space="0" w:color="auto"/>
            <w:left w:val="none" w:sz="0" w:space="0" w:color="auto"/>
            <w:bottom w:val="none" w:sz="0" w:space="0" w:color="auto"/>
            <w:right w:val="none" w:sz="0" w:space="0" w:color="auto"/>
          </w:divBdr>
        </w:div>
        <w:div w:id="1159156359">
          <w:marLeft w:val="0"/>
          <w:marRight w:val="0"/>
          <w:marTop w:val="0"/>
          <w:marBottom w:val="0"/>
          <w:divBdr>
            <w:top w:val="none" w:sz="0" w:space="0" w:color="auto"/>
            <w:left w:val="none" w:sz="0" w:space="0" w:color="auto"/>
            <w:bottom w:val="none" w:sz="0" w:space="0" w:color="auto"/>
            <w:right w:val="none" w:sz="0" w:space="0" w:color="auto"/>
          </w:divBdr>
        </w:div>
        <w:div w:id="1339771729">
          <w:marLeft w:val="0"/>
          <w:marRight w:val="0"/>
          <w:marTop w:val="0"/>
          <w:marBottom w:val="0"/>
          <w:divBdr>
            <w:top w:val="none" w:sz="0" w:space="0" w:color="auto"/>
            <w:left w:val="none" w:sz="0" w:space="0" w:color="auto"/>
            <w:bottom w:val="none" w:sz="0" w:space="0" w:color="auto"/>
            <w:right w:val="none" w:sz="0" w:space="0" w:color="auto"/>
          </w:divBdr>
        </w:div>
        <w:div w:id="1368681431">
          <w:marLeft w:val="0"/>
          <w:marRight w:val="0"/>
          <w:marTop w:val="0"/>
          <w:marBottom w:val="0"/>
          <w:divBdr>
            <w:top w:val="none" w:sz="0" w:space="0" w:color="auto"/>
            <w:left w:val="none" w:sz="0" w:space="0" w:color="auto"/>
            <w:bottom w:val="none" w:sz="0" w:space="0" w:color="auto"/>
            <w:right w:val="none" w:sz="0" w:space="0" w:color="auto"/>
          </w:divBdr>
        </w:div>
        <w:div w:id="1379235448">
          <w:marLeft w:val="0"/>
          <w:marRight w:val="0"/>
          <w:marTop w:val="0"/>
          <w:marBottom w:val="0"/>
          <w:divBdr>
            <w:top w:val="none" w:sz="0" w:space="0" w:color="auto"/>
            <w:left w:val="none" w:sz="0" w:space="0" w:color="auto"/>
            <w:bottom w:val="none" w:sz="0" w:space="0" w:color="auto"/>
            <w:right w:val="none" w:sz="0" w:space="0" w:color="auto"/>
          </w:divBdr>
        </w:div>
        <w:div w:id="1422944446">
          <w:marLeft w:val="0"/>
          <w:marRight w:val="0"/>
          <w:marTop w:val="0"/>
          <w:marBottom w:val="0"/>
          <w:divBdr>
            <w:top w:val="none" w:sz="0" w:space="0" w:color="auto"/>
            <w:left w:val="none" w:sz="0" w:space="0" w:color="auto"/>
            <w:bottom w:val="none" w:sz="0" w:space="0" w:color="auto"/>
            <w:right w:val="none" w:sz="0" w:space="0" w:color="auto"/>
          </w:divBdr>
        </w:div>
        <w:div w:id="1433891536">
          <w:marLeft w:val="0"/>
          <w:marRight w:val="0"/>
          <w:marTop w:val="0"/>
          <w:marBottom w:val="0"/>
          <w:divBdr>
            <w:top w:val="none" w:sz="0" w:space="0" w:color="auto"/>
            <w:left w:val="none" w:sz="0" w:space="0" w:color="auto"/>
            <w:bottom w:val="none" w:sz="0" w:space="0" w:color="auto"/>
            <w:right w:val="none" w:sz="0" w:space="0" w:color="auto"/>
          </w:divBdr>
        </w:div>
        <w:div w:id="1536311736">
          <w:marLeft w:val="0"/>
          <w:marRight w:val="0"/>
          <w:marTop w:val="0"/>
          <w:marBottom w:val="0"/>
          <w:divBdr>
            <w:top w:val="none" w:sz="0" w:space="0" w:color="auto"/>
            <w:left w:val="none" w:sz="0" w:space="0" w:color="auto"/>
            <w:bottom w:val="none" w:sz="0" w:space="0" w:color="auto"/>
            <w:right w:val="none" w:sz="0" w:space="0" w:color="auto"/>
          </w:divBdr>
        </w:div>
        <w:div w:id="1858274674">
          <w:marLeft w:val="0"/>
          <w:marRight w:val="0"/>
          <w:marTop w:val="0"/>
          <w:marBottom w:val="0"/>
          <w:divBdr>
            <w:top w:val="none" w:sz="0" w:space="0" w:color="auto"/>
            <w:left w:val="none" w:sz="0" w:space="0" w:color="auto"/>
            <w:bottom w:val="single" w:sz="12" w:space="1" w:color="auto"/>
            <w:right w:val="none" w:sz="0" w:space="0" w:color="auto"/>
          </w:divBdr>
        </w:div>
        <w:div w:id="1868255367">
          <w:marLeft w:val="0"/>
          <w:marRight w:val="0"/>
          <w:marTop w:val="0"/>
          <w:marBottom w:val="0"/>
          <w:divBdr>
            <w:top w:val="none" w:sz="0" w:space="0" w:color="auto"/>
            <w:left w:val="none" w:sz="0" w:space="0" w:color="auto"/>
            <w:bottom w:val="single" w:sz="12" w:space="1" w:color="auto"/>
            <w:right w:val="none" w:sz="0" w:space="0" w:color="auto"/>
          </w:divBdr>
        </w:div>
        <w:div w:id="1880168762">
          <w:marLeft w:val="0"/>
          <w:marRight w:val="0"/>
          <w:marTop w:val="0"/>
          <w:marBottom w:val="0"/>
          <w:divBdr>
            <w:top w:val="none" w:sz="0" w:space="0" w:color="auto"/>
            <w:left w:val="none" w:sz="0" w:space="0" w:color="auto"/>
            <w:bottom w:val="none" w:sz="0" w:space="0" w:color="auto"/>
            <w:right w:val="none" w:sz="0" w:space="0" w:color="auto"/>
          </w:divBdr>
        </w:div>
        <w:div w:id="2038653093">
          <w:marLeft w:val="0"/>
          <w:marRight w:val="0"/>
          <w:marTop w:val="0"/>
          <w:marBottom w:val="0"/>
          <w:divBdr>
            <w:top w:val="none" w:sz="0" w:space="0" w:color="auto"/>
            <w:left w:val="none" w:sz="0" w:space="0" w:color="auto"/>
            <w:bottom w:val="none" w:sz="0" w:space="0" w:color="auto"/>
            <w:right w:val="none" w:sz="0" w:space="0" w:color="auto"/>
          </w:divBdr>
        </w:div>
        <w:div w:id="2095130172">
          <w:marLeft w:val="0"/>
          <w:marRight w:val="0"/>
          <w:marTop w:val="0"/>
          <w:marBottom w:val="0"/>
          <w:divBdr>
            <w:top w:val="none" w:sz="0" w:space="0" w:color="auto"/>
            <w:left w:val="none" w:sz="0" w:space="0" w:color="auto"/>
            <w:bottom w:val="none" w:sz="0" w:space="0" w:color="auto"/>
            <w:right w:val="none" w:sz="0" w:space="0" w:color="auto"/>
          </w:divBdr>
        </w:div>
        <w:div w:id="2108502220">
          <w:marLeft w:val="480"/>
          <w:marRight w:val="0"/>
          <w:marTop w:val="0"/>
          <w:marBottom w:val="0"/>
          <w:divBdr>
            <w:top w:val="none" w:sz="0" w:space="0" w:color="auto"/>
            <w:left w:val="none" w:sz="0" w:space="0" w:color="auto"/>
            <w:bottom w:val="none" w:sz="0" w:space="0" w:color="auto"/>
            <w:right w:val="none" w:sz="0" w:space="0" w:color="auto"/>
          </w:divBdr>
        </w:div>
        <w:div w:id="2114590040">
          <w:marLeft w:val="0"/>
          <w:marRight w:val="0"/>
          <w:marTop w:val="0"/>
          <w:marBottom w:val="0"/>
          <w:divBdr>
            <w:top w:val="none" w:sz="0" w:space="0" w:color="auto"/>
            <w:left w:val="none" w:sz="0" w:space="0" w:color="auto"/>
            <w:bottom w:val="none" w:sz="0" w:space="0" w:color="auto"/>
            <w:right w:val="none" w:sz="0" w:space="0" w:color="auto"/>
          </w:divBdr>
        </w:div>
        <w:div w:id="2117170760">
          <w:blockQuote w:val="1"/>
          <w:marLeft w:val="720"/>
          <w:marRight w:val="0"/>
          <w:marTop w:val="100"/>
          <w:marBottom w:val="100"/>
          <w:divBdr>
            <w:top w:val="none" w:sz="0" w:space="0" w:color="auto"/>
            <w:left w:val="none" w:sz="0" w:space="0" w:color="auto"/>
            <w:bottom w:val="none" w:sz="0" w:space="0" w:color="auto"/>
            <w:right w:val="none" w:sz="0" w:space="0" w:color="auto"/>
          </w:divBdr>
        </w:div>
        <w:div w:id="21246904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iggleroompasadena@hotmail.com" TargetMode="External"/><Relationship Id="rId4" Type="http://schemas.openxmlformats.org/officeDocument/2006/relationships/settings" Target="settings.xml"/><Relationship Id="rId9" Type="http://schemas.openxmlformats.org/officeDocument/2006/relationships/hyperlink" Target="https://www.ap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962A9-F35A-4F29-AE5E-81FE7BA3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22022</Words>
  <Characters>114736</Characters>
  <Application>Microsoft Office Word</Application>
  <DocSecurity>0</DocSecurity>
  <Lines>2249</Lines>
  <Paragraphs>1020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Elender</dc:creator>
  <cp:keywords/>
  <dc:description/>
  <cp:lastModifiedBy>Suzanne Hernandez</cp:lastModifiedBy>
  <cp:revision>2</cp:revision>
  <cp:lastPrinted>2025-05-12T20:19:00Z</cp:lastPrinted>
  <dcterms:created xsi:type="dcterms:W3CDTF">2025-11-12T19:58:00Z</dcterms:created>
  <dcterms:modified xsi:type="dcterms:W3CDTF">2025-11-12T19:58:00Z</dcterms:modified>
</cp:coreProperties>
</file>